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5E" w:rsidRDefault="00A5775E" w:rsidP="00A5775E">
      <w:pPr>
        <w:spacing w:before="1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ЗАТВЕРДЖЕНО</w:t>
      </w:r>
    </w:p>
    <w:p w:rsidR="00A5775E" w:rsidRDefault="00A5775E" w:rsidP="00A5775E">
      <w:pPr>
        <w:spacing w:before="1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рішенням виконавчого комітету</w:t>
      </w:r>
    </w:p>
    <w:p w:rsidR="00A5775E" w:rsidRDefault="00A5775E" w:rsidP="00A5775E">
      <w:pPr>
        <w:spacing w:before="1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Новоград-Волинської міської ради</w:t>
      </w:r>
    </w:p>
    <w:p w:rsidR="00A5775E" w:rsidRDefault="00A5775E" w:rsidP="00A5775E">
      <w:pPr>
        <w:spacing w:before="1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від                         №                </w:t>
      </w:r>
    </w:p>
    <w:p w:rsidR="00A5775E" w:rsidRDefault="00A5775E">
      <w:pPr>
        <w:spacing w:before="89" w:line="298" w:lineRule="exact"/>
        <w:ind w:left="511" w:right="399"/>
        <w:jc w:val="center"/>
        <w:rPr>
          <w:noProof/>
          <w:sz w:val="20"/>
          <w:lang w:eastAsia="ru-RU"/>
        </w:rPr>
      </w:pPr>
    </w:p>
    <w:p w:rsidR="00BC4EEE" w:rsidRDefault="0081215E">
      <w:pPr>
        <w:spacing w:before="89" w:line="298" w:lineRule="exact"/>
        <w:ind w:left="511" w:right="399"/>
        <w:jc w:val="center"/>
        <w:rPr>
          <w:b/>
          <w:sz w:val="26"/>
        </w:rPr>
      </w:pPr>
      <w:r>
        <w:rPr>
          <w:b/>
          <w:sz w:val="26"/>
        </w:rPr>
        <w:t>ІНФОРМАЦІЙНА КАРТКА</w:t>
      </w:r>
    </w:p>
    <w:p w:rsidR="00E16C12" w:rsidRPr="00E16C12" w:rsidRDefault="00E16C12" w:rsidP="00E16C12">
      <w:pPr>
        <w:spacing w:before="89" w:line="298" w:lineRule="exact"/>
        <w:ind w:left="511" w:right="399"/>
        <w:jc w:val="center"/>
        <w:rPr>
          <w:b/>
          <w:sz w:val="26"/>
        </w:rPr>
      </w:pPr>
      <w:r w:rsidRPr="00E16C12">
        <w:rPr>
          <w:b/>
          <w:sz w:val="26"/>
        </w:rPr>
        <w:t>Державна реєстрація припинення підприємницької діяльності фізичної особи – підприємця за її рішенням</w:t>
      </w:r>
    </w:p>
    <w:p w:rsidR="00E16C12" w:rsidRPr="00E16C12" w:rsidRDefault="00E16C12" w:rsidP="00E16C12">
      <w:pPr>
        <w:spacing w:before="89" w:line="298" w:lineRule="exact"/>
        <w:ind w:left="511" w:right="399"/>
        <w:jc w:val="center"/>
        <w:rPr>
          <w:b/>
          <w:sz w:val="26"/>
        </w:rPr>
      </w:pPr>
    </w:p>
    <w:p w:rsidR="00E16C12" w:rsidRPr="00E16C12" w:rsidRDefault="00E16C12" w:rsidP="00E16C12">
      <w:pPr>
        <w:spacing w:before="89" w:line="298" w:lineRule="exact"/>
        <w:ind w:left="511" w:right="399"/>
        <w:jc w:val="center"/>
        <w:rPr>
          <w:b/>
          <w:sz w:val="26"/>
        </w:rPr>
      </w:pPr>
      <w:r w:rsidRPr="00E16C12">
        <w:rPr>
          <w:b/>
          <w:sz w:val="26"/>
        </w:rPr>
        <w:t>Джерело: https://guide.diia.gov.ua/register/00107/</w:t>
      </w:r>
    </w:p>
    <w:p w:rsidR="00E16C12" w:rsidRDefault="00E16C12" w:rsidP="00E16C12">
      <w:pPr>
        <w:spacing w:before="89" w:line="298" w:lineRule="exact"/>
        <w:ind w:left="511" w:right="399"/>
        <w:jc w:val="center"/>
        <w:rPr>
          <w:b/>
          <w:sz w:val="26"/>
        </w:rPr>
      </w:pPr>
      <w:r w:rsidRPr="00E16C12">
        <w:rPr>
          <w:b/>
          <w:sz w:val="26"/>
        </w:rPr>
        <w:t xml:space="preserve">© </w:t>
      </w:r>
      <w:proofErr w:type="spellStart"/>
      <w:r w:rsidRPr="00E16C12">
        <w:rPr>
          <w:b/>
          <w:sz w:val="26"/>
        </w:rPr>
        <w:t>Дiя</w:t>
      </w:r>
      <w:proofErr w:type="spellEnd"/>
    </w:p>
    <w:p w:rsidR="00E16C12" w:rsidRDefault="00A5775E" w:rsidP="00E16C12">
      <w:pPr>
        <w:spacing w:before="89" w:line="298" w:lineRule="exact"/>
        <w:ind w:left="511" w:right="399"/>
        <w:rPr>
          <w:b/>
          <w:sz w:val="26"/>
        </w:rPr>
      </w:pPr>
      <w:r>
        <w:rPr>
          <w:b/>
          <w:sz w:val="26"/>
        </w:rPr>
        <w:t xml:space="preserve">№ послуги </w:t>
      </w:r>
      <w:r w:rsidR="002C3BBB">
        <w:rPr>
          <w:b/>
          <w:sz w:val="26"/>
        </w:rPr>
        <w:t xml:space="preserve"> в ЦНАП за переліком- № 54 </w:t>
      </w:r>
      <w:r w:rsidR="00E16C12">
        <w:rPr>
          <w:b/>
          <w:sz w:val="26"/>
        </w:rPr>
        <w:t>Ідентифікатор послуги 00107</w:t>
      </w:r>
    </w:p>
    <w:p w:rsidR="00C331B0" w:rsidRDefault="0081215E" w:rsidP="00C331B0">
      <w:pPr>
        <w:pStyle w:val="a3"/>
        <w:ind w:left="516" w:right="399"/>
        <w:jc w:val="center"/>
      </w:pPr>
      <w:r>
        <w:t xml:space="preserve">Відділ державної реєстрації </w:t>
      </w:r>
      <w:r w:rsidR="00C331B0">
        <w:t>ЦНАП</w:t>
      </w:r>
    </w:p>
    <w:p w:rsidR="00BC4EEE" w:rsidRDefault="0081215E">
      <w:pPr>
        <w:pStyle w:val="a3"/>
        <w:spacing w:after="2" w:line="321" w:lineRule="exact"/>
        <w:ind w:left="516" w:right="283"/>
        <w:jc w:val="center"/>
      </w:pPr>
      <w:r>
        <w:t>міської ради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217"/>
        <w:gridCol w:w="6643"/>
      </w:tblGrid>
      <w:tr w:rsidR="00BC4EEE" w:rsidTr="00F41B5F">
        <w:trPr>
          <w:trHeight w:val="671"/>
        </w:trPr>
        <w:tc>
          <w:tcPr>
            <w:tcW w:w="10360" w:type="dxa"/>
            <w:gridSpan w:val="3"/>
            <w:shd w:val="clear" w:color="auto" w:fill="auto"/>
          </w:tcPr>
          <w:p w:rsidR="00BC4EEE" w:rsidRDefault="0081215E">
            <w:pPr>
              <w:pStyle w:val="TableParagraph"/>
              <w:spacing w:before="56"/>
              <w:ind w:left="2559" w:right="1899" w:hanging="6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BC4EEE">
        <w:trPr>
          <w:trHeight w:val="397"/>
        </w:trPr>
        <w:tc>
          <w:tcPr>
            <w:tcW w:w="500" w:type="dxa"/>
          </w:tcPr>
          <w:p w:rsidR="00BC4EEE" w:rsidRDefault="0081215E">
            <w:pPr>
              <w:pStyle w:val="TableParagraph"/>
              <w:spacing w:before="54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</w:tcPr>
          <w:p w:rsidR="00BC4EEE" w:rsidRDefault="0081215E">
            <w:pPr>
              <w:pStyle w:val="TableParagraph"/>
              <w:spacing w:before="54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643" w:type="dxa"/>
          </w:tcPr>
          <w:p w:rsidR="00BC4EEE" w:rsidRDefault="00C331B0" w:rsidP="00C331B0">
            <w:pPr>
              <w:pStyle w:val="TableParagraph"/>
              <w:spacing w:before="54"/>
              <w:jc w:val="left"/>
              <w:rPr>
                <w:sz w:val="24"/>
              </w:rPr>
            </w:pPr>
            <w:r>
              <w:rPr>
                <w:sz w:val="24"/>
              </w:rPr>
              <w:t>11700</w:t>
            </w:r>
            <w:r w:rsidR="0081215E">
              <w:rPr>
                <w:sz w:val="24"/>
              </w:rPr>
              <w:t xml:space="preserve">, м. </w:t>
            </w:r>
            <w:r>
              <w:rPr>
                <w:sz w:val="24"/>
              </w:rPr>
              <w:t>Новоград-Волинський</w:t>
            </w:r>
            <w:r w:rsidR="0081215E">
              <w:rPr>
                <w:sz w:val="24"/>
              </w:rPr>
              <w:t xml:space="preserve">, </w:t>
            </w:r>
            <w:r>
              <w:rPr>
                <w:sz w:val="24"/>
              </w:rPr>
              <w:t>вулиця Соборності, 13</w:t>
            </w:r>
          </w:p>
        </w:tc>
      </w:tr>
      <w:tr w:rsidR="00BC4EEE">
        <w:trPr>
          <w:trHeight w:val="1223"/>
        </w:trPr>
        <w:tc>
          <w:tcPr>
            <w:tcW w:w="500" w:type="dxa"/>
          </w:tcPr>
          <w:p w:rsidR="00BC4EEE" w:rsidRDefault="0081215E">
            <w:pPr>
              <w:pStyle w:val="TableParagraph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7" w:type="dxa"/>
          </w:tcPr>
          <w:p w:rsidR="00BC4EEE" w:rsidRDefault="0081215E">
            <w:pPr>
              <w:pStyle w:val="TableParagraph"/>
              <w:tabs>
                <w:tab w:val="left" w:pos="1517"/>
                <w:tab w:val="left" w:pos="2357"/>
              </w:tabs>
              <w:ind w:left="59" w:right="43"/>
              <w:jc w:val="left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z w:val="24"/>
              </w:rPr>
              <w:tab/>
              <w:t>щодо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режиму </w:t>
            </w:r>
            <w:r>
              <w:rPr>
                <w:sz w:val="24"/>
              </w:rPr>
              <w:t>роботи</w:t>
            </w:r>
          </w:p>
        </w:tc>
        <w:tc>
          <w:tcPr>
            <w:tcW w:w="6643" w:type="dxa"/>
          </w:tcPr>
          <w:p w:rsidR="00F41B5F" w:rsidRDefault="0081215E">
            <w:pPr>
              <w:pStyle w:val="TableParagraph"/>
              <w:ind w:left="6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Понеділок: з </w:t>
            </w:r>
            <w:r w:rsidR="00C331B0">
              <w:rPr>
                <w:sz w:val="24"/>
              </w:rPr>
              <w:t>8:</w:t>
            </w:r>
            <w:r>
              <w:rPr>
                <w:sz w:val="24"/>
              </w:rPr>
              <w:t>00 до 1</w:t>
            </w:r>
            <w:r w:rsidR="00F41B5F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 w:rsidR="00F41B5F">
              <w:rPr>
                <w:sz w:val="24"/>
              </w:rPr>
              <w:t>15</w:t>
            </w:r>
          </w:p>
          <w:p w:rsidR="00F41B5F" w:rsidRDefault="0081215E" w:rsidP="00F41B5F">
            <w:pPr>
              <w:pStyle w:val="TableParagraph"/>
              <w:spacing w:before="0"/>
              <w:ind w:left="68" w:right="157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П’ятниця: з </w:t>
            </w:r>
            <w:r w:rsidR="00F41B5F">
              <w:rPr>
                <w:sz w:val="24"/>
              </w:rPr>
              <w:t>8.00 до 16.00</w:t>
            </w:r>
          </w:p>
          <w:p w:rsidR="00A5775E" w:rsidRDefault="00A5775E" w:rsidP="00F41B5F">
            <w:pPr>
              <w:pStyle w:val="TableParagraph"/>
              <w:spacing w:before="0"/>
              <w:ind w:left="68" w:right="1575"/>
              <w:jc w:val="left"/>
              <w:rPr>
                <w:sz w:val="24"/>
              </w:rPr>
            </w:pPr>
            <w:r>
              <w:rPr>
                <w:sz w:val="24"/>
              </w:rPr>
              <w:t>Субота: з 9.00 до 14.00.</w:t>
            </w:r>
          </w:p>
          <w:p w:rsidR="00BC4EEE" w:rsidRDefault="00BC4EEE" w:rsidP="00F41B5F">
            <w:pPr>
              <w:pStyle w:val="TableParagraph"/>
              <w:spacing w:before="0"/>
              <w:ind w:left="68" w:right="1575"/>
              <w:jc w:val="left"/>
              <w:rPr>
                <w:sz w:val="24"/>
              </w:rPr>
            </w:pPr>
          </w:p>
        </w:tc>
      </w:tr>
      <w:tr w:rsidR="00BC4EEE">
        <w:trPr>
          <w:trHeight w:val="1487"/>
        </w:trPr>
        <w:tc>
          <w:tcPr>
            <w:tcW w:w="500" w:type="dxa"/>
          </w:tcPr>
          <w:p w:rsidR="00BC4EEE" w:rsidRDefault="0081215E">
            <w:pPr>
              <w:pStyle w:val="TableParagraph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7" w:type="dxa"/>
          </w:tcPr>
          <w:p w:rsidR="00BC4EEE" w:rsidRDefault="00F41B5F">
            <w:pPr>
              <w:pStyle w:val="TableParagraph"/>
              <w:tabs>
                <w:tab w:val="left" w:pos="2143"/>
              </w:tabs>
              <w:ind w:left="59" w:right="45"/>
              <w:rPr>
                <w:sz w:val="24"/>
              </w:rPr>
            </w:pPr>
            <w:r>
              <w:rPr>
                <w:sz w:val="24"/>
              </w:rPr>
              <w:t>Телефон,</w:t>
            </w:r>
            <w:r w:rsidR="0081215E">
              <w:rPr>
                <w:spacing w:val="-2"/>
                <w:sz w:val="24"/>
              </w:rPr>
              <w:t xml:space="preserve"> </w:t>
            </w:r>
            <w:r w:rsidR="0081215E">
              <w:rPr>
                <w:sz w:val="24"/>
              </w:rPr>
              <w:t>адре</w:t>
            </w:r>
            <w:r>
              <w:rPr>
                <w:sz w:val="24"/>
              </w:rPr>
              <w:t xml:space="preserve">са електронної пошти </w:t>
            </w:r>
          </w:p>
        </w:tc>
        <w:tc>
          <w:tcPr>
            <w:tcW w:w="6643" w:type="dxa"/>
          </w:tcPr>
          <w:p w:rsidR="00BC4EEE" w:rsidRDefault="00F41B5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тел. (04141) 3-53-55</w:t>
            </w:r>
          </w:p>
          <w:p w:rsidR="00BC4EEE" w:rsidRPr="00F41B5F" w:rsidRDefault="0081215E" w:rsidP="00F41B5F">
            <w:pPr>
              <w:pStyle w:val="TableParagraph"/>
              <w:spacing w:before="0"/>
              <w:jc w:val="left"/>
              <w:rPr>
                <w:sz w:val="23"/>
                <w:lang w:val="en-US"/>
              </w:rPr>
            </w:pPr>
            <w:r>
              <w:rPr>
                <w:i/>
                <w:sz w:val="24"/>
              </w:rPr>
              <w:t>E-</w:t>
            </w:r>
            <w:proofErr w:type="spellStart"/>
            <w:r>
              <w:rPr>
                <w:i/>
                <w:sz w:val="24"/>
              </w:rPr>
              <w:t>mail</w:t>
            </w:r>
            <w:proofErr w:type="spellEnd"/>
            <w:r>
              <w:rPr>
                <w:i/>
                <w:sz w:val="24"/>
              </w:rPr>
              <w:t xml:space="preserve"> відділу: </w:t>
            </w:r>
            <w:r w:rsidR="00F41B5F">
              <w:rPr>
                <w:lang w:val="en-US"/>
              </w:rPr>
              <w:t>vdr-nv@ukr.net</w:t>
            </w:r>
          </w:p>
        </w:tc>
      </w:tr>
      <w:tr w:rsidR="00BC4EEE" w:rsidTr="00F41B5F">
        <w:trPr>
          <w:trHeight w:val="395"/>
        </w:trPr>
        <w:tc>
          <w:tcPr>
            <w:tcW w:w="10360" w:type="dxa"/>
            <w:gridSpan w:val="3"/>
            <w:shd w:val="clear" w:color="auto" w:fill="auto"/>
          </w:tcPr>
          <w:p w:rsidR="00BC4EEE" w:rsidRDefault="0081215E">
            <w:pPr>
              <w:pStyle w:val="TableParagraph"/>
              <w:spacing w:before="56"/>
              <w:ind w:left="9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BC4EEE">
        <w:trPr>
          <w:trHeight w:val="673"/>
        </w:trPr>
        <w:tc>
          <w:tcPr>
            <w:tcW w:w="500" w:type="dxa"/>
          </w:tcPr>
          <w:p w:rsidR="00BC4EEE" w:rsidRDefault="0081215E">
            <w:pPr>
              <w:pStyle w:val="TableParagraph"/>
              <w:spacing w:before="54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7" w:type="dxa"/>
          </w:tcPr>
          <w:p w:rsidR="00BC4EEE" w:rsidRDefault="0081215E">
            <w:pPr>
              <w:pStyle w:val="TableParagraph"/>
              <w:spacing w:before="54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643" w:type="dxa"/>
          </w:tcPr>
          <w:p w:rsidR="00BC4EEE" w:rsidRDefault="0081215E">
            <w:pPr>
              <w:pStyle w:val="TableParagraph"/>
              <w:spacing w:before="54"/>
              <w:ind w:firstLine="216"/>
              <w:jc w:val="left"/>
              <w:rPr>
                <w:sz w:val="24"/>
              </w:rPr>
            </w:pPr>
            <w:r>
              <w:rPr>
                <w:sz w:val="24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BC4EEE">
        <w:trPr>
          <w:trHeight w:val="671"/>
        </w:trPr>
        <w:tc>
          <w:tcPr>
            <w:tcW w:w="500" w:type="dxa"/>
          </w:tcPr>
          <w:p w:rsidR="00BC4EEE" w:rsidRDefault="0081215E">
            <w:pPr>
              <w:pStyle w:val="TableParagraph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17" w:type="dxa"/>
          </w:tcPr>
          <w:p w:rsidR="00BC4EEE" w:rsidRDefault="0081215E">
            <w:pPr>
              <w:pStyle w:val="TableParagraph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Акти Кабінету Міністрів України</w:t>
            </w:r>
          </w:p>
        </w:tc>
        <w:tc>
          <w:tcPr>
            <w:tcW w:w="6643" w:type="dxa"/>
          </w:tcPr>
          <w:p w:rsidR="00BC4EEE" w:rsidRDefault="0081215E">
            <w:pPr>
              <w:pStyle w:val="TableParagraph"/>
              <w:ind w:left="274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C4EEE">
        <w:trPr>
          <w:trHeight w:val="4536"/>
        </w:trPr>
        <w:tc>
          <w:tcPr>
            <w:tcW w:w="500" w:type="dxa"/>
          </w:tcPr>
          <w:p w:rsidR="00BC4EEE" w:rsidRDefault="0081215E">
            <w:pPr>
              <w:pStyle w:val="TableParagraph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17" w:type="dxa"/>
          </w:tcPr>
          <w:p w:rsidR="00BC4EEE" w:rsidRDefault="0081215E">
            <w:pPr>
              <w:pStyle w:val="TableParagraph"/>
              <w:ind w:left="59" w:right="425"/>
              <w:jc w:val="left"/>
              <w:rPr>
                <w:sz w:val="24"/>
              </w:rPr>
            </w:pPr>
            <w:r>
              <w:rPr>
                <w:sz w:val="24"/>
              </w:rPr>
              <w:t>Акти центральних органів виконавчої влади</w:t>
            </w:r>
          </w:p>
        </w:tc>
        <w:tc>
          <w:tcPr>
            <w:tcW w:w="6643" w:type="dxa"/>
          </w:tcPr>
          <w:p w:rsidR="00BC4EEE" w:rsidRDefault="0081215E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18.11.2016 № 3268/5</w:t>
            </w:r>
          </w:p>
          <w:p w:rsidR="00BC4EEE" w:rsidRDefault="0081215E">
            <w:pPr>
              <w:pStyle w:val="TableParagraph"/>
              <w:spacing w:before="0"/>
              <w:ind w:right="44"/>
              <w:rPr>
                <w:sz w:val="24"/>
              </w:rPr>
            </w:pPr>
            <w:r>
              <w:rPr>
                <w:sz w:val="24"/>
              </w:rPr>
              <w:t>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</w:t>
            </w:r>
          </w:p>
          <w:p w:rsidR="00BC4EEE" w:rsidRDefault="0081215E">
            <w:pPr>
              <w:pStyle w:val="TableParagraph"/>
              <w:spacing w:before="0"/>
              <w:ind w:left="274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09.02.2016 № 359/5</w:t>
            </w:r>
          </w:p>
          <w:p w:rsidR="00BC4EEE" w:rsidRDefault="0081215E">
            <w:pPr>
              <w:pStyle w:val="TableParagraph"/>
              <w:spacing w:before="0"/>
              <w:ind w:right="45"/>
              <w:rPr>
                <w:sz w:val="24"/>
              </w:rPr>
            </w:pPr>
            <w:r>
              <w:rPr>
                <w:sz w:val="24"/>
              </w:rPr>
              <w:t>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BC4EEE" w:rsidRDefault="0081215E">
            <w:pPr>
              <w:pStyle w:val="TableParagraph"/>
              <w:spacing w:before="1"/>
              <w:ind w:left="274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23.03.2016 № 784/5</w:t>
            </w:r>
          </w:p>
          <w:p w:rsidR="00BC4EEE" w:rsidRDefault="0081215E">
            <w:pPr>
              <w:pStyle w:val="TableParagraph"/>
              <w:spacing w:before="0"/>
              <w:ind w:right="42"/>
              <w:rPr>
                <w:sz w:val="24"/>
              </w:rPr>
            </w:pPr>
            <w:r>
              <w:rPr>
                <w:sz w:val="24"/>
              </w:rPr>
              <w:t>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BC4EEE" w:rsidTr="00F41B5F">
        <w:trPr>
          <w:trHeight w:val="395"/>
        </w:trPr>
        <w:tc>
          <w:tcPr>
            <w:tcW w:w="10360" w:type="dxa"/>
            <w:gridSpan w:val="3"/>
            <w:shd w:val="clear" w:color="auto" w:fill="auto"/>
          </w:tcPr>
          <w:p w:rsidR="00BC4EEE" w:rsidRDefault="0081215E">
            <w:pPr>
              <w:pStyle w:val="TableParagraph"/>
              <w:spacing w:before="56"/>
              <w:ind w:left="2735" w:right="2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 отримання адміністративної послуги</w:t>
            </w:r>
          </w:p>
        </w:tc>
      </w:tr>
      <w:tr w:rsidR="00BC4EEE">
        <w:trPr>
          <w:trHeight w:val="1501"/>
        </w:trPr>
        <w:tc>
          <w:tcPr>
            <w:tcW w:w="500" w:type="dxa"/>
          </w:tcPr>
          <w:p w:rsidR="00BC4EEE" w:rsidRDefault="0081215E">
            <w:pPr>
              <w:pStyle w:val="TableParagraph"/>
              <w:spacing w:before="54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217" w:type="dxa"/>
          </w:tcPr>
          <w:p w:rsidR="00BC4EEE" w:rsidRDefault="0081215E">
            <w:pPr>
              <w:pStyle w:val="TableParagraph"/>
              <w:spacing w:before="54"/>
              <w:ind w:left="59" w:right="499"/>
              <w:jc w:val="left"/>
              <w:rPr>
                <w:sz w:val="24"/>
              </w:rPr>
            </w:pPr>
            <w:r>
              <w:rPr>
                <w:sz w:val="24"/>
              </w:rPr>
              <w:t>Підстава для отримання адміністративної послуги</w:t>
            </w:r>
          </w:p>
        </w:tc>
        <w:tc>
          <w:tcPr>
            <w:tcW w:w="6643" w:type="dxa"/>
          </w:tcPr>
          <w:p w:rsidR="00BC4EEE" w:rsidRDefault="0081215E">
            <w:pPr>
              <w:pStyle w:val="TableParagraph"/>
              <w:spacing w:before="54"/>
              <w:ind w:left="274"/>
              <w:rPr>
                <w:sz w:val="24"/>
              </w:rPr>
            </w:pPr>
            <w:r>
              <w:rPr>
                <w:sz w:val="24"/>
              </w:rPr>
              <w:t>Звернення заявника, яким може бути:</w:t>
            </w:r>
          </w:p>
          <w:p w:rsidR="00BC4EEE" w:rsidRDefault="0081215E">
            <w:pPr>
              <w:pStyle w:val="TableParagraph"/>
              <w:spacing w:before="0" w:line="275" w:lineRule="exact"/>
              <w:ind w:left="186"/>
              <w:rPr>
                <w:sz w:val="24"/>
              </w:rPr>
            </w:pPr>
            <w:r>
              <w:rPr>
                <w:sz w:val="24"/>
              </w:rPr>
              <w:t>фізична особа – підприємець або уповноваженої нею особи;</w:t>
            </w:r>
          </w:p>
          <w:p w:rsidR="00BC4EEE" w:rsidRDefault="0081215E">
            <w:pPr>
              <w:pStyle w:val="TableParagraph"/>
              <w:spacing w:before="0"/>
              <w:ind w:right="42" w:firstLine="127"/>
              <w:rPr>
                <w:sz w:val="24"/>
              </w:rPr>
            </w:pPr>
            <w:r>
              <w:rPr>
                <w:sz w:val="24"/>
              </w:rPr>
              <w:t>державний орган, родичі (чоловік, дружина, батьки, діти, онуки, дід, баба, брати, сестри) та спадкоємці фізичної особи – підприємця</w:t>
            </w:r>
          </w:p>
        </w:tc>
      </w:tr>
      <w:tr w:rsidR="00BC4EEE">
        <w:trPr>
          <w:trHeight w:val="5918"/>
        </w:trPr>
        <w:tc>
          <w:tcPr>
            <w:tcW w:w="500" w:type="dxa"/>
          </w:tcPr>
          <w:p w:rsidR="00BC4EEE" w:rsidRDefault="0081215E">
            <w:pPr>
              <w:pStyle w:val="TableParagraph"/>
              <w:spacing w:before="5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17" w:type="dxa"/>
          </w:tcPr>
          <w:p w:rsidR="00BC4EEE" w:rsidRDefault="0081215E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</w:p>
          <w:p w:rsidR="00BC4EEE" w:rsidRDefault="0081215E">
            <w:pPr>
              <w:pStyle w:val="TableParagraph"/>
              <w:spacing w:before="0"/>
              <w:ind w:left="59" w:right="238"/>
              <w:rPr>
                <w:sz w:val="24"/>
              </w:rPr>
            </w:pPr>
            <w:r>
              <w:rPr>
                <w:sz w:val="24"/>
              </w:rPr>
              <w:t>документів, необхідних для отримання адміністративної послуги</w:t>
            </w:r>
          </w:p>
        </w:tc>
        <w:tc>
          <w:tcPr>
            <w:tcW w:w="6643" w:type="dxa"/>
          </w:tcPr>
          <w:p w:rsidR="00BC4EEE" w:rsidRDefault="0081215E">
            <w:pPr>
              <w:pStyle w:val="TableParagraph"/>
              <w:spacing w:before="54"/>
              <w:ind w:right="42" w:firstLine="216"/>
              <w:rPr>
                <w:sz w:val="24"/>
              </w:rPr>
            </w:pPr>
            <w:r>
              <w:rPr>
                <w:sz w:val="24"/>
              </w:rPr>
              <w:t>Заява про державну реєстрацію припинення підприємницької діяльності фізичної особи – підприємця – у разі державної реєстрації припинення підприємницької діяльності фізичної особи - підприємця за її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рішенням;</w:t>
            </w:r>
          </w:p>
          <w:p w:rsidR="00BC4EEE" w:rsidRDefault="0081215E">
            <w:pPr>
              <w:pStyle w:val="TableParagraph"/>
              <w:spacing w:before="0"/>
              <w:ind w:right="42" w:firstLine="216"/>
              <w:rPr>
                <w:sz w:val="24"/>
              </w:rPr>
            </w:pPr>
            <w:r>
              <w:rPr>
                <w:sz w:val="24"/>
              </w:rPr>
              <w:t>Ксерокопія свідоцтва про смерть фізичної особи, судове рішення про визнання фізичної особи безвісно відсутньою - у разі державної реєстрації припинення підприємницької діяльності фізичної особи – підприємця у зв’язку з її смертю, визнанням її безвісно відсутньою або оголошенням померлою.</w:t>
            </w:r>
          </w:p>
          <w:p w:rsidR="00BC4EEE" w:rsidRDefault="0081215E">
            <w:pPr>
              <w:pStyle w:val="TableParagraph"/>
              <w:spacing w:before="0"/>
              <w:ind w:right="51" w:firstLine="216"/>
              <w:rPr>
                <w:sz w:val="24"/>
              </w:rPr>
            </w:pPr>
            <w:r>
              <w:rPr>
                <w:sz w:val="24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BC4EEE" w:rsidRDefault="0081215E">
            <w:pPr>
              <w:pStyle w:val="TableParagraph"/>
              <w:spacing w:before="0"/>
              <w:ind w:right="46" w:firstLine="216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BC4EEE" w:rsidRDefault="0081215E">
            <w:pPr>
              <w:pStyle w:val="TableParagraph"/>
              <w:spacing w:before="1"/>
              <w:ind w:right="51" w:firstLine="216"/>
              <w:rPr>
                <w:sz w:val="24"/>
              </w:rPr>
            </w:pPr>
            <w:r>
              <w:rPr>
                <w:sz w:val="24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BC4EEE">
        <w:trPr>
          <w:trHeight w:val="1223"/>
        </w:trPr>
        <w:tc>
          <w:tcPr>
            <w:tcW w:w="500" w:type="dxa"/>
          </w:tcPr>
          <w:p w:rsidR="00BC4EEE" w:rsidRDefault="0081215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17" w:type="dxa"/>
          </w:tcPr>
          <w:p w:rsidR="00BC4EEE" w:rsidRDefault="0081215E">
            <w:pPr>
              <w:pStyle w:val="TableParagraph"/>
              <w:ind w:left="59" w:right="244"/>
              <w:jc w:val="left"/>
              <w:rPr>
                <w:sz w:val="24"/>
              </w:rPr>
            </w:pPr>
            <w:r>
              <w:rPr>
                <w:sz w:val="24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643" w:type="dxa"/>
          </w:tcPr>
          <w:p w:rsidR="00BC4EEE" w:rsidRDefault="0081215E">
            <w:pPr>
              <w:pStyle w:val="TableParagraph"/>
              <w:numPr>
                <w:ilvl w:val="0"/>
                <w:numId w:val="1"/>
              </w:numPr>
              <w:tabs>
                <w:tab w:val="left" w:pos="633"/>
              </w:tabs>
              <w:ind w:right="50" w:firstLine="216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 особисто або поштовим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відправленням.</w:t>
            </w:r>
          </w:p>
          <w:p w:rsidR="00BC4EEE" w:rsidRDefault="0081215E">
            <w:pPr>
              <w:pStyle w:val="TableParagraph"/>
              <w:numPr>
                <w:ilvl w:val="0"/>
                <w:numId w:val="1"/>
              </w:numPr>
              <w:tabs>
                <w:tab w:val="left" w:pos="551"/>
              </w:tabs>
              <w:spacing w:before="0"/>
              <w:ind w:right="54" w:firstLine="216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через портал 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</w:p>
        </w:tc>
      </w:tr>
      <w:tr w:rsidR="00BC4EEE">
        <w:trPr>
          <w:trHeight w:val="947"/>
        </w:trPr>
        <w:tc>
          <w:tcPr>
            <w:tcW w:w="500" w:type="dxa"/>
          </w:tcPr>
          <w:p w:rsidR="00BC4EEE" w:rsidRDefault="0081215E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17" w:type="dxa"/>
          </w:tcPr>
          <w:p w:rsidR="00BC4EEE" w:rsidRDefault="0081215E">
            <w:pPr>
              <w:pStyle w:val="TableParagraph"/>
              <w:ind w:left="59" w:right="479"/>
              <w:rPr>
                <w:sz w:val="24"/>
              </w:rPr>
            </w:pPr>
            <w:r>
              <w:rPr>
                <w:sz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6643" w:type="dxa"/>
          </w:tcPr>
          <w:p w:rsidR="00BC4EEE" w:rsidRDefault="0081215E">
            <w:pPr>
              <w:pStyle w:val="TableParagraph"/>
              <w:ind w:left="274"/>
              <w:jc w:val="left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BC4EEE">
        <w:trPr>
          <w:trHeight w:val="2603"/>
        </w:trPr>
        <w:tc>
          <w:tcPr>
            <w:tcW w:w="500" w:type="dxa"/>
          </w:tcPr>
          <w:p w:rsidR="00BC4EEE" w:rsidRDefault="0081215E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17" w:type="dxa"/>
          </w:tcPr>
          <w:p w:rsidR="00BC4EEE" w:rsidRDefault="0081215E">
            <w:pPr>
              <w:pStyle w:val="TableParagraph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</w:p>
          <w:p w:rsidR="00BC4EEE" w:rsidRDefault="0081215E">
            <w:pPr>
              <w:pStyle w:val="TableParagraph"/>
              <w:spacing w:before="1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643" w:type="dxa"/>
          </w:tcPr>
          <w:p w:rsidR="00BC4EEE" w:rsidRDefault="0081215E">
            <w:pPr>
              <w:pStyle w:val="TableParagraph"/>
              <w:ind w:right="46" w:firstLine="216"/>
              <w:rPr>
                <w:sz w:val="24"/>
              </w:rPr>
            </w:pPr>
            <w:r>
              <w:rPr>
                <w:sz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BC4EEE" w:rsidRDefault="0081215E">
            <w:pPr>
              <w:pStyle w:val="TableParagraph"/>
              <w:spacing w:before="1"/>
              <w:ind w:right="51" w:firstLine="216"/>
              <w:rPr>
                <w:sz w:val="24"/>
              </w:rPr>
            </w:pPr>
            <w:r>
              <w:rPr>
                <w:sz w:val="24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BC4EEE" w:rsidRDefault="0081215E">
            <w:pPr>
              <w:pStyle w:val="TableParagraph"/>
              <w:spacing w:before="0"/>
              <w:ind w:right="49" w:firstLine="216"/>
              <w:rPr>
                <w:sz w:val="24"/>
              </w:rPr>
            </w:pPr>
            <w:r>
              <w:rPr>
                <w:sz w:val="24"/>
              </w:rPr>
              <w:t>Строк зупинення розгляду документів, поданих для державної реєстрації становить, 15 календарних днів з дати їх зупинення</w:t>
            </w:r>
          </w:p>
        </w:tc>
      </w:tr>
      <w:tr w:rsidR="00BC4EEE">
        <w:trPr>
          <w:trHeight w:val="2328"/>
        </w:trPr>
        <w:tc>
          <w:tcPr>
            <w:tcW w:w="500" w:type="dxa"/>
          </w:tcPr>
          <w:p w:rsidR="00BC4EEE" w:rsidRDefault="0081215E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17" w:type="dxa"/>
          </w:tcPr>
          <w:p w:rsidR="00BC4EEE" w:rsidRDefault="0081215E">
            <w:pPr>
              <w:pStyle w:val="TableParagraph"/>
              <w:ind w:left="59" w:right="1083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 зупинення розгляду</w:t>
            </w:r>
          </w:p>
          <w:p w:rsidR="00BC4EEE" w:rsidRDefault="0081215E">
            <w:pPr>
              <w:pStyle w:val="TableParagraph"/>
              <w:spacing w:before="0"/>
              <w:ind w:left="59" w:right="586"/>
              <w:jc w:val="left"/>
              <w:rPr>
                <w:sz w:val="24"/>
              </w:rPr>
            </w:pPr>
            <w:r>
              <w:rPr>
                <w:sz w:val="24"/>
              </w:rPr>
              <w:t>документів, поданих для державної реєстрації</w:t>
            </w:r>
          </w:p>
        </w:tc>
        <w:tc>
          <w:tcPr>
            <w:tcW w:w="6643" w:type="dxa"/>
          </w:tcPr>
          <w:p w:rsidR="00BC4EEE" w:rsidRDefault="0081215E">
            <w:pPr>
              <w:pStyle w:val="TableParagraph"/>
              <w:ind w:right="47" w:firstLine="216"/>
              <w:rPr>
                <w:sz w:val="24"/>
              </w:rPr>
            </w:pPr>
            <w:r>
              <w:rPr>
                <w:sz w:val="24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BC4EEE" w:rsidRDefault="0081215E">
            <w:pPr>
              <w:pStyle w:val="TableParagraph"/>
              <w:spacing w:before="0"/>
              <w:ind w:left="274"/>
              <w:rPr>
                <w:sz w:val="24"/>
              </w:rPr>
            </w:pPr>
            <w:r>
              <w:rPr>
                <w:sz w:val="24"/>
              </w:rPr>
              <w:t>невідповідність документів вимогам, установленим</w:t>
            </w:r>
          </w:p>
          <w:p w:rsidR="00BC4EEE" w:rsidRDefault="0081215E">
            <w:pPr>
              <w:pStyle w:val="TableParagraph"/>
              <w:spacing w:before="1"/>
              <w:ind w:right="47"/>
              <w:rPr>
                <w:sz w:val="24"/>
              </w:rPr>
            </w:pPr>
            <w:r>
              <w:rPr>
                <w:sz w:val="24"/>
              </w:rPr>
              <w:t>статтею 15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44030" w:rsidTr="00544923">
        <w:trPr>
          <w:trHeight w:val="7158"/>
        </w:trPr>
        <w:tc>
          <w:tcPr>
            <w:tcW w:w="500" w:type="dxa"/>
          </w:tcPr>
          <w:p w:rsidR="00144030" w:rsidRDefault="00144030">
            <w:pPr>
              <w:pStyle w:val="TableParagraph"/>
              <w:spacing w:before="54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217" w:type="dxa"/>
          </w:tcPr>
          <w:p w:rsidR="00144030" w:rsidRDefault="00144030">
            <w:pPr>
              <w:pStyle w:val="TableParagraph"/>
              <w:spacing w:before="54"/>
              <w:ind w:left="59" w:right="37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 відмови у державній реєстрації</w:t>
            </w:r>
          </w:p>
        </w:tc>
        <w:tc>
          <w:tcPr>
            <w:tcW w:w="6643" w:type="dxa"/>
          </w:tcPr>
          <w:p w:rsidR="00144030" w:rsidRDefault="00144030">
            <w:pPr>
              <w:pStyle w:val="TableParagraph"/>
              <w:spacing w:before="54"/>
              <w:ind w:left="274" w:right="369"/>
              <w:rPr>
                <w:sz w:val="24"/>
              </w:rPr>
            </w:pPr>
            <w:r>
              <w:rPr>
                <w:sz w:val="24"/>
              </w:rPr>
              <w:t>Документи подано особою, яка не має на це повноважень; у Єдиному державному реєстрі юридичних осіб,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</w:p>
          <w:p w:rsidR="00144030" w:rsidRDefault="00144030">
            <w:pPr>
              <w:pStyle w:val="TableParagraph"/>
              <w:spacing w:before="0"/>
              <w:ind w:right="51"/>
              <w:rPr>
                <w:sz w:val="24"/>
              </w:rPr>
            </w:pPr>
            <w:r>
              <w:rPr>
                <w:sz w:val="24"/>
              </w:rPr>
              <w:t>осіб – підприємців та громадських формувань містяться відомості про судове рішення щодо заборони у проведенні реєстраційної дії;</w:t>
            </w:r>
          </w:p>
          <w:p w:rsidR="00144030" w:rsidRDefault="00144030">
            <w:pPr>
              <w:pStyle w:val="TableParagraph"/>
              <w:spacing w:before="0"/>
              <w:ind w:right="51" w:firstLine="216"/>
              <w:rPr>
                <w:sz w:val="24"/>
              </w:rPr>
            </w:pPr>
            <w:r>
              <w:rPr>
                <w:sz w:val="24"/>
              </w:rPr>
              <w:t>документи подані до неналежного суб’єкта державної реєстрації;</w:t>
            </w:r>
          </w:p>
          <w:p w:rsidR="00144030" w:rsidRDefault="00144030">
            <w:pPr>
              <w:pStyle w:val="TableParagraph"/>
              <w:spacing w:before="54"/>
              <w:ind w:right="54" w:firstLine="216"/>
              <w:rPr>
                <w:sz w:val="24"/>
              </w:rPr>
            </w:pPr>
            <w:r>
              <w:rPr>
                <w:sz w:val="24"/>
              </w:rPr>
              <w:t>не усунуто підстави для зупинення розгляду документів протягом встановленого строку;</w:t>
            </w:r>
          </w:p>
          <w:p w:rsidR="00144030" w:rsidRDefault="00144030">
            <w:pPr>
              <w:pStyle w:val="TableParagraph"/>
              <w:spacing w:before="0"/>
              <w:ind w:left="274" w:right="49"/>
              <w:rPr>
                <w:sz w:val="24"/>
              </w:rPr>
            </w:pPr>
            <w:r>
              <w:rPr>
                <w:sz w:val="24"/>
              </w:rPr>
              <w:t>подані документи суперечать вимогам законів України; невідповідність відомостей, зазначених у заяві про державну</w:t>
            </w:r>
          </w:p>
          <w:p w:rsidR="00144030" w:rsidRDefault="00144030">
            <w:pPr>
              <w:pStyle w:val="TableParagraph"/>
              <w:spacing w:before="0"/>
              <w:ind w:right="42"/>
              <w:rPr>
                <w:sz w:val="24"/>
              </w:rPr>
            </w:pPr>
            <w:r>
              <w:rPr>
                <w:sz w:val="24"/>
              </w:rPr>
              <w:t>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144030" w:rsidRDefault="00144030" w:rsidP="00544923">
            <w:pPr>
              <w:pStyle w:val="TableParagraph"/>
              <w:spacing w:before="0"/>
              <w:ind w:right="42" w:firstLine="216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BC4EEE">
        <w:trPr>
          <w:trHeight w:val="2051"/>
        </w:trPr>
        <w:tc>
          <w:tcPr>
            <w:tcW w:w="500" w:type="dxa"/>
          </w:tcPr>
          <w:p w:rsidR="00BC4EEE" w:rsidRDefault="0081215E">
            <w:pPr>
              <w:pStyle w:val="TableParagraph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17" w:type="dxa"/>
          </w:tcPr>
          <w:p w:rsidR="00BC4EEE" w:rsidRDefault="0081215E">
            <w:pPr>
              <w:pStyle w:val="TableParagraph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</w:p>
          <w:p w:rsidR="00BC4EEE" w:rsidRDefault="0081215E">
            <w:pPr>
              <w:pStyle w:val="TableParagraph"/>
              <w:spacing w:before="0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643" w:type="dxa"/>
          </w:tcPr>
          <w:p w:rsidR="00BC4EEE" w:rsidRDefault="0081215E">
            <w:pPr>
              <w:pStyle w:val="TableParagraph"/>
              <w:ind w:right="45" w:firstLine="216"/>
              <w:rPr>
                <w:sz w:val="24"/>
              </w:rPr>
            </w:pPr>
            <w:r>
              <w:rPr>
                <w:sz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BC4EEE" w:rsidRDefault="0081215E">
            <w:pPr>
              <w:pStyle w:val="TableParagraph"/>
              <w:spacing w:before="0"/>
              <w:ind w:right="52" w:firstLine="216"/>
              <w:rPr>
                <w:sz w:val="24"/>
              </w:rPr>
            </w:pPr>
            <w:r>
              <w:rPr>
                <w:sz w:val="24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BC4EEE" w:rsidRDefault="0081215E">
            <w:pPr>
              <w:pStyle w:val="TableParagraph"/>
              <w:spacing w:before="0"/>
              <w:ind w:right="52" w:firstLine="216"/>
              <w:rPr>
                <w:sz w:val="24"/>
              </w:rPr>
            </w:pPr>
            <w:r>
              <w:rPr>
                <w:sz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BC4EEE">
        <w:trPr>
          <w:trHeight w:val="5087"/>
        </w:trPr>
        <w:tc>
          <w:tcPr>
            <w:tcW w:w="500" w:type="dxa"/>
          </w:tcPr>
          <w:p w:rsidR="00BC4EEE" w:rsidRDefault="0081215E">
            <w:pPr>
              <w:pStyle w:val="TableParagraph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17" w:type="dxa"/>
          </w:tcPr>
          <w:p w:rsidR="00BC4EEE" w:rsidRDefault="0081215E">
            <w:pPr>
              <w:pStyle w:val="TableParagraph"/>
              <w:ind w:left="59" w:right="99"/>
              <w:jc w:val="left"/>
              <w:rPr>
                <w:sz w:val="24"/>
              </w:rPr>
            </w:pPr>
            <w:r>
              <w:rPr>
                <w:sz w:val="24"/>
              </w:rPr>
              <w:t>Способи отримання відповіді (результату)</w:t>
            </w:r>
          </w:p>
        </w:tc>
        <w:tc>
          <w:tcPr>
            <w:tcW w:w="6643" w:type="dxa"/>
          </w:tcPr>
          <w:p w:rsidR="00BC4EEE" w:rsidRDefault="0081215E">
            <w:pPr>
              <w:pStyle w:val="TableParagraph"/>
              <w:ind w:right="42" w:firstLine="216"/>
              <w:rPr>
                <w:sz w:val="24"/>
              </w:rPr>
            </w:pPr>
            <w:r>
              <w:rPr>
                <w:sz w:val="24"/>
              </w:rPr>
              <w:t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формувань) в електронній формі оприлюднюються на порталі електронних сервісів та доступні для їх пошуку за кодом доступу.</w:t>
            </w:r>
          </w:p>
          <w:p w:rsidR="00BC4EEE" w:rsidRDefault="0081215E">
            <w:pPr>
              <w:pStyle w:val="TableParagraph"/>
              <w:spacing w:before="1"/>
              <w:ind w:right="46" w:firstLine="216"/>
              <w:rPr>
                <w:sz w:val="24"/>
              </w:rPr>
            </w:pPr>
            <w:r>
              <w:rPr>
                <w:sz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BC4EEE" w:rsidRDefault="0081215E">
            <w:pPr>
              <w:pStyle w:val="TableParagraph"/>
              <w:spacing w:before="0"/>
              <w:ind w:right="51" w:firstLine="216"/>
              <w:rPr>
                <w:sz w:val="24"/>
              </w:rPr>
            </w:pPr>
            <w:r>
              <w:rPr>
                <w:sz w:val="24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81215E" w:rsidRDefault="0081215E"/>
    <w:p w:rsidR="00985ADA" w:rsidRDefault="00985ADA"/>
    <w:p w:rsidR="00985ADA" w:rsidRDefault="00985ADA"/>
    <w:p w:rsidR="00985ADA" w:rsidRDefault="00985ADA"/>
    <w:p w:rsidR="00985ADA" w:rsidRDefault="00985ADA"/>
    <w:p w:rsidR="00985ADA" w:rsidRDefault="00985ADA"/>
    <w:p w:rsidR="00985ADA" w:rsidRDefault="00985ADA"/>
    <w:p w:rsidR="00985ADA" w:rsidRDefault="00985ADA"/>
    <w:p w:rsidR="00985ADA" w:rsidRDefault="00985ADA" w:rsidP="00985ADA">
      <w:pPr>
        <w:rPr>
          <w:b/>
          <w:sz w:val="24"/>
          <w:szCs w:val="24"/>
          <w:lang w:eastAsia="uk-UA"/>
        </w:rPr>
      </w:pPr>
    </w:p>
    <w:p w:rsidR="00985ADA" w:rsidRPr="00A043BA" w:rsidRDefault="00985ADA" w:rsidP="00985ADA">
      <w:pPr>
        <w:jc w:val="center"/>
        <w:rPr>
          <w:b/>
          <w:sz w:val="24"/>
          <w:szCs w:val="24"/>
          <w:lang w:eastAsia="uk-UA"/>
        </w:rPr>
      </w:pPr>
      <w:r w:rsidRPr="00A043BA">
        <w:rPr>
          <w:b/>
          <w:sz w:val="24"/>
          <w:szCs w:val="24"/>
          <w:lang w:eastAsia="uk-UA"/>
        </w:rPr>
        <w:t>ТЕХНОЛОГІЧНА КАРТКА</w:t>
      </w:r>
    </w:p>
    <w:p w:rsidR="00985ADA" w:rsidRPr="00A043BA" w:rsidRDefault="00985ADA" w:rsidP="00985ADA">
      <w:pPr>
        <w:jc w:val="center"/>
        <w:rPr>
          <w:b/>
          <w:sz w:val="24"/>
          <w:szCs w:val="24"/>
          <w:lang w:eastAsia="uk-UA"/>
        </w:rPr>
      </w:pPr>
      <w:r w:rsidRPr="00A043BA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985ADA" w:rsidRPr="00A043BA" w:rsidRDefault="00985ADA" w:rsidP="00985ADA">
      <w:pPr>
        <w:jc w:val="center"/>
        <w:rPr>
          <w:b/>
          <w:sz w:val="24"/>
          <w:szCs w:val="24"/>
          <w:lang w:eastAsia="uk-UA"/>
        </w:rPr>
      </w:pPr>
    </w:p>
    <w:p w:rsidR="00985ADA" w:rsidRPr="002F72A0" w:rsidRDefault="00985ADA" w:rsidP="00985ADA">
      <w:pPr>
        <w:jc w:val="center"/>
        <w:rPr>
          <w:b/>
          <w:sz w:val="24"/>
          <w:szCs w:val="24"/>
          <w:lang w:eastAsia="uk-UA"/>
        </w:rPr>
      </w:pPr>
      <w:r w:rsidRPr="002F72A0">
        <w:rPr>
          <w:b/>
          <w:sz w:val="24"/>
          <w:szCs w:val="24"/>
          <w:lang w:eastAsia="uk-UA"/>
        </w:rPr>
        <w:t xml:space="preserve"> Державна реєстрація припинення підприємницької діяльності фізичної особи – підприємця за її рішенням</w:t>
      </w:r>
    </w:p>
    <w:p w:rsidR="00985ADA" w:rsidRPr="002F72A0" w:rsidRDefault="00985ADA" w:rsidP="00985ADA">
      <w:pPr>
        <w:jc w:val="center"/>
        <w:rPr>
          <w:b/>
          <w:sz w:val="24"/>
          <w:szCs w:val="24"/>
          <w:lang w:eastAsia="uk-UA"/>
        </w:rPr>
      </w:pPr>
    </w:p>
    <w:p w:rsidR="00985ADA" w:rsidRPr="002F72A0" w:rsidRDefault="00985ADA" w:rsidP="00985ADA">
      <w:pPr>
        <w:jc w:val="center"/>
        <w:rPr>
          <w:b/>
          <w:sz w:val="24"/>
          <w:szCs w:val="24"/>
          <w:lang w:eastAsia="uk-UA"/>
        </w:rPr>
      </w:pPr>
      <w:r w:rsidRPr="002F72A0">
        <w:rPr>
          <w:b/>
          <w:sz w:val="24"/>
          <w:szCs w:val="24"/>
          <w:lang w:eastAsia="uk-UA"/>
        </w:rPr>
        <w:t>Джерело: https://guide.diia.gov.ua/register/00107/</w:t>
      </w:r>
    </w:p>
    <w:p w:rsidR="00985ADA" w:rsidRPr="002F72A0" w:rsidRDefault="00985ADA" w:rsidP="00985ADA">
      <w:pPr>
        <w:jc w:val="center"/>
        <w:rPr>
          <w:b/>
          <w:sz w:val="24"/>
          <w:szCs w:val="24"/>
          <w:lang w:eastAsia="uk-UA"/>
        </w:rPr>
      </w:pPr>
      <w:r w:rsidRPr="002F72A0">
        <w:rPr>
          <w:b/>
          <w:sz w:val="24"/>
          <w:szCs w:val="24"/>
          <w:lang w:eastAsia="uk-UA"/>
        </w:rPr>
        <w:t xml:space="preserve">© </w:t>
      </w:r>
      <w:proofErr w:type="spellStart"/>
      <w:r w:rsidRPr="002F72A0">
        <w:rPr>
          <w:b/>
          <w:sz w:val="24"/>
          <w:szCs w:val="24"/>
          <w:lang w:eastAsia="uk-UA"/>
        </w:rPr>
        <w:t>Дiя</w:t>
      </w:r>
      <w:proofErr w:type="spellEnd"/>
    </w:p>
    <w:p w:rsidR="00985ADA" w:rsidRPr="002F72A0" w:rsidRDefault="00985ADA" w:rsidP="00985ADA">
      <w:pPr>
        <w:jc w:val="center"/>
        <w:rPr>
          <w:b/>
          <w:sz w:val="24"/>
          <w:szCs w:val="24"/>
          <w:lang w:eastAsia="uk-UA"/>
        </w:rPr>
      </w:pPr>
      <w:r w:rsidRPr="002F72A0">
        <w:rPr>
          <w:b/>
          <w:sz w:val="24"/>
          <w:szCs w:val="24"/>
          <w:lang w:eastAsia="uk-UA"/>
        </w:rPr>
        <w:t>Ідентифікатор послуги 00107</w:t>
      </w:r>
    </w:p>
    <w:p w:rsidR="00985ADA" w:rsidRPr="002F72A0" w:rsidRDefault="00985ADA" w:rsidP="00985ADA">
      <w:pPr>
        <w:jc w:val="center"/>
        <w:rPr>
          <w:b/>
          <w:sz w:val="24"/>
          <w:szCs w:val="24"/>
          <w:lang w:eastAsia="uk-UA"/>
        </w:rPr>
      </w:pPr>
      <w:r w:rsidRPr="002F72A0">
        <w:rPr>
          <w:b/>
          <w:sz w:val="24"/>
          <w:szCs w:val="24"/>
          <w:lang w:eastAsia="uk-UA"/>
        </w:rPr>
        <w:t>Відділ державної реєстрації ЦНАП</w:t>
      </w:r>
    </w:p>
    <w:p w:rsidR="00985ADA" w:rsidRPr="002F72A0" w:rsidRDefault="00985ADA" w:rsidP="00985ADA">
      <w:pPr>
        <w:jc w:val="center"/>
        <w:rPr>
          <w:b/>
          <w:sz w:val="24"/>
          <w:szCs w:val="24"/>
          <w:lang w:eastAsia="uk-UA"/>
        </w:rPr>
      </w:pPr>
      <w:r w:rsidRPr="002F72A0">
        <w:rPr>
          <w:b/>
          <w:sz w:val="24"/>
          <w:szCs w:val="24"/>
          <w:lang w:eastAsia="uk-UA"/>
        </w:rPr>
        <w:t>міської ради</w:t>
      </w: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20"/>
        <w:gridCol w:w="3363"/>
        <w:gridCol w:w="2446"/>
        <w:gridCol w:w="2446"/>
        <w:gridCol w:w="1955"/>
      </w:tblGrid>
      <w:tr w:rsidR="00985ADA" w:rsidRPr="00A043BA" w:rsidTr="001872E2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5ADA" w:rsidRPr="00A043BA" w:rsidRDefault="00985ADA" w:rsidP="001872E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28"/>
            <w:bookmarkEnd w:id="0"/>
            <w:r w:rsidRPr="00A043BA">
              <w:rPr>
                <w:b/>
                <w:sz w:val="24"/>
                <w:szCs w:val="24"/>
                <w:lang w:eastAsia="uk-UA"/>
              </w:rPr>
              <w:t>№</w:t>
            </w:r>
          </w:p>
          <w:p w:rsidR="00985ADA" w:rsidRPr="00A043BA" w:rsidRDefault="00985ADA" w:rsidP="001872E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A043BA">
              <w:rPr>
                <w:b/>
                <w:sz w:val="24"/>
                <w:szCs w:val="24"/>
                <w:lang w:eastAsia="uk-UA"/>
              </w:rPr>
              <w:t xml:space="preserve"> з/п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5ADA" w:rsidRPr="00A043BA" w:rsidRDefault="00985ADA" w:rsidP="001872E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A043BA">
              <w:rPr>
                <w:b/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5ADA" w:rsidRPr="00A043BA" w:rsidRDefault="00985ADA" w:rsidP="001872E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A043BA">
              <w:rPr>
                <w:b/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5ADA" w:rsidRPr="00A043BA" w:rsidRDefault="00985ADA" w:rsidP="001872E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A043BA">
              <w:rPr>
                <w:b/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5ADA" w:rsidRPr="00A043BA" w:rsidRDefault="00985ADA" w:rsidP="001872E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A043BA">
              <w:rPr>
                <w:b/>
                <w:sz w:val="24"/>
                <w:szCs w:val="24"/>
                <w:lang w:eastAsia="uk-UA"/>
              </w:rPr>
              <w:t xml:space="preserve">Строки виконання етапів </w:t>
            </w:r>
            <w:r w:rsidRPr="00A043BA">
              <w:rPr>
                <w:b/>
                <w:sz w:val="24"/>
                <w:szCs w:val="24"/>
                <w:lang w:eastAsia="uk-UA"/>
              </w:rPr>
              <w:br/>
            </w:r>
          </w:p>
        </w:tc>
      </w:tr>
      <w:tr w:rsidR="00985ADA" w:rsidRPr="00A043BA" w:rsidTr="001872E2">
        <w:trPr>
          <w:trHeight w:val="540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85ADA" w:rsidRPr="00A043BA" w:rsidRDefault="00985ADA" w:rsidP="00985ADA">
            <w:pPr>
              <w:pStyle w:val="1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hanging="720"/>
              <w:jc w:val="left"/>
              <w:rPr>
                <w:b/>
                <w:sz w:val="24"/>
                <w:szCs w:val="24"/>
                <w:lang w:eastAsia="uk-UA"/>
              </w:rPr>
            </w:pPr>
            <w:r w:rsidRPr="00A043BA">
              <w:rPr>
                <w:b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85ADA" w:rsidRPr="00A043BA" w:rsidRDefault="00985ADA" w:rsidP="001872E2">
            <w:pPr>
              <w:pStyle w:val="1"/>
              <w:tabs>
                <w:tab w:val="left" w:pos="142"/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A043BA">
              <w:rPr>
                <w:b/>
                <w:sz w:val="24"/>
                <w:szCs w:val="24"/>
                <w:lang w:eastAsia="uk-UA"/>
              </w:rPr>
              <w:t xml:space="preserve"> Прийом за описом документів, які подаються для проведення державної реєстрації припинення підприємницької діяльності фізичної особи – підприємця</w:t>
            </w:r>
            <w:r>
              <w:rPr>
                <w:b/>
                <w:sz w:val="24"/>
                <w:szCs w:val="24"/>
                <w:lang w:eastAsia="uk-UA"/>
              </w:rPr>
              <w:t xml:space="preserve">  за її рішенням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85ADA" w:rsidRPr="00A043BA" w:rsidRDefault="00985ADA" w:rsidP="001872E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A043BA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85ADA" w:rsidRPr="00A043BA" w:rsidRDefault="00985ADA" w:rsidP="001872E2">
            <w:pPr>
              <w:rPr>
                <w:sz w:val="24"/>
                <w:szCs w:val="24"/>
              </w:rPr>
            </w:pPr>
            <w:r w:rsidRPr="00A043BA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85ADA" w:rsidRPr="00A043BA" w:rsidRDefault="00985ADA" w:rsidP="001872E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A043BA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985ADA" w:rsidRPr="00A043BA" w:rsidTr="001872E2">
        <w:trPr>
          <w:trHeight w:val="570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85ADA" w:rsidRPr="00A043BA" w:rsidRDefault="00985ADA" w:rsidP="00985ADA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85ADA" w:rsidRPr="00A043BA" w:rsidRDefault="00985ADA" w:rsidP="001872E2">
            <w:pPr>
              <w:pStyle w:val="1"/>
              <w:tabs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A043BA">
              <w:rPr>
                <w:b/>
                <w:sz w:val="24"/>
                <w:szCs w:val="24"/>
                <w:lang w:eastAsia="uk-UA"/>
              </w:rPr>
              <w:t>Видача (надсилання поштовим відправленням) заявни</w:t>
            </w:r>
            <w:r>
              <w:rPr>
                <w:b/>
                <w:sz w:val="24"/>
                <w:szCs w:val="24"/>
                <w:lang w:eastAsia="uk-UA"/>
              </w:rPr>
              <w:t xml:space="preserve">ку або уповноваженій особі примірника </w:t>
            </w:r>
            <w:r w:rsidRPr="00A043BA">
              <w:rPr>
                <w:b/>
                <w:sz w:val="24"/>
                <w:szCs w:val="24"/>
                <w:lang w:eastAsia="uk-UA"/>
              </w:rPr>
              <w:t xml:space="preserve"> опису, за яким приймаються документи, які подаються для проведення державної реєстрації припинення підприємницької діяльності фізичної особи – підприємця </w:t>
            </w:r>
            <w:r>
              <w:rPr>
                <w:b/>
                <w:sz w:val="24"/>
                <w:szCs w:val="24"/>
                <w:lang w:eastAsia="uk-UA"/>
              </w:rPr>
              <w:t xml:space="preserve">за її рішенням </w:t>
            </w:r>
            <w:r w:rsidRPr="00A043BA">
              <w:rPr>
                <w:b/>
                <w:sz w:val="24"/>
                <w:szCs w:val="24"/>
                <w:lang w:eastAsia="uk-UA"/>
              </w:rPr>
              <w:t>з відміткою про дату надходження документів для проведення державної реєстрації припинення підприємницької діяльності фізичної особи – підприємця</w:t>
            </w:r>
            <w:r>
              <w:rPr>
                <w:b/>
                <w:sz w:val="24"/>
                <w:szCs w:val="24"/>
                <w:lang w:eastAsia="uk-UA"/>
              </w:rPr>
              <w:t xml:space="preserve"> за її рішенням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85ADA" w:rsidRPr="00A043BA" w:rsidRDefault="00985ADA" w:rsidP="001872E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A043BA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85ADA" w:rsidRPr="00A043BA" w:rsidRDefault="00985ADA" w:rsidP="001872E2">
            <w:pPr>
              <w:rPr>
                <w:sz w:val="24"/>
                <w:szCs w:val="24"/>
              </w:rPr>
            </w:pPr>
            <w:r w:rsidRPr="00A043BA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85ADA" w:rsidRPr="00A043BA" w:rsidRDefault="00985ADA" w:rsidP="001872E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A043BA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985ADA" w:rsidRPr="00A043BA" w:rsidTr="001872E2">
        <w:trPr>
          <w:trHeight w:val="600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85ADA" w:rsidRPr="00A043BA" w:rsidRDefault="00985ADA" w:rsidP="00985ADA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85ADA" w:rsidRPr="00A043BA" w:rsidRDefault="00985ADA" w:rsidP="001872E2">
            <w:pPr>
              <w:pStyle w:val="1"/>
              <w:tabs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A043BA">
              <w:rPr>
                <w:b/>
                <w:sz w:val="24"/>
                <w:szCs w:val="24"/>
                <w:lang w:eastAsia="uk-UA"/>
              </w:rPr>
              <w:t>Перевірка документів, які подаються державному реєстратору, на відсутність підстав для зупинення розгляду документів, для відмови у державній реєстрації.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85ADA" w:rsidRPr="00A043BA" w:rsidRDefault="00985ADA" w:rsidP="001872E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A043BA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85ADA" w:rsidRPr="00A043BA" w:rsidRDefault="00985ADA" w:rsidP="001872E2">
            <w:pPr>
              <w:rPr>
                <w:sz w:val="24"/>
                <w:szCs w:val="24"/>
              </w:rPr>
            </w:pPr>
            <w:r w:rsidRPr="00A043BA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85ADA" w:rsidRPr="00A043BA" w:rsidRDefault="00985ADA" w:rsidP="001872E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A043BA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985ADA" w:rsidRPr="00A043BA" w:rsidTr="001872E2">
        <w:trPr>
          <w:trHeight w:val="675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85ADA" w:rsidRPr="00A043BA" w:rsidRDefault="00985ADA" w:rsidP="001872E2">
            <w:pPr>
              <w:tabs>
                <w:tab w:val="left" w:pos="284"/>
              </w:tabs>
              <w:rPr>
                <w:b/>
                <w:sz w:val="24"/>
                <w:szCs w:val="24"/>
                <w:lang w:val="ru-RU" w:eastAsia="uk-UA"/>
              </w:rPr>
            </w:pPr>
            <w:r>
              <w:rPr>
                <w:b/>
                <w:sz w:val="24"/>
                <w:szCs w:val="24"/>
                <w:lang w:val="ru-RU" w:eastAsia="uk-UA"/>
              </w:rPr>
              <w:t>4.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85ADA" w:rsidRPr="00A043BA" w:rsidRDefault="00985ADA" w:rsidP="001872E2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A043BA">
              <w:rPr>
                <w:b/>
                <w:sz w:val="24"/>
                <w:szCs w:val="24"/>
                <w:lang w:eastAsia="uk-UA"/>
              </w:rPr>
              <w:t>Виготовлення електронних копій шляхом сканування поданих документів.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85ADA" w:rsidRPr="00A043BA" w:rsidRDefault="00985ADA" w:rsidP="001872E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A043BA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85ADA" w:rsidRPr="00A043BA" w:rsidRDefault="00985ADA" w:rsidP="001872E2">
            <w:pPr>
              <w:rPr>
                <w:sz w:val="24"/>
                <w:szCs w:val="24"/>
              </w:rPr>
            </w:pPr>
            <w:r w:rsidRPr="00A043BA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85ADA" w:rsidRPr="00A043BA" w:rsidRDefault="00985ADA" w:rsidP="001872E2">
            <w:pPr>
              <w:spacing w:before="100" w:beforeAutospacing="1" w:after="100" w:afterAutospacing="1"/>
              <w:rPr>
                <w:sz w:val="24"/>
                <w:szCs w:val="24"/>
                <w:lang w:val="ru-RU" w:eastAsia="uk-UA"/>
              </w:rPr>
            </w:pPr>
            <w:r w:rsidRPr="00A043BA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985ADA" w:rsidRPr="00A043BA" w:rsidTr="001872E2">
        <w:trPr>
          <w:trHeight w:val="675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85ADA" w:rsidRPr="00A043BA" w:rsidRDefault="00985ADA" w:rsidP="001872E2">
            <w:pPr>
              <w:tabs>
                <w:tab w:val="left" w:pos="284"/>
              </w:tabs>
              <w:rPr>
                <w:b/>
                <w:sz w:val="24"/>
                <w:szCs w:val="24"/>
                <w:lang w:val="ru-RU" w:eastAsia="uk-UA"/>
              </w:rPr>
            </w:pPr>
            <w:r>
              <w:rPr>
                <w:b/>
                <w:sz w:val="24"/>
                <w:szCs w:val="24"/>
                <w:lang w:val="ru-RU" w:eastAsia="uk-UA"/>
              </w:rPr>
              <w:lastRenderedPageBreak/>
              <w:t>5.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85ADA" w:rsidRPr="00A043BA" w:rsidRDefault="00985ADA" w:rsidP="001872E2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A043BA">
              <w:rPr>
                <w:b/>
                <w:sz w:val="24"/>
                <w:szCs w:val="24"/>
                <w:lang w:eastAsia="uk-UA"/>
              </w:rPr>
              <w:t xml:space="preserve">Передача за допомогою програмного забезпечення Єдиного державного реєстру юридичних осіб, фізичних осіб – підприємців та громадських формувань документів до суб’єкта надання адміністративних послуг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85ADA" w:rsidRPr="00A043BA" w:rsidRDefault="00985ADA" w:rsidP="001872E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2F72A0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85ADA" w:rsidRPr="00A043BA" w:rsidRDefault="00985ADA" w:rsidP="001872E2">
            <w:pPr>
              <w:rPr>
                <w:sz w:val="24"/>
                <w:szCs w:val="24"/>
              </w:rPr>
            </w:pPr>
            <w:r w:rsidRPr="00A043BA">
              <w:rPr>
                <w:sz w:val="24"/>
                <w:szCs w:val="24"/>
                <w:lang w:eastAsia="uk-UA"/>
              </w:rPr>
              <w:t xml:space="preserve"> </w:t>
            </w:r>
            <w:r w:rsidRPr="002F72A0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85ADA" w:rsidRPr="00A043BA" w:rsidRDefault="00985ADA" w:rsidP="001872E2">
            <w:pPr>
              <w:spacing w:before="100" w:beforeAutospacing="1" w:after="100" w:afterAutospacing="1"/>
              <w:rPr>
                <w:sz w:val="24"/>
                <w:szCs w:val="24"/>
                <w:lang w:val="ru-RU" w:eastAsia="uk-UA"/>
              </w:rPr>
            </w:pPr>
            <w:r w:rsidRPr="00A043BA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985ADA" w:rsidRPr="00A043BA" w:rsidTr="001872E2">
        <w:trPr>
          <w:trHeight w:val="1980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85ADA" w:rsidRPr="00A043BA" w:rsidRDefault="00985ADA" w:rsidP="001872E2">
            <w:pPr>
              <w:tabs>
                <w:tab w:val="left" w:pos="284"/>
              </w:tabs>
              <w:rPr>
                <w:b/>
                <w:sz w:val="24"/>
                <w:szCs w:val="24"/>
                <w:lang w:val="ru-RU" w:eastAsia="uk-UA"/>
              </w:rPr>
            </w:pPr>
            <w:r>
              <w:rPr>
                <w:b/>
                <w:sz w:val="24"/>
                <w:szCs w:val="24"/>
                <w:lang w:val="ru-RU" w:eastAsia="uk-UA"/>
              </w:rPr>
              <w:t>6.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85ADA" w:rsidRPr="00A043BA" w:rsidRDefault="00985ADA" w:rsidP="001872E2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A043BA">
              <w:rPr>
                <w:b/>
                <w:sz w:val="24"/>
                <w:szCs w:val="24"/>
                <w:lang w:eastAsia="uk-UA"/>
              </w:rPr>
              <w:t>Опрацювання заяви про державну реєстрацію припинення підприємницької діяльності фізичної особи – підприємця</w:t>
            </w:r>
            <w:r>
              <w:rPr>
                <w:b/>
                <w:sz w:val="24"/>
                <w:szCs w:val="24"/>
                <w:lang w:eastAsia="uk-UA"/>
              </w:rPr>
              <w:t xml:space="preserve"> за її рішенням</w:t>
            </w:r>
            <w:r w:rsidRPr="00A043BA">
              <w:rPr>
                <w:b/>
                <w:sz w:val="24"/>
                <w:szCs w:val="24"/>
                <w:lang w:eastAsia="uk-UA"/>
              </w:rPr>
              <w:t>, внесення до Єдиного державного реєстру юридичних осіб, фізичних осіб – підприємців  та громадських формувань запису про проведення державної реєстрації припинення підприємницької діяльності фізичної особи-підприємця</w:t>
            </w:r>
            <w:r>
              <w:rPr>
                <w:b/>
                <w:sz w:val="24"/>
                <w:szCs w:val="24"/>
                <w:lang w:eastAsia="uk-UA"/>
              </w:rPr>
              <w:t xml:space="preserve"> за її рішенням</w:t>
            </w:r>
            <w:r w:rsidRPr="00A043BA">
              <w:rPr>
                <w:b/>
                <w:sz w:val="24"/>
                <w:szCs w:val="24"/>
                <w:lang w:eastAsia="uk-UA"/>
              </w:rPr>
              <w:t xml:space="preserve"> на підставі заяви – у разі відсутності підстав для відмови у проведенні державної реєстрації припинення підприємницької діяльності фізичної особи – підприємця</w:t>
            </w:r>
            <w:r>
              <w:rPr>
                <w:b/>
                <w:sz w:val="24"/>
                <w:szCs w:val="24"/>
                <w:lang w:eastAsia="uk-UA"/>
              </w:rPr>
              <w:t xml:space="preserve"> за її рішенням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85ADA" w:rsidRPr="00A043BA" w:rsidRDefault="00985ADA" w:rsidP="001872E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A043BA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85ADA" w:rsidRPr="00A043BA" w:rsidRDefault="00985ADA" w:rsidP="001872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043BA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85ADA" w:rsidRPr="00A043BA" w:rsidRDefault="00985ADA" w:rsidP="001872E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A043BA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985ADA" w:rsidRPr="00A043BA" w:rsidTr="001872E2">
        <w:trPr>
          <w:trHeight w:val="1320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85ADA" w:rsidRPr="00A043BA" w:rsidRDefault="00985ADA" w:rsidP="001872E2">
            <w:pPr>
              <w:tabs>
                <w:tab w:val="left" w:pos="284"/>
              </w:tabs>
              <w:rPr>
                <w:b/>
                <w:sz w:val="24"/>
                <w:szCs w:val="24"/>
                <w:lang w:val="ru-RU" w:eastAsia="uk-UA"/>
              </w:rPr>
            </w:pPr>
            <w:r>
              <w:rPr>
                <w:b/>
                <w:sz w:val="24"/>
                <w:szCs w:val="24"/>
                <w:lang w:val="ru-RU" w:eastAsia="uk-UA"/>
              </w:rPr>
              <w:t>7.</w:t>
            </w:r>
          </w:p>
        </w:tc>
        <w:tc>
          <w:tcPr>
            <w:tcW w:w="156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85ADA" w:rsidRPr="00A043BA" w:rsidRDefault="00985ADA" w:rsidP="001872E2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A043BA">
              <w:rPr>
                <w:b/>
                <w:sz w:val="24"/>
                <w:szCs w:val="24"/>
                <w:lang w:eastAsia="uk-UA"/>
              </w:rPr>
              <w:t xml:space="preserve"> Передача результату надання адміністративної послуги 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85ADA" w:rsidRPr="00A043BA" w:rsidRDefault="00985ADA" w:rsidP="001872E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A043BA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85ADA" w:rsidRPr="00A043BA" w:rsidRDefault="00985ADA" w:rsidP="001872E2">
            <w:pPr>
              <w:rPr>
                <w:sz w:val="24"/>
                <w:szCs w:val="24"/>
              </w:rPr>
            </w:pPr>
            <w:r w:rsidRPr="00A043BA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85ADA" w:rsidRPr="00A043BA" w:rsidRDefault="00985ADA" w:rsidP="001872E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A043BA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985ADA" w:rsidRPr="00A043BA" w:rsidTr="001872E2">
        <w:trPr>
          <w:trHeight w:val="1110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985ADA" w:rsidRPr="00A043BA" w:rsidRDefault="00985ADA" w:rsidP="001872E2">
            <w:pPr>
              <w:tabs>
                <w:tab w:val="left" w:pos="284"/>
              </w:tabs>
              <w:rPr>
                <w:b/>
                <w:sz w:val="24"/>
                <w:szCs w:val="24"/>
                <w:lang w:val="ru-RU" w:eastAsia="uk-UA"/>
              </w:rPr>
            </w:pPr>
            <w:r>
              <w:rPr>
                <w:b/>
                <w:sz w:val="24"/>
                <w:szCs w:val="24"/>
                <w:lang w:val="ru-RU" w:eastAsia="uk-UA"/>
              </w:rPr>
              <w:t>8.</w:t>
            </w:r>
          </w:p>
        </w:tc>
        <w:tc>
          <w:tcPr>
            <w:tcW w:w="1567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985ADA" w:rsidRPr="00A043BA" w:rsidRDefault="00985ADA" w:rsidP="001872E2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A043BA">
              <w:rPr>
                <w:b/>
                <w:sz w:val="24"/>
                <w:szCs w:val="24"/>
                <w:lang w:eastAsia="uk-UA"/>
              </w:rPr>
              <w:t>Видача або надсилання поштою рішення про відмову у  проведенні державної реєстрації припинення підприємницької діяльності фізичної особи – підприємця</w:t>
            </w:r>
            <w:r>
              <w:rPr>
                <w:b/>
                <w:sz w:val="24"/>
                <w:szCs w:val="24"/>
                <w:lang w:eastAsia="uk-UA"/>
              </w:rPr>
              <w:t xml:space="preserve"> за її рішенням.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85ADA" w:rsidRPr="00A043BA" w:rsidRDefault="00985ADA" w:rsidP="001872E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A043BA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85ADA" w:rsidRPr="00A043BA" w:rsidRDefault="00985ADA" w:rsidP="001872E2">
            <w:pPr>
              <w:rPr>
                <w:sz w:val="24"/>
                <w:szCs w:val="24"/>
              </w:rPr>
            </w:pPr>
            <w:r w:rsidRPr="00A043BA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985ADA" w:rsidRPr="00A043BA" w:rsidRDefault="00985ADA" w:rsidP="001872E2">
            <w:pPr>
              <w:tabs>
                <w:tab w:val="left" w:pos="284"/>
              </w:tabs>
              <w:rPr>
                <w:sz w:val="24"/>
                <w:szCs w:val="24"/>
                <w:lang w:eastAsia="uk-UA"/>
              </w:rPr>
            </w:pPr>
            <w:r w:rsidRPr="00A043BA">
              <w:rPr>
                <w:sz w:val="24"/>
                <w:szCs w:val="24"/>
              </w:rPr>
              <w:t xml:space="preserve">В день прийняття рішення про </w:t>
            </w:r>
            <w:r>
              <w:rPr>
                <w:sz w:val="24"/>
                <w:szCs w:val="24"/>
              </w:rPr>
              <w:t xml:space="preserve">відмову у проведені державної реєстрації </w:t>
            </w:r>
          </w:p>
        </w:tc>
      </w:tr>
    </w:tbl>
    <w:p w:rsidR="00985ADA" w:rsidRPr="00A043BA" w:rsidRDefault="00985ADA" w:rsidP="00985ADA">
      <w:pPr>
        <w:rPr>
          <w:sz w:val="24"/>
          <w:szCs w:val="24"/>
        </w:rPr>
      </w:pPr>
      <w:bookmarkStart w:id="1" w:name="n29"/>
      <w:bookmarkEnd w:id="1"/>
    </w:p>
    <w:p w:rsidR="002E2E8A" w:rsidRDefault="00985ADA" w:rsidP="002E2E8A">
      <w:pPr>
        <w:ind w:hanging="142"/>
        <w:rPr>
          <w:sz w:val="24"/>
          <w:szCs w:val="24"/>
        </w:rPr>
      </w:pPr>
      <w:r w:rsidRPr="00A043BA">
        <w:rPr>
          <w:sz w:val="24"/>
          <w:szCs w:val="24"/>
        </w:rPr>
        <w:t xml:space="preserve">       </w:t>
      </w:r>
      <w:r w:rsidRPr="00A043BA">
        <w:rPr>
          <w:sz w:val="24"/>
          <w:szCs w:val="24"/>
        </w:rPr>
        <w:tab/>
      </w:r>
    </w:p>
    <w:p w:rsidR="002E2E8A" w:rsidRDefault="002E2E8A" w:rsidP="002E2E8A">
      <w:pPr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Керуючий справами </w:t>
      </w:r>
    </w:p>
    <w:p w:rsidR="002E2E8A" w:rsidRDefault="002E2E8A" w:rsidP="002E2E8A">
      <w:pPr>
        <w:ind w:hanging="142"/>
        <w:rPr>
          <w:sz w:val="24"/>
          <w:szCs w:val="24"/>
        </w:rPr>
      </w:pPr>
      <w:r>
        <w:rPr>
          <w:sz w:val="24"/>
          <w:szCs w:val="24"/>
        </w:rPr>
        <w:t>виконавчого комітету міської ради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Олександр ДОЛЯ</w:t>
      </w:r>
      <w:bookmarkStart w:id="2" w:name="_GoBack"/>
      <w:bookmarkEnd w:id="2"/>
    </w:p>
    <w:p w:rsidR="002E2E8A" w:rsidRDefault="002E2E8A" w:rsidP="002E2E8A">
      <w:pPr>
        <w:rPr>
          <w:sz w:val="28"/>
          <w:szCs w:val="28"/>
        </w:rPr>
      </w:pPr>
    </w:p>
    <w:p w:rsidR="00985ADA" w:rsidRPr="00A043BA" w:rsidRDefault="00985ADA" w:rsidP="00985ADA">
      <w:pPr>
        <w:rPr>
          <w:sz w:val="24"/>
          <w:szCs w:val="24"/>
        </w:rPr>
      </w:pPr>
    </w:p>
    <w:p w:rsidR="00985ADA" w:rsidRDefault="00985ADA"/>
    <w:sectPr w:rsidR="00985ADA">
      <w:headerReference w:type="default" r:id="rId8"/>
      <w:pgSz w:w="11910" w:h="16840"/>
      <w:pgMar w:top="540" w:right="280" w:bottom="280" w:left="102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5A" w:rsidRDefault="005A565A">
      <w:r>
        <w:separator/>
      </w:r>
    </w:p>
  </w:endnote>
  <w:endnote w:type="continuationSeparator" w:id="0">
    <w:p w:rsidR="005A565A" w:rsidRDefault="005A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5A" w:rsidRDefault="005A565A">
      <w:r>
        <w:separator/>
      </w:r>
    </w:p>
  </w:footnote>
  <w:footnote w:type="continuationSeparator" w:id="0">
    <w:p w:rsidR="005A565A" w:rsidRDefault="005A5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EEE" w:rsidRDefault="00F41B5F">
    <w:pPr>
      <w:pStyle w:val="a3"/>
      <w:spacing w:line="14" w:lineRule="auto"/>
      <w:rPr>
        <w:b w:val="0"/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3975735</wp:posOffset>
              </wp:positionH>
              <wp:positionV relativeFrom="page">
                <wp:posOffset>168275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4EEE" w:rsidRDefault="0081215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2E8A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05pt;margin-top:13.2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" filled="f" stroked="f">
              <v:textbox inset="0,0,0,0">
                <w:txbxContent>
                  <w:p w:rsidR="00BC4EEE" w:rsidRDefault="0081215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2E8A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44C"/>
    <w:multiLevelType w:val="hybridMultilevel"/>
    <w:tmpl w:val="018223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41361"/>
    <w:multiLevelType w:val="hybridMultilevel"/>
    <w:tmpl w:val="41B4E82A"/>
    <w:lvl w:ilvl="0" w:tplc="3C227504">
      <w:start w:val="1"/>
      <w:numFmt w:val="decimal"/>
      <w:lvlText w:val="%1."/>
      <w:lvlJc w:val="left"/>
      <w:pPr>
        <w:ind w:left="58" w:hanging="35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1" w:tplc="887442CE">
      <w:numFmt w:val="bullet"/>
      <w:lvlText w:val="•"/>
      <w:lvlJc w:val="left"/>
      <w:pPr>
        <w:ind w:left="716" w:hanging="358"/>
      </w:pPr>
      <w:rPr>
        <w:rFonts w:hint="default"/>
        <w:lang w:val="uk-UA" w:eastAsia="en-US" w:bidi="ar-SA"/>
      </w:rPr>
    </w:lvl>
    <w:lvl w:ilvl="2" w:tplc="34D64156">
      <w:numFmt w:val="bullet"/>
      <w:lvlText w:val="•"/>
      <w:lvlJc w:val="left"/>
      <w:pPr>
        <w:ind w:left="1373" w:hanging="358"/>
      </w:pPr>
      <w:rPr>
        <w:rFonts w:hint="default"/>
        <w:lang w:val="uk-UA" w:eastAsia="en-US" w:bidi="ar-SA"/>
      </w:rPr>
    </w:lvl>
    <w:lvl w:ilvl="3" w:tplc="FF4CB070">
      <w:numFmt w:val="bullet"/>
      <w:lvlText w:val="•"/>
      <w:lvlJc w:val="left"/>
      <w:pPr>
        <w:ind w:left="2030" w:hanging="358"/>
      </w:pPr>
      <w:rPr>
        <w:rFonts w:hint="default"/>
        <w:lang w:val="uk-UA" w:eastAsia="en-US" w:bidi="ar-SA"/>
      </w:rPr>
    </w:lvl>
    <w:lvl w:ilvl="4" w:tplc="3E968EC4">
      <w:numFmt w:val="bullet"/>
      <w:lvlText w:val="•"/>
      <w:lvlJc w:val="left"/>
      <w:pPr>
        <w:ind w:left="2687" w:hanging="358"/>
      </w:pPr>
      <w:rPr>
        <w:rFonts w:hint="default"/>
        <w:lang w:val="uk-UA" w:eastAsia="en-US" w:bidi="ar-SA"/>
      </w:rPr>
    </w:lvl>
    <w:lvl w:ilvl="5" w:tplc="900A7042">
      <w:numFmt w:val="bullet"/>
      <w:lvlText w:val="•"/>
      <w:lvlJc w:val="left"/>
      <w:pPr>
        <w:ind w:left="3344" w:hanging="358"/>
      </w:pPr>
      <w:rPr>
        <w:rFonts w:hint="default"/>
        <w:lang w:val="uk-UA" w:eastAsia="en-US" w:bidi="ar-SA"/>
      </w:rPr>
    </w:lvl>
    <w:lvl w:ilvl="6" w:tplc="157C86A4">
      <w:numFmt w:val="bullet"/>
      <w:lvlText w:val="•"/>
      <w:lvlJc w:val="left"/>
      <w:pPr>
        <w:ind w:left="4000" w:hanging="358"/>
      </w:pPr>
      <w:rPr>
        <w:rFonts w:hint="default"/>
        <w:lang w:val="uk-UA" w:eastAsia="en-US" w:bidi="ar-SA"/>
      </w:rPr>
    </w:lvl>
    <w:lvl w:ilvl="7" w:tplc="D480F2A8">
      <w:numFmt w:val="bullet"/>
      <w:lvlText w:val="•"/>
      <w:lvlJc w:val="left"/>
      <w:pPr>
        <w:ind w:left="4657" w:hanging="358"/>
      </w:pPr>
      <w:rPr>
        <w:rFonts w:hint="default"/>
        <w:lang w:val="uk-UA" w:eastAsia="en-US" w:bidi="ar-SA"/>
      </w:rPr>
    </w:lvl>
    <w:lvl w:ilvl="8" w:tplc="A9B6482A">
      <w:numFmt w:val="bullet"/>
      <w:lvlText w:val="•"/>
      <w:lvlJc w:val="left"/>
      <w:pPr>
        <w:ind w:left="5314" w:hanging="35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EE"/>
    <w:rsid w:val="00144030"/>
    <w:rsid w:val="001E1D1A"/>
    <w:rsid w:val="002C3BBB"/>
    <w:rsid w:val="002E2E8A"/>
    <w:rsid w:val="003C3CA1"/>
    <w:rsid w:val="005A565A"/>
    <w:rsid w:val="0081215E"/>
    <w:rsid w:val="00985ADA"/>
    <w:rsid w:val="00A5775E"/>
    <w:rsid w:val="00BC4EEE"/>
    <w:rsid w:val="00C331B0"/>
    <w:rsid w:val="00DB35E6"/>
    <w:rsid w:val="00E16C12"/>
    <w:rsid w:val="00F41B5F"/>
    <w:rsid w:val="00F5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1"/>
      <w:ind w:left="58"/>
      <w:jc w:val="both"/>
    </w:pPr>
  </w:style>
  <w:style w:type="character" w:styleId="a5">
    <w:name w:val="annotation reference"/>
    <w:basedOn w:val="a0"/>
    <w:uiPriority w:val="99"/>
    <w:semiHidden/>
    <w:unhideWhenUsed/>
    <w:rsid w:val="00A577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5775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5775E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577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5775E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A577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775E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1">
    <w:name w:val="Абзац списка1"/>
    <w:basedOn w:val="a"/>
    <w:rsid w:val="00985ADA"/>
    <w:pPr>
      <w:widowControl/>
      <w:autoSpaceDE/>
      <w:autoSpaceDN/>
      <w:ind w:left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1"/>
      <w:ind w:left="58"/>
      <w:jc w:val="both"/>
    </w:pPr>
  </w:style>
  <w:style w:type="character" w:styleId="a5">
    <w:name w:val="annotation reference"/>
    <w:basedOn w:val="a0"/>
    <w:uiPriority w:val="99"/>
    <w:semiHidden/>
    <w:unhideWhenUsed/>
    <w:rsid w:val="00A577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5775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5775E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577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5775E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A577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775E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1">
    <w:name w:val="Абзац списка1"/>
    <w:basedOn w:val="a"/>
    <w:rsid w:val="00985ADA"/>
    <w:pPr>
      <w:widowControl/>
      <w:autoSpaceDE/>
      <w:autoSpaceDN/>
      <w:ind w:left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7408</Words>
  <Characters>4224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dcterms:created xsi:type="dcterms:W3CDTF">2021-11-10T21:19:00Z</dcterms:created>
  <dcterms:modified xsi:type="dcterms:W3CDTF">2021-11-10T21:19:00Z</dcterms:modified>
</cp:coreProperties>
</file>