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ook w:val="01E0" w:firstRow="1" w:lastRow="1" w:firstColumn="1" w:lastColumn="1" w:noHBand="0" w:noVBand="0"/>
      </w:tblPr>
      <w:tblGrid>
        <w:gridCol w:w="9948"/>
      </w:tblGrid>
      <w:tr w:rsidR="0035619F" w:rsidRPr="00DB561A" w:rsidTr="007A5D4E">
        <w:trPr>
          <w:trHeight w:val="80"/>
        </w:trPr>
        <w:tc>
          <w:tcPr>
            <w:tcW w:w="9948" w:type="dxa"/>
            <w:vAlign w:val="center"/>
          </w:tcPr>
          <w:p w:rsidR="0035619F" w:rsidRPr="00DB561A" w:rsidRDefault="0035619F" w:rsidP="007A5D4E">
            <w:pPr>
              <w:spacing w:line="276" w:lineRule="auto"/>
              <w:jc w:val="left"/>
              <w:rPr>
                <w:rFonts w:eastAsia="Times New Roman" w:cs="Times New Roman"/>
                <w:sz w:val="28"/>
                <w:szCs w:val="28"/>
                <w:lang w:eastAsia="ru-RU"/>
              </w:rPr>
            </w:pPr>
          </w:p>
          <w:p w:rsidR="0035619F" w:rsidRPr="00DB561A" w:rsidRDefault="0035619F" w:rsidP="007A5D4E">
            <w:pPr>
              <w:spacing w:line="276" w:lineRule="auto"/>
              <w:jc w:val="right"/>
              <w:rPr>
                <w:rFonts w:eastAsia="Times New Roman" w:cs="Times New Roman"/>
                <w:b/>
                <w:i/>
                <w:iCs/>
                <w:sz w:val="28"/>
                <w:szCs w:val="28"/>
                <w:lang w:eastAsia="ru-RU"/>
              </w:rPr>
            </w:pPr>
          </w:p>
          <w:p w:rsidR="0035619F" w:rsidRPr="00DB561A" w:rsidRDefault="0035619F" w:rsidP="007A5D4E">
            <w:pPr>
              <w:spacing w:line="276" w:lineRule="auto"/>
              <w:jc w:val="right"/>
              <w:rPr>
                <w:rFonts w:eastAsia="Times New Roman" w:cs="Times New Roman"/>
                <w:b/>
                <w:i/>
                <w:iCs/>
                <w:sz w:val="28"/>
                <w:szCs w:val="28"/>
                <w:lang w:eastAsia="ru-RU"/>
              </w:rPr>
            </w:pPr>
          </w:p>
          <w:p w:rsidR="0035619F" w:rsidRPr="00DB561A" w:rsidRDefault="0035619F" w:rsidP="007A5D4E">
            <w:pPr>
              <w:spacing w:line="276" w:lineRule="auto"/>
              <w:jc w:val="right"/>
              <w:rPr>
                <w:rFonts w:eastAsia="Times New Roman" w:cs="Times New Roman"/>
                <w:b/>
                <w:i/>
                <w:iCs/>
                <w:sz w:val="28"/>
                <w:szCs w:val="28"/>
                <w:lang w:eastAsia="ru-RU"/>
              </w:rPr>
            </w:pPr>
            <w:r w:rsidRPr="00DB561A">
              <w:rPr>
                <w:rFonts w:eastAsia="Times New Roman" w:cs="Times New Roman"/>
                <w:b/>
                <w:i/>
                <w:iCs/>
                <w:sz w:val="28"/>
                <w:szCs w:val="28"/>
                <w:lang w:eastAsia="ru-RU"/>
              </w:rPr>
              <w:t>Схвалено на зборах трудового колективу</w:t>
            </w:r>
          </w:p>
          <w:p w:rsidR="0035619F" w:rsidRPr="00DB561A" w:rsidRDefault="0035619F" w:rsidP="007A5D4E">
            <w:pPr>
              <w:spacing w:line="276" w:lineRule="auto"/>
              <w:rPr>
                <w:rFonts w:eastAsia="Times New Roman" w:cs="Times New Roman"/>
                <w:b/>
                <w:i/>
                <w:iCs/>
                <w:sz w:val="28"/>
                <w:szCs w:val="28"/>
                <w:lang w:eastAsia="ru-RU"/>
              </w:rPr>
            </w:pPr>
            <w:r w:rsidRPr="00DB561A">
              <w:rPr>
                <w:rFonts w:eastAsia="Times New Roman" w:cs="Times New Roman"/>
                <w:b/>
                <w:i/>
                <w:iCs/>
                <w:sz w:val="28"/>
                <w:szCs w:val="28"/>
                <w:lang w:eastAsia="ru-RU"/>
              </w:rPr>
              <w:t xml:space="preserve">                                                                          Протокол № 2 від </w:t>
            </w:r>
            <w:r>
              <w:rPr>
                <w:rFonts w:eastAsia="Times New Roman" w:cs="Times New Roman"/>
                <w:b/>
                <w:i/>
                <w:iCs/>
                <w:sz w:val="28"/>
                <w:szCs w:val="28"/>
                <w:lang w:eastAsia="ru-RU"/>
              </w:rPr>
              <w:t>21</w:t>
            </w:r>
            <w:r w:rsidRPr="00DB561A">
              <w:rPr>
                <w:rFonts w:eastAsia="Times New Roman" w:cs="Times New Roman"/>
                <w:b/>
                <w:i/>
                <w:iCs/>
                <w:sz w:val="28"/>
                <w:szCs w:val="28"/>
                <w:lang w:eastAsia="ru-RU"/>
              </w:rPr>
              <w:t xml:space="preserve"> серпня 2020 р.</w:t>
            </w:r>
          </w:p>
          <w:p w:rsidR="0035619F" w:rsidRPr="00DB561A" w:rsidRDefault="0035619F" w:rsidP="007A5D4E">
            <w:pPr>
              <w:spacing w:line="276" w:lineRule="auto"/>
              <w:rPr>
                <w:rFonts w:eastAsia="Times New Roman" w:cs="Times New Roman"/>
                <w:b/>
                <w:i/>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keepNext/>
              <w:spacing w:line="276" w:lineRule="auto"/>
              <w:outlineLvl w:val="0"/>
              <w:rPr>
                <w:rFonts w:eastAsia="Times New Roman" w:cs="Times New Roman"/>
                <w:b/>
                <w:bCs/>
                <w:iCs/>
                <w:sz w:val="28"/>
                <w:szCs w:val="28"/>
                <w:lang w:eastAsia="ru-RU"/>
              </w:rPr>
            </w:pPr>
          </w:p>
          <w:p w:rsidR="0035619F" w:rsidRPr="00DB561A" w:rsidRDefault="0035619F" w:rsidP="007A5D4E">
            <w:pPr>
              <w:keepNext/>
              <w:spacing w:line="276" w:lineRule="auto"/>
              <w:outlineLvl w:val="0"/>
              <w:rPr>
                <w:rFonts w:eastAsia="Times New Roman" w:cs="Times New Roman"/>
                <w:b/>
                <w:bCs/>
                <w:iCs/>
                <w:sz w:val="28"/>
                <w:szCs w:val="28"/>
                <w:lang w:eastAsia="ru-RU"/>
              </w:rPr>
            </w:pPr>
          </w:p>
          <w:p w:rsidR="0035619F" w:rsidRPr="00DB561A" w:rsidRDefault="0035619F" w:rsidP="007A5D4E">
            <w:pPr>
              <w:keepNext/>
              <w:spacing w:line="276" w:lineRule="auto"/>
              <w:outlineLvl w:val="0"/>
              <w:rPr>
                <w:rFonts w:eastAsia="Times New Roman" w:cs="Times New Roman"/>
                <w:b/>
                <w:bCs/>
                <w:iCs/>
                <w:sz w:val="28"/>
                <w:szCs w:val="28"/>
                <w:lang w:eastAsia="ru-RU"/>
              </w:rPr>
            </w:pPr>
          </w:p>
          <w:p w:rsidR="0035619F" w:rsidRPr="00DB561A" w:rsidRDefault="0035619F" w:rsidP="007A5D4E">
            <w:pPr>
              <w:keepNext/>
              <w:spacing w:line="276" w:lineRule="auto"/>
              <w:outlineLvl w:val="0"/>
              <w:rPr>
                <w:rFonts w:eastAsia="Times New Roman" w:cs="Times New Roman"/>
                <w:b/>
                <w:bCs/>
                <w:iCs/>
                <w:sz w:val="28"/>
                <w:szCs w:val="28"/>
                <w:lang w:eastAsia="ru-RU"/>
              </w:rPr>
            </w:pPr>
          </w:p>
          <w:p w:rsidR="0035619F" w:rsidRPr="00DB561A" w:rsidRDefault="0035619F" w:rsidP="007A5D4E">
            <w:pPr>
              <w:keepNext/>
              <w:spacing w:line="276" w:lineRule="auto"/>
              <w:outlineLvl w:val="0"/>
              <w:rPr>
                <w:rFonts w:ascii="Arial Black" w:eastAsia="Times New Roman" w:hAnsi="Arial Black" w:cs="Times New Roman"/>
                <w:b/>
                <w:bCs/>
                <w:iCs/>
                <w:sz w:val="44"/>
                <w:szCs w:val="28"/>
                <w:lang w:eastAsia="ru-RU"/>
              </w:rPr>
            </w:pPr>
          </w:p>
          <w:p w:rsidR="0035619F" w:rsidRPr="00DB561A" w:rsidRDefault="0035619F" w:rsidP="007A5D4E">
            <w:pPr>
              <w:keepNext/>
              <w:spacing w:line="276" w:lineRule="auto"/>
              <w:outlineLvl w:val="0"/>
              <w:rPr>
                <w:rFonts w:ascii="Arial Black" w:eastAsia="Times New Roman" w:hAnsi="Arial Black" w:cs="Times New Roman"/>
                <w:b/>
                <w:bCs/>
                <w:iCs/>
                <w:sz w:val="44"/>
                <w:szCs w:val="28"/>
                <w:lang w:eastAsia="ru-RU"/>
              </w:rPr>
            </w:pPr>
            <w:r w:rsidRPr="00DB561A">
              <w:rPr>
                <w:rFonts w:ascii="Arial Black" w:eastAsia="Times New Roman" w:hAnsi="Arial Black" w:cs="Times New Roman"/>
                <w:b/>
                <w:bCs/>
                <w:iCs/>
                <w:sz w:val="44"/>
                <w:szCs w:val="28"/>
                <w:lang w:eastAsia="ru-RU"/>
              </w:rPr>
              <w:t>КОЛЕКТИВНИЙ ДОГОВІР</w:t>
            </w:r>
          </w:p>
          <w:p w:rsidR="0035619F" w:rsidRPr="00DB561A" w:rsidRDefault="0035619F" w:rsidP="007A5D4E">
            <w:pPr>
              <w:spacing w:line="276" w:lineRule="auto"/>
              <w:jc w:val="left"/>
              <w:rPr>
                <w:rFonts w:ascii="Arial Black" w:eastAsia="Times New Roman" w:hAnsi="Arial Black" w:cs="Times New Roman"/>
                <w:sz w:val="44"/>
                <w:szCs w:val="28"/>
                <w:lang w:eastAsia="ru-RU"/>
              </w:rPr>
            </w:pPr>
          </w:p>
          <w:p w:rsidR="0035619F" w:rsidRPr="00DB561A" w:rsidRDefault="0035619F" w:rsidP="007A5D4E">
            <w:pPr>
              <w:spacing w:line="276" w:lineRule="auto"/>
              <w:rPr>
                <w:rFonts w:ascii="Arial Black" w:eastAsia="Times New Roman" w:hAnsi="Arial Black" w:cs="Times New Roman"/>
                <w:b/>
                <w:bCs/>
                <w:iCs/>
                <w:sz w:val="36"/>
                <w:szCs w:val="28"/>
                <w:lang w:eastAsia="ru-RU"/>
              </w:rPr>
            </w:pPr>
            <w:proofErr w:type="spellStart"/>
            <w:r w:rsidRPr="00DB561A">
              <w:rPr>
                <w:rFonts w:ascii="Arial Black" w:eastAsia="Times New Roman" w:hAnsi="Arial Black" w:cs="Times New Roman"/>
                <w:b/>
                <w:bCs/>
                <w:sz w:val="36"/>
                <w:szCs w:val="28"/>
                <w:lang w:val="ru-RU" w:eastAsia="ru-RU"/>
              </w:rPr>
              <w:t>між</w:t>
            </w:r>
            <w:proofErr w:type="spellEnd"/>
            <w:r w:rsidRPr="00DB561A">
              <w:rPr>
                <w:rFonts w:ascii="Arial Black" w:eastAsia="Times New Roman" w:hAnsi="Arial Black" w:cs="Times New Roman"/>
                <w:b/>
                <w:bCs/>
                <w:sz w:val="36"/>
                <w:szCs w:val="28"/>
                <w:lang w:val="ru-RU" w:eastAsia="ru-RU"/>
              </w:rPr>
              <w:t xml:space="preserve"> </w:t>
            </w:r>
            <w:proofErr w:type="spellStart"/>
            <w:proofErr w:type="gramStart"/>
            <w:r w:rsidRPr="00DB561A">
              <w:rPr>
                <w:rFonts w:ascii="Arial Black" w:eastAsia="Times New Roman" w:hAnsi="Arial Black" w:cs="Times New Roman"/>
                <w:b/>
                <w:bCs/>
                <w:sz w:val="36"/>
                <w:szCs w:val="28"/>
                <w:lang w:val="ru-RU" w:eastAsia="ru-RU"/>
              </w:rPr>
              <w:t>адм</w:t>
            </w:r>
            <w:proofErr w:type="gramEnd"/>
            <w:r w:rsidRPr="00DB561A">
              <w:rPr>
                <w:rFonts w:ascii="Arial Black" w:eastAsia="Times New Roman" w:hAnsi="Arial Black" w:cs="Times New Roman"/>
                <w:b/>
                <w:bCs/>
                <w:sz w:val="36"/>
                <w:szCs w:val="28"/>
                <w:lang w:val="ru-RU" w:eastAsia="ru-RU"/>
              </w:rPr>
              <w:t>іністрацією</w:t>
            </w:r>
            <w:proofErr w:type="spellEnd"/>
            <w:r w:rsidRPr="00DB561A">
              <w:rPr>
                <w:rFonts w:ascii="Arial Black" w:eastAsia="Times New Roman" w:hAnsi="Arial Black" w:cs="Times New Roman"/>
                <w:b/>
                <w:bCs/>
                <w:sz w:val="36"/>
                <w:szCs w:val="28"/>
                <w:lang w:val="ru-RU" w:eastAsia="ru-RU"/>
              </w:rPr>
              <w:t xml:space="preserve"> та </w:t>
            </w:r>
            <w:proofErr w:type="spellStart"/>
            <w:r w:rsidRPr="00DB561A">
              <w:rPr>
                <w:rFonts w:ascii="Arial Black" w:eastAsia="Times New Roman" w:hAnsi="Arial Black" w:cs="Times New Roman"/>
                <w:b/>
                <w:bCs/>
                <w:sz w:val="36"/>
                <w:szCs w:val="28"/>
                <w:lang w:val="ru-RU" w:eastAsia="ru-RU"/>
              </w:rPr>
              <w:t>трудовим</w:t>
            </w:r>
            <w:proofErr w:type="spellEnd"/>
            <w:r w:rsidRPr="00DB561A">
              <w:rPr>
                <w:rFonts w:ascii="Arial Black" w:eastAsia="Times New Roman" w:hAnsi="Arial Black" w:cs="Times New Roman"/>
                <w:b/>
                <w:bCs/>
                <w:sz w:val="36"/>
                <w:szCs w:val="28"/>
                <w:lang w:val="ru-RU" w:eastAsia="ru-RU"/>
              </w:rPr>
              <w:t xml:space="preserve"> </w:t>
            </w:r>
            <w:proofErr w:type="spellStart"/>
            <w:r w:rsidRPr="00DB561A">
              <w:rPr>
                <w:rFonts w:ascii="Arial Black" w:eastAsia="Times New Roman" w:hAnsi="Arial Black" w:cs="Times New Roman"/>
                <w:b/>
                <w:bCs/>
                <w:sz w:val="36"/>
                <w:szCs w:val="28"/>
                <w:lang w:val="ru-RU" w:eastAsia="ru-RU"/>
              </w:rPr>
              <w:t>колективом</w:t>
            </w:r>
            <w:proofErr w:type="spellEnd"/>
            <w:r w:rsidRPr="00DB561A">
              <w:rPr>
                <w:rFonts w:ascii="Arial Black" w:eastAsia="Times New Roman" w:hAnsi="Arial Black" w:cs="Times New Roman"/>
                <w:b/>
                <w:bCs/>
                <w:sz w:val="36"/>
                <w:szCs w:val="28"/>
                <w:lang w:eastAsia="ru-RU"/>
              </w:rPr>
              <w:t xml:space="preserve">                                                   </w:t>
            </w:r>
            <w:r w:rsidRPr="00DB561A">
              <w:rPr>
                <w:rFonts w:ascii="Arial Black" w:eastAsia="Times New Roman" w:hAnsi="Arial Black" w:cs="Times New Roman"/>
                <w:b/>
                <w:bCs/>
                <w:iCs/>
                <w:sz w:val="36"/>
                <w:szCs w:val="28"/>
                <w:lang w:eastAsia="ru-RU"/>
              </w:rPr>
              <w:t xml:space="preserve"> ТОВ “ </w:t>
            </w:r>
            <w:r w:rsidRPr="00DB561A">
              <w:rPr>
                <w:rFonts w:ascii="Arial Black" w:eastAsia="Times New Roman" w:hAnsi="Arial Black" w:cs="Times New Roman"/>
                <w:b/>
                <w:bCs/>
                <w:iCs/>
                <w:sz w:val="36"/>
                <w:szCs w:val="28"/>
                <w:lang w:val="ru-RU" w:eastAsia="ru-RU"/>
              </w:rPr>
              <w:t>Н.В.</w:t>
            </w:r>
            <w:r>
              <w:rPr>
                <w:rFonts w:ascii="Arial Black" w:eastAsia="Times New Roman" w:hAnsi="Arial Black" w:cs="Times New Roman"/>
                <w:b/>
                <w:bCs/>
                <w:iCs/>
                <w:sz w:val="36"/>
                <w:szCs w:val="28"/>
                <w:lang w:val="ru-RU" w:eastAsia="ru-RU"/>
              </w:rPr>
              <w:t>СЕРВІС</w:t>
            </w:r>
            <w:r w:rsidRPr="00DB561A">
              <w:rPr>
                <w:rFonts w:ascii="Arial Black" w:eastAsia="Times New Roman" w:hAnsi="Arial Black" w:cs="Times New Roman"/>
                <w:b/>
                <w:bCs/>
                <w:iCs/>
                <w:sz w:val="36"/>
                <w:szCs w:val="28"/>
                <w:lang w:eastAsia="ru-RU"/>
              </w:rPr>
              <w:t>”</w:t>
            </w:r>
          </w:p>
          <w:p w:rsidR="0035619F" w:rsidRPr="00DB561A" w:rsidRDefault="0035619F" w:rsidP="007A5D4E">
            <w:pPr>
              <w:keepNext/>
              <w:spacing w:line="276" w:lineRule="auto"/>
              <w:outlineLvl w:val="1"/>
              <w:rPr>
                <w:rFonts w:ascii="Arial Black" w:eastAsia="Times New Roman" w:hAnsi="Arial Black" w:cs="Times New Roman"/>
                <w:b/>
                <w:bCs/>
                <w:iCs/>
                <w:sz w:val="36"/>
                <w:szCs w:val="28"/>
                <w:lang w:eastAsia="ru-RU"/>
              </w:rPr>
            </w:pPr>
          </w:p>
          <w:p w:rsidR="0035619F" w:rsidRPr="00DB561A" w:rsidRDefault="0035619F" w:rsidP="007A5D4E">
            <w:pPr>
              <w:spacing w:line="276" w:lineRule="auto"/>
              <w:rPr>
                <w:rFonts w:ascii="Arial Black" w:eastAsia="Times New Roman" w:hAnsi="Arial Black" w:cs="Times New Roman"/>
                <w:b/>
                <w:bCs/>
                <w:iCs/>
                <w:sz w:val="36"/>
                <w:szCs w:val="28"/>
                <w:lang w:eastAsia="ru-RU"/>
              </w:rPr>
            </w:pPr>
            <w:r w:rsidRPr="00DB561A">
              <w:rPr>
                <w:rFonts w:ascii="Arial Black" w:eastAsia="Times New Roman" w:hAnsi="Arial Black" w:cs="Times New Roman"/>
                <w:b/>
                <w:bCs/>
                <w:iCs/>
                <w:sz w:val="36"/>
                <w:szCs w:val="28"/>
                <w:lang w:eastAsia="ru-RU"/>
              </w:rPr>
              <w:t>на 2020-2025рр.</w:t>
            </w:r>
          </w:p>
          <w:p w:rsidR="0035619F" w:rsidRPr="00DB561A" w:rsidRDefault="0035619F" w:rsidP="007A5D4E">
            <w:pPr>
              <w:spacing w:line="276" w:lineRule="auto"/>
              <w:rPr>
                <w:rFonts w:ascii="Arial Black" w:eastAsia="Times New Roman" w:hAnsi="Arial Black" w:cs="Times New Roman"/>
                <w:sz w:val="36"/>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spacing w:line="276" w:lineRule="auto"/>
              <w:jc w:val="left"/>
              <w:rPr>
                <w:rFonts w:eastAsia="Times New Roman" w:cs="Times New Roman"/>
                <w:iCs/>
                <w:sz w:val="28"/>
                <w:szCs w:val="28"/>
                <w:lang w:eastAsia="ru-RU"/>
              </w:rPr>
            </w:pPr>
          </w:p>
          <w:p w:rsidR="0035619F" w:rsidRPr="00DB561A" w:rsidRDefault="0035619F" w:rsidP="007A5D4E">
            <w:pPr>
              <w:keepNext/>
              <w:spacing w:line="276" w:lineRule="auto"/>
              <w:outlineLvl w:val="2"/>
              <w:rPr>
                <w:rFonts w:eastAsia="Times New Roman" w:cs="Times New Roman"/>
                <w:b/>
                <w:bCs/>
                <w:sz w:val="28"/>
                <w:szCs w:val="28"/>
                <w:lang w:eastAsia="ru-RU"/>
              </w:rPr>
            </w:pPr>
            <w:r w:rsidRPr="00DB561A">
              <w:rPr>
                <w:rFonts w:eastAsia="Times New Roman" w:cs="Times New Roman"/>
                <w:b/>
                <w:sz w:val="28"/>
                <w:szCs w:val="28"/>
                <w:lang w:eastAsia="ru-RU"/>
              </w:rPr>
              <w:t>м. Новоград-Волинський  2020  р.</w:t>
            </w:r>
          </w:p>
          <w:p w:rsidR="0035619F" w:rsidRPr="00DB561A" w:rsidRDefault="0035619F" w:rsidP="007A5D4E">
            <w:pPr>
              <w:spacing w:line="360" w:lineRule="auto"/>
              <w:ind w:firstLine="708"/>
              <w:jc w:val="both"/>
              <w:rPr>
                <w:rFonts w:eastAsia="Times New Roman" w:cs="Times New Roman"/>
                <w:i/>
                <w:iCs/>
                <w:sz w:val="28"/>
                <w:szCs w:val="28"/>
                <w:lang w:eastAsia="ru-RU"/>
              </w:rPr>
            </w:pPr>
            <w:r w:rsidRPr="00DB561A">
              <w:rPr>
                <w:rFonts w:eastAsia="Times New Roman" w:cs="Times New Roman"/>
                <w:i/>
                <w:iCs/>
                <w:sz w:val="28"/>
                <w:szCs w:val="28"/>
                <w:lang w:eastAsia="ru-RU"/>
              </w:rPr>
              <w:lastRenderedPageBreak/>
              <w:t>З метою сприяння регулюванню трудових відносин та соціально-економічних інтересів робітників та власників товариства з об</w:t>
            </w:r>
            <w:r>
              <w:rPr>
                <w:rFonts w:eastAsia="Times New Roman" w:cs="Times New Roman"/>
                <w:i/>
                <w:iCs/>
                <w:sz w:val="28"/>
                <w:szCs w:val="28"/>
                <w:lang w:eastAsia="ru-RU"/>
              </w:rPr>
              <w:t>меженою відповідальністю “</w:t>
            </w:r>
            <w:r w:rsidRPr="00DB561A">
              <w:rPr>
                <w:rFonts w:eastAsia="Times New Roman" w:cs="Times New Roman"/>
                <w:i/>
                <w:iCs/>
                <w:sz w:val="28"/>
                <w:szCs w:val="28"/>
                <w:lang w:eastAsia="ru-RU"/>
              </w:rPr>
              <w:t>Н.В.</w:t>
            </w:r>
            <w:r>
              <w:rPr>
                <w:rFonts w:eastAsia="Times New Roman" w:cs="Times New Roman"/>
                <w:i/>
                <w:iCs/>
                <w:sz w:val="28"/>
                <w:szCs w:val="28"/>
                <w:lang w:eastAsia="ru-RU"/>
              </w:rPr>
              <w:t>СЕРВІС</w:t>
            </w:r>
            <w:r w:rsidRPr="00DB561A">
              <w:rPr>
                <w:rFonts w:eastAsia="Times New Roman" w:cs="Times New Roman"/>
                <w:i/>
                <w:iCs/>
                <w:sz w:val="28"/>
                <w:szCs w:val="28"/>
                <w:lang w:eastAsia="ru-RU"/>
              </w:rPr>
              <w:t xml:space="preserve">” (далі </w:t>
            </w:r>
            <w:r>
              <w:rPr>
                <w:rFonts w:eastAsia="Times New Roman" w:cs="Times New Roman"/>
                <w:i/>
                <w:iCs/>
                <w:sz w:val="28"/>
                <w:szCs w:val="28"/>
                <w:lang w:eastAsia="ru-RU"/>
              </w:rPr>
              <w:t>ТОВ “</w:t>
            </w:r>
            <w:r w:rsidRPr="00DB561A">
              <w:rPr>
                <w:rFonts w:eastAsia="Times New Roman" w:cs="Times New Roman"/>
                <w:i/>
                <w:iCs/>
                <w:sz w:val="28"/>
                <w:szCs w:val="28"/>
                <w:lang w:eastAsia="ru-RU"/>
              </w:rPr>
              <w:t>Н.В.</w:t>
            </w:r>
            <w:r>
              <w:rPr>
                <w:rFonts w:eastAsia="Times New Roman" w:cs="Times New Roman"/>
                <w:i/>
                <w:iCs/>
                <w:sz w:val="28"/>
                <w:szCs w:val="28"/>
                <w:lang w:eastAsia="ru-RU"/>
              </w:rPr>
              <w:t>СЕРВІС</w:t>
            </w:r>
            <w:r w:rsidRPr="00DB561A">
              <w:rPr>
                <w:rFonts w:eastAsia="Times New Roman" w:cs="Times New Roman"/>
                <w:i/>
                <w:iCs/>
                <w:sz w:val="28"/>
                <w:szCs w:val="28"/>
                <w:lang w:eastAsia="ru-RU"/>
              </w:rPr>
              <w:t xml:space="preserve">”), Адміністрація в особі директора </w:t>
            </w:r>
            <w:r>
              <w:rPr>
                <w:rFonts w:eastAsia="Times New Roman" w:cs="Times New Roman"/>
                <w:b/>
                <w:bCs/>
                <w:i/>
                <w:iCs/>
                <w:sz w:val="28"/>
                <w:szCs w:val="28"/>
                <w:lang w:eastAsia="ru-RU"/>
              </w:rPr>
              <w:t>Матвієнко Володимира Григоровича</w:t>
            </w:r>
            <w:r w:rsidRPr="00DB561A">
              <w:rPr>
                <w:rFonts w:eastAsia="Times New Roman" w:cs="Times New Roman"/>
                <w:i/>
                <w:iCs/>
                <w:sz w:val="28"/>
                <w:szCs w:val="28"/>
                <w:lang w:eastAsia="ru-RU"/>
              </w:rPr>
              <w:t xml:space="preserve">, з одного боку, </w:t>
            </w:r>
            <w:r>
              <w:rPr>
                <w:rFonts w:eastAsia="Times New Roman" w:cs="Times New Roman"/>
                <w:i/>
                <w:iCs/>
                <w:sz w:val="28"/>
                <w:szCs w:val="28"/>
                <w:lang w:eastAsia="ru-RU"/>
              </w:rPr>
              <w:t>та трудовий колектив ТОВ “</w:t>
            </w:r>
            <w:r w:rsidRPr="00DB561A">
              <w:rPr>
                <w:rFonts w:eastAsia="Times New Roman" w:cs="Times New Roman"/>
                <w:i/>
                <w:iCs/>
                <w:sz w:val="28"/>
                <w:szCs w:val="28"/>
                <w:lang w:eastAsia="ru-RU"/>
              </w:rPr>
              <w:t>Н.В.</w:t>
            </w:r>
            <w:r>
              <w:rPr>
                <w:rFonts w:eastAsia="Times New Roman" w:cs="Times New Roman"/>
                <w:i/>
                <w:iCs/>
                <w:sz w:val="28"/>
                <w:szCs w:val="28"/>
                <w:lang w:eastAsia="ru-RU"/>
              </w:rPr>
              <w:t>СЕРВІС</w:t>
            </w:r>
            <w:r w:rsidRPr="00DB561A">
              <w:rPr>
                <w:rFonts w:eastAsia="Times New Roman" w:cs="Times New Roman"/>
                <w:i/>
                <w:iCs/>
                <w:sz w:val="28"/>
                <w:szCs w:val="28"/>
                <w:lang w:eastAsia="ru-RU"/>
              </w:rPr>
              <w:t xml:space="preserve">”, в особі обраного і уповноваженого представника трудового колективу </w:t>
            </w:r>
            <w:r w:rsidRPr="003909EC">
              <w:rPr>
                <w:rFonts w:eastAsia="Times New Roman" w:cs="Times New Roman"/>
                <w:b/>
                <w:i/>
                <w:iCs/>
                <w:sz w:val="28"/>
                <w:szCs w:val="28"/>
                <w:lang w:eastAsia="ru-RU"/>
              </w:rPr>
              <w:t>Василенко Тетяни Володимирівни</w:t>
            </w:r>
            <w:r>
              <w:rPr>
                <w:rFonts w:eastAsia="Times New Roman" w:cs="Times New Roman"/>
                <w:i/>
                <w:iCs/>
                <w:sz w:val="28"/>
                <w:szCs w:val="28"/>
                <w:lang w:eastAsia="ru-RU"/>
              </w:rPr>
              <w:t xml:space="preserve"> </w:t>
            </w:r>
            <w:r w:rsidRPr="00DB561A">
              <w:rPr>
                <w:rFonts w:eastAsia="Times New Roman" w:cs="Times New Roman"/>
                <w:i/>
                <w:iCs/>
                <w:sz w:val="28"/>
                <w:szCs w:val="28"/>
                <w:lang w:eastAsia="ru-RU"/>
              </w:rPr>
              <w:t>(далі - Сторони), з іншого боку уклали даний Колективний договір  про наступні взаємні зобов’язання:</w:t>
            </w:r>
          </w:p>
          <w:p w:rsidR="0035619F" w:rsidRPr="00DB561A" w:rsidRDefault="0035619F" w:rsidP="007A5D4E">
            <w:pPr>
              <w:numPr>
                <w:ilvl w:val="0"/>
                <w:numId w:val="1"/>
              </w:numPr>
              <w:spacing w:line="276" w:lineRule="auto"/>
              <w:rPr>
                <w:rFonts w:eastAsia="Times New Roman" w:cs="Times New Roman"/>
                <w:b/>
                <w:bCs/>
                <w:sz w:val="28"/>
                <w:szCs w:val="28"/>
                <w:lang w:eastAsia="ru-RU"/>
              </w:rPr>
            </w:pPr>
            <w:r w:rsidRPr="00DB561A">
              <w:rPr>
                <w:rFonts w:eastAsia="Times New Roman" w:cs="Times New Roman"/>
                <w:b/>
                <w:bCs/>
                <w:sz w:val="28"/>
                <w:szCs w:val="28"/>
                <w:lang w:eastAsia="ru-RU"/>
              </w:rPr>
              <w:t>ЗАГАЛЬНІ ПОЛОЖЕННЯ</w:t>
            </w:r>
          </w:p>
          <w:p w:rsidR="0035619F" w:rsidRPr="00DB561A" w:rsidRDefault="0035619F" w:rsidP="007A5D4E">
            <w:pPr>
              <w:spacing w:line="276" w:lineRule="auto"/>
              <w:ind w:left="720"/>
              <w:jc w:val="left"/>
              <w:rPr>
                <w:rFonts w:eastAsia="Times New Roman" w:cs="Times New Roman"/>
                <w:b/>
                <w:bCs/>
                <w:sz w:val="28"/>
                <w:szCs w:val="28"/>
                <w:lang w:eastAsia="ru-RU"/>
              </w:rPr>
            </w:pPr>
            <w:r w:rsidRPr="00DB561A">
              <w:rPr>
                <w:rFonts w:eastAsia="Times New Roman" w:cs="Times New Roman"/>
                <w:b/>
                <w:bCs/>
                <w:sz w:val="28"/>
                <w:szCs w:val="28"/>
                <w:lang w:eastAsia="ru-RU"/>
              </w:rPr>
              <w:t xml:space="preserve"> </w:t>
            </w:r>
          </w:p>
          <w:p w:rsidR="0035619F" w:rsidRPr="00DB561A" w:rsidRDefault="0035619F" w:rsidP="007A5D4E">
            <w:pPr>
              <w:spacing w:line="276" w:lineRule="auto"/>
              <w:ind w:left="720"/>
              <w:jc w:val="left"/>
              <w:rPr>
                <w:rFonts w:eastAsia="Times New Roman" w:cs="Times New Roman"/>
                <w:sz w:val="28"/>
                <w:szCs w:val="28"/>
                <w:lang w:eastAsia="ru-RU"/>
              </w:rPr>
            </w:pPr>
            <w:r w:rsidRPr="00DB561A">
              <w:rPr>
                <w:rFonts w:eastAsia="Times New Roman" w:cs="Times New Roman"/>
                <w:b/>
                <w:bCs/>
                <w:sz w:val="28"/>
                <w:szCs w:val="28"/>
                <w:lang w:eastAsia="ru-RU"/>
              </w:rPr>
              <w:t xml:space="preserve">   </w:t>
            </w:r>
            <w:r w:rsidRPr="00DB561A">
              <w:rPr>
                <w:rFonts w:eastAsia="Times New Roman" w:cs="Times New Roman"/>
                <w:sz w:val="28"/>
                <w:szCs w:val="28"/>
                <w:lang w:eastAsia="ru-RU"/>
              </w:rPr>
              <w:t xml:space="preserve">1.1 </w:t>
            </w:r>
            <w:r w:rsidRPr="00DB561A">
              <w:rPr>
                <w:rFonts w:eastAsia="Times New Roman" w:cs="Times New Roman"/>
                <w:spacing w:val="-11"/>
                <w:sz w:val="28"/>
                <w:szCs w:val="28"/>
                <w:lang w:eastAsia="ru-RU"/>
              </w:rPr>
              <w:t xml:space="preserve">Розробка і укладення колективного договору проводилась сторонами на </w:t>
            </w:r>
            <w:r w:rsidRPr="00DB561A">
              <w:rPr>
                <w:rFonts w:eastAsia="Times New Roman" w:cs="Times New Roman"/>
                <w:spacing w:val="-13"/>
                <w:sz w:val="28"/>
                <w:szCs w:val="28"/>
                <w:lang w:eastAsia="ru-RU"/>
              </w:rPr>
              <w:t>основі таких законодавчих актів:</w:t>
            </w:r>
          </w:p>
          <w:p w:rsidR="0035619F" w:rsidRPr="00DB561A" w:rsidRDefault="0035619F" w:rsidP="007A5D4E">
            <w:pPr>
              <w:shd w:val="clear" w:color="auto" w:fill="FFFFFF"/>
              <w:spacing w:before="14" w:line="276" w:lineRule="auto"/>
              <w:ind w:firstLine="720"/>
              <w:jc w:val="both"/>
              <w:rPr>
                <w:rFonts w:eastAsia="Times New Roman" w:cs="Times New Roman"/>
                <w:sz w:val="28"/>
                <w:szCs w:val="28"/>
                <w:lang w:eastAsia="ru-RU"/>
              </w:rPr>
            </w:pPr>
            <w:r w:rsidRPr="00DB561A">
              <w:rPr>
                <w:rFonts w:eastAsia="Times New Roman" w:cs="Times New Roman"/>
                <w:spacing w:val="-11"/>
                <w:sz w:val="28"/>
                <w:szCs w:val="28"/>
                <w:lang w:eastAsia="ru-RU"/>
              </w:rPr>
              <w:t>- Закону України «Про колективні договори та угоди»;</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7"/>
                <w:sz w:val="28"/>
                <w:szCs w:val="28"/>
                <w:lang w:eastAsia="ru-RU"/>
              </w:rPr>
              <w:t>- Кодексу законів про працю України;</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2"/>
                <w:sz w:val="28"/>
                <w:szCs w:val="28"/>
                <w:lang w:eastAsia="ru-RU"/>
              </w:rPr>
              <w:t>- Закону України «Про оплату праці»;</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2"/>
                <w:sz w:val="28"/>
                <w:szCs w:val="28"/>
                <w:lang w:eastAsia="ru-RU"/>
              </w:rPr>
              <w:t>- Закону України «Про охорону праці»;</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2"/>
                <w:sz w:val="28"/>
                <w:szCs w:val="28"/>
                <w:lang w:eastAsia="ru-RU"/>
              </w:rPr>
              <w:t>- Закону України «Про відпустки»;</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2"/>
                <w:sz w:val="28"/>
                <w:szCs w:val="28"/>
                <w:lang w:eastAsia="ru-RU"/>
              </w:rPr>
              <w:t>- Закону України «Про зайнятість населення»;</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2"/>
                <w:sz w:val="28"/>
                <w:szCs w:val="28"/>
                <w:lang w:eastAsia="ru-RU"/>
              </w:rPr>
              <w:t>- Закону України «Про підприємства в Україні»;</w:t>
            </w:r>
          </w:p>
          <w:p w:rsidR="0035619F" w:rsidRPr="00DB561A" w:rsidRDefault="0035619F" w:rsidP="007A5D4E">
            <w:pPr>
              <w:shd w:val="clear" w:color="auto" w:fill="FFFFFF"/>
              <w:spacing w:line="276" w:lineRule="auto"/>
              <w:ind w:firstLine="720"/>
              <w:jc w:val="both"/>
              <w:rPr>
                <w:rFonts w:eastAsia="Times New Roman" w:cs="Times New Roman"/>
                <w:sz w:val="28"/>
                <w:szCs w:val="28"/>
                <w:lang w:eastAsia="ru-RU"/>
              </w:rPr>
            </w:pPr>
            <w:r w:rsidRPr="00DB561A">
              <w:rPr>
                <w:rFonts w:eastAsia="Times New Roman" w:cs="Times New Roman"/>
                <w:spacing w:val="-12"/>
                <w:sz w:val="28"/>
                <w:szCs w:val="28"/>
                <w:lang w:eastAsia="ru-RU"/>
              </w:rPr>
              <w:t>- Закону України «Про господарські товариства»;</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11"/>
                <w:sz w:val="28"/>
                <w:szCs w:val="28"/>
                <w:lang w:eastAsia="ru-RU"/>
              </w:rPr>
              <w:t xml:space="preserve">- та </w:t>
            </w:r>
            <w:r w:rsidRPr="00DB561A">
              <w:rPr>
                <w:rFonts w:eastAsia="Times New Roman" w:cs="Times New Roman"/>
                <w:sz w:val="28"/>
                <w:szCs w:val="28"/>
                <w:lang w:eastAsia="ru-RU"/>
              </w:rPr>
              <w:t>інших нормативних актів України для регулювання виробничих, трудових, соціально-економічних відносин та узгодження інтересів між працюючими на товаристві та адміністрацією товариства.</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1.2 Колективний договір набуває чинності з дня його підписання сторонами – адміністрацією, в особі керівника товариства, та обраним уповноваженим представником трудового колективу і діє до моменту прийняття та підписання наступного Колективного договору.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1.3 Сторони визнають Колективний договір нормативно-правовим актом, укладеним згідно з чинним законодавством на основі зобов’язань і спільних домовленостей з метою регулювання виробничих, соціально-економічних і трудових відносин, забезпечення прав і обов’язків працівників.</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1.4 Умови даного Колективного договору є обов’язковими для Сторін, що його уклали. Вказані умови у випадку будь-яких спорів і розбіжностей не можуть трактуватися як такі, що погіршують, порівняно з діючим законодавством України, положення робітників, в іншому випадку вони визнаються недійсними.</w:t>
            </w:r>
          </w:p>
          <w:p w:rsidR="0035619F" w:rsidRPr="00DB561A" w:rsidRDefault="0035619F" w:rsidP="007A5D4E">
            <w:pPr>
              <w:spacing w:line="276" w:lineRule="auto"/>
              <w:ind w:firstLine="567"/>
              <w:jc w:val="both"/>
              <w:rPr>
                <w:rFonts w:eastAsia="Times New Roman" w:cs="Times New Roman"/>
                <w:sz w:val="28"/>
                <w:szCs w:val="28"/>
                <w:lang w:eastAsia="ru-RU"/>
              </w:rPr>
            </w:pP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lastRenderedPageBreak/>
              <w:t>1.5 Договірні сторони визнають, що економічна стабільність товариства і добробут членів колективу взаємопов'язані, і, таким чином, зацікавлені в створенні для цього оптимальних умов. У випадку виникнення конфліктних ситуацій вони можуть вирішуватись шляхом прямих і відкритих переговорів згідно діючого законодавства.</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1.6 Сторони зобов’язуються виконувати Колективний договір на основі взаєморозуміння та взаємної довіри, а також визнають взаємну відповідальність за реалізацію прийнятих зобов’язань, співпрацюють у справі виконання планів підвищення ефективності виробництва та збільшення прибутку, як бази підвищення добробуту працівників товариства, покращення умов праці та побуту.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1.7 Положення даного Колективного договору поширюються на всіх робітників товариства та обов’язкові як для Адміністрації, так і для кожного члена трудового колективу.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1.8 З умовами даного Колективного договору мають бути ознайомлені всі працівники товариства, та особи, які приймаються на роботу.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1.9  Ні одна із сторін, яка підписала Колективний договір, не має права у період його дії в односторонньому порядку перервати виконання взятих на себе обов’язків, положень і норм.</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1.10 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 угоду.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У разі реорганізації товариства колективний договір зберігає чинність протягом строку, на який його укладено, або може бути переглянутий за згодою сторін.</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 xml:space="preserve">У разі зміни  власника  товариства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                                               </w:t>
            </w:r>
          </w:p>
          <w:p w:rsidR="0035619F" w:rsidRPr="00DB561A" w:rsidRDefault="0035619F" w:rsidP="007A5D4E">
            <w:pPr>
              <w:spacing w:line="276" w:lineRule="auto"/>
              <w:ind w:firstLine="709"/>
              <w:jc w:val="both"/>
              <w:rPr>
                <w:rFonts w:eastAsia="Times New Roman" w:cs="Times New Roman"/>
                <w:sz w:val="28"/>
                <w:szCs w:val="28"/>
                <w:lang w:eastAsia="ru-RU"/>
              </w:rPr>
            </w:pPr>
            <w:r w:rsidRPr="00DB561A">
              <w:rPr>
                <w:rFonts w:eastAsia="Times New Roman" w:cs="Times New Roman"/>
                <w:sz w:val="28"/>
                <w:szCs w:val="28"/>
                <w:lang w:eastAsia="ru-RU"/>
              </w:rPr>
              <w:t xml:space="preserve"> У  разі  ліквідації  товариства  колективний  договір діє протягом усього строку проведення ліквідації.</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1.11 Якщо зі змінами законодавства положення прийнятого Колективного договору погіршують стан працівників товариства порівняно з новими законодавчими нормами, тоді даний договір підлягає перегляду і згоді сторін.</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1.12 У разі необхідності доповнення чи зміни пунктів Колективного договору, зацікавлена сторона вносить, у встановленому законодавством порядку, відповідне подання про поновлення переговорів.</w:t>
            </w:r>
          </w:p>
          <w:p w:rsidR="0035619F" w:rsidRPr="00DB561A" w:rsidRDefault="0035619F" w:rsidP="007A5D4E">
            <w:pPr>
              <w:spacing w:line="276" w:lineRule="auto"/>
              <w:ind w:firstLine="708"/>
              <w:jc w:val="both"/>
              <w:rPr>
                <w:rFonts w:eastAsia="Times New Roman" w:cs="Times New Roman"/>
                <w:sz w:val="28"/>
                <w:szCs w:val="28"/>
                <w:lang w:eastAsia="ru-RU"/>
              </w:rPr>
            </w:pPr>
          </w:p>
          <w:p w:rsidR="0035619F" w:rsidRPr="00DB561A" w:rsidRDefault="0035619F" w:rsidP="007A5D4E">
            <w:pPr>
              <w:spacing w:line="276" w:lineRule="auto"/>
              <w:ind w:firstLine="708"/>
              <w:jc w:val="both"/>
              <w:rPr>
                <w:rFonts w:eastAsia="Times New Roman" w:cs="Times New Roman"/>
                <w:sz w:val="28"/>
                <w:szCs w:val="28"/>
                <w:lang w:eastAsia="ru-RU"/>
              </w:rPr>
            </w:pPr>
          </w:p>
          <w:p w:rsidR="0035619F" w:rsidRPr="00DB561A" w:rsidRDefault="0035619F" w:rsidP="007A5D4E">
            <w:pPr>
              <w:spacing w:line="276" w:lineRule="auto"/>
              <w:ind w:firstLine="708"/>
              <w:jc w:val="both"/>
              <w:rPr>
                <w:rFonts w:eastAsia="Times New Roman" w:cs="Times New Roman"/>
                <w:sz w:val="28"/>
                <w:szCs w:val="28"/>
                <w:lang w:eastAsia="ru-RU"/>
              </w:rPr>
            </w:pP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lastRenderedPageBreak/>
              <w:t>1.13 Пропозиції однієї із сторін щодо внесення доповнень чи змін до умов Колективного договору, а також щодо дострокового призупинення дії Колективного договору є обов’язковими для іншої сторони. Пропозиції розглядаються спільно сторонами, рішення щодо них приймаються ними у 10-денний термін з дня їх отримання іншою стороною.</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Рішення про зміни і доповнення, чи дострокове призупинення дії пунктів Колективного договору, оформляється спільним рішенням, після проведення переговорів і досягнення згоди, і набувають чинності після схвалення зборами працівників та підписання сторонами, з подальшим затвердженням, згідно з діючим законодавством</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1.14 Контроль за виконанням даного Колективного договору проводиться безпосередньо сторонами, які його підписали.</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При здійсненні контролю сторони зобов’язані надавати необхідну для цього інформацію.</w:t>
            </w:r>
          </w:p>
          <w:p w:rsidR="0035619F" w:rsidRPr="00DB561A" w:rsidRDefault="0035619F" w:rsidP="007A5D4E">
            <w:pPr>
              <w:spacing w:line="276" w:lineRule="auto"/>
              <w:ind w:firstLine="709"/>
              <w:jc w:val="both"/>
              <w:rPr>
                <w:rFonts w:eastAsia="Times New Roman" w:cs="Times New Roman"/>
                <w:sz w:val="28"/>
                <w:szCs w:val="28"/>
                <w:lang w:eastAsia="ru-RU"/>
              </w:rPr>
            </w:pPr>
            <w:r w:rsidRPr="00DB561A">
              <w:rPr>
                <w:rFonts w:eastAsia="Times New Roman" w:cs="Times New Roman"/>
                <w:sz w:val="28"/>
                <w:szCs w:val="28"/>
                <w:lang w:eastAsia="ru-RU"/>
              </w:rPr>
              <w:t>Сторони, які підписали Колективний договір, щорічно аналізують виконання діючого Колективного договору. Результат аналізу підсумків виконання Колективного договору може оформлятися спільним рішенням сторін, яке доводиться до всіх працівників товариства в порядку, визначеному сторонами.</w:t>
            </w:r>
          </w:p>
          <w:p w:rsidR="0035619F" w:rsidRPr="00DB561A" w:rsidRDefault="0035619F" w:rsidP="007A5D4E">
            <w:pPr>
              <w:spacing w:line="276" w:lineRule="auto"/>
              <w:ind w:firstLine="709"/>
              <w:jc w:val="both"/>
              <w:rPr>
                <w:rFonts w:eastAsia="Times New Roman" w:cs="Times New Roman"/>
                <w:sz w:val="28"/>
                <w:szCs w:val="28"/>
                <w:lang w:eastAsia="ru-RU"/>
              </w:rPr>
            </w:pPr>
            <w:r w:rsidRPr="00DB561A">
              <w:rPr>
                <w:rFonts w:eastAsia="Times New Roman" w:cs="Times New Roman"/>
                <w:sz w:val="28"/>
                <w:szCs w:val="28"/>
                <w:lang w:eastAsia="ru-RU"/>
              </w:rPr>
              <w:t>1.15 За невиконання пунктів Колективного договору, а також за ненадання інформації, необхідної для колективних переговорів та здійснення контролю за його виконанням, винні притягаються до відповідальності, відповідно до чинного законодавства.</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1.16  Невід’ємною частиною даного Колективного договору є додатки.</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1.17 Підписаний сторонами Колективний договір підлягає повідомній реєстрації місцевими державними виконавчими органами.</w:t>
            </w:r>
          </w:p>
          <w:p w:rsidR="0035619F" w:rsidRPr="00DB561A" w:rsidRDefault="0035619F" w:rsidP="007A5D4E">
            <w:pPr>
              <w:spacing w:line="276" w:lineRule="auto"/>
              <w:ind w:firstLine="708"/>
              <w:jc w:val="both"/>
              <w:rPr>
                <w:rFonts w:eastAsia="Times New Roman" w:cs="Times New Roman"/>
                <w:sz w:val="28"/>
                <w:szCs w:val="28"/>
                <w:lang w:eastAsia="ru-RU"/>
              </w:rPr>
            </w:pPr>
          </w:p>
          <w:p w:rsidR="0035619F" w:rsidRPr="00DB561A" w:rsidRDefault="0035619F" w:rsidP="007A5D4E">
            <w:pPr>
              <w:spacing w:line="276" w:lineRule="auto"/>
              <w:rPr>
                <w:rFonts w:eastAsia="Times New Roman" w:cs="Times New Roman"/>
                <w:b/>
                <w:bCs/>
                <w:sz w:val="28"/>
                <w:szCs w:val="28"/>
                <w:lang w:eastAsia="ru-RU"/>
              </w:rPr>
            </w:pPr>
            <w:r w:rsidRPr="00DB561A">
              <w:rPr>
                <w:rFonts w:eastAsia="Times New Roman" w:cs="Times New Roman"/>
                <w:b/>
                <w:bCs/>
                <w:sz w:val="28"/>
                <w:szCs w:val="28"/>
                <w:lang w:eastAsia="ru-RU"/>
              </w:rPr>
              <w:t>2. ОРГАНІЗАЦІЯ ВИРОБНИЦТВА, ПРАЦІ,                                                                               ЗАБЕЗПЕЧЕННЯ ПРОДУКТИВНОЇ ЗАЙНЯТОСТІ</w:t>
            </w:r>
          </w:p>
          <w:p w:rsidR="0035619F" w:rsidRPr="00DB561A" w:rsidRDefault="0035619F" w:rsidP="007A5D4E">
            <w:pPr>
              <w:spacing w:line="276" w:lineRule="auto"/>
              <w:rPr>
                <w:rFonts w:eastAsia="Times New Roman" w:cs="Times New Roman"/>
                <w:b/>
                <w:bCs/>
                <w:sz w:val="28"/>
                <w:szCs w:val="28"/>
                <w:lang w:eastAsia="ru-RU"/>
              </w:rPr>
            </w:pPr>
          </w:p>
          <w:p w:rsidR="0035619F" w:rsidRPr="00DB561A" w:rsidRDefault="0035619F" w:rsidP="007A5D4E">
            <w:pPr>
              <w:shd w:val="clear" w:color="auto" w:fill="FFFFFF"/>
              <w:spacing w:line="276" w:lineRule="auto"/>
              <w:ind w:left="29" w:right="10" w:firstLine="679"/>
              <w:jc w:val="both"/>
              <w:rPr>
                <w:rFonts w:eastAsia="Times New Roman" w:cs="Times New Roman"/>
                <w:sz w:val="28"/>
                <w:szCs w:val="28"/>
                <w:lang w:eastAsia="ru-RU"/>
              </w:rPr>
            </w:pPr>
            <w:r w:rsidRPr="00DB561A">
              <w:rPr>
                <w:rFonts w:eastAsia="Times New Roman" w:cs="Times New Roman"/>
                <w:sz w:val="28"/>
                <w:szCs w:val="28"/>
                <w:lang w:eastAsia="ru-RU"/>
              </w:rPr>
              <w:t xml:space="preserve">2.1 Головною метою адміністрації є ефективне забезпечення повної та стабільної зайнятості і використання працівників з розрахунком їх професійної </w:t>
            </w:r>
            <w:r w:rsidRPr="00DB561A">
              <w:rPr>
                <w:rFonts w:eastAsia="Times New Roman" w:cs="Times New Roman"/>
                <w:spacing w:val="-12"/>
                <w:sz w:val="28"/>
                <w:szCs w:val="28"/>
                <w:lang w:eastAsia="ru-RU"/>
              </w:rPr>
              <w:t>кваліфікації, збільшення прибутку, створеного членами трудового колективу, реалізація на цій базі їх економічних та соціальних інтересів</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2.2 Жоден трудовий договір (контракт), що укладається товариством із працівниками, не може суперечити даному Колективному договору таким чином, щоб, у порівнянні з останнім, права й інтереси працівника в трудовому договорі (контракті) були якимось чином обмежені. У випадку виникнення такого протиріччя відповідні положення трудового договору (контракту) визнаються недійсними.</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lastRenderedPageBreak/>
              <w:t>2.3 Адміністрація товариства не вправі жадати від працівника виконання роботи, не обумовленої трудовими договорами (контрактами). Товариство зобов'язане передбачити в контракті або розробити і затвердити для кожного працівника його функціональні обов'язки, ознайомити його з ними, і вимагати лише їхнього виконання. У даних функціональних обов'язках або в контракті може бути передбачене виконання одним із працівників обов'язків іншого лише у випадках тимчасової відсутності останнього в зв'язку з хворобою, відпусткою або по інших важливих причинах, причому такі обов'язки можуть покладатися на іншого працівника тільки за додаткову плату і з врахуванням його реальної можливості виконувати їх, тобто з врахуванням належної професійної підготовки і зайнятості при виконанні безпосередніх обов'язків.</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2.4 Кожен працівник зобов'язаний сумлінно і якісно виконувати свої обов'язки, працювати чесно і сумлінно, додержувати дисципліни праці, вчасно і точно виконувати розпорядження власників і уповноважених ними осіб, дотримувати трудової і технологічної дисципліни, вимоги нормативних актів по охороні праці, дбайливо відноситися до майна власників, на прохання адміністрації товариства негайно представляти звіти про виконання своїх конкретних обов'язків.</w:t>
            </w:r>
          </w:p>
          <w:p w:rsidR="0035619F" w:rsidRPr="00DB561A" w:rsidRDefault="0035619F" w:rsidP="007A5D4E">
            <w:pPr>
              <w:overflowPunct w:val="0"/>
              <w:autoSpaceDE w:val="0"/>
              <w:autoSpaceDN w:val="0"/>
              <w:adjustRightInd w:val="0"/>
              <w:spacing w:line="276" w:lineRule="auto"/>
              <w:ind w:firstLine="709"/>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2.5 Працівники можуть бути звільнені з товариства у випадку змін в організації виробництва, при скороченні чисельності або штату. У цих випадках вони персонально попереджаються адміністрацією про майбутнє звільнення не пізніше ніж за два місяці. При цьому товариство надає працівникові іншу роботу за спеціальністю, а у випадку неможливості цього або при відмові працівника від неї, останній працевлаштовується самостійно.</w:t>
            </w:r>
          </w:p>
          <w:p w:rsidR="0035619F" w:rsidRPr="00DB561A" w:rsidRDefault="0035619F" w:rsidP="007A5D4E">
            <w:pPr>
              <w:overflowPunct w:val="0"/>
              <w:autoSpaceDE w:val="0"/>
              <w:autoSpaceDN w:val="0"/>
              <w:adjustRightInd w:val="0"/>
              <w:spacing w:line="276" w:lineRule="auto"/>
              <w:jc w:val="left"/>
              <w:textAlignment w:val="baseline"/>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3. ПРАВА, ОБОВ’ЯЗКИ ТА ВІДПОВІДАЛЬНІСТЬ                   ПРАЦІВНИКІВ ТОВАРИСТВА</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3.1 Робітникам товариства гарантуються права згідно з Конституцією та законами України, указами Президента, постановами уряду та даним Колективним договором.</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 xml:space="preserve">3.2 </w:t>
            </w:r>
            <w:r w:rsidRPr="00DB561A">
              <w:rPr>
                <w:rFonts w:eastAsia="Times New Roman" w:cs="Times New Roman"/>
                <w:b/>
                <w:bCs/>
                <w:iCs/>
                <w:sz w:val="28"/>
                <w:szCs w:val="28"/>
                <w:lang w:eastAsia="ru-RU"/>
              </w:rPr>
              <w:t>Робітники товариства мають право:</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3.2.1 Брати участь в управлінні товариством через обраних та уповноважених представників, шляхом внесення пропозиції по змінам, доповненням чи зняттям пунктів Колективного договору.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3.2.2 Кожен працівник користується пільгами та перевагами згідно з умовами даного Колективного договору.</w:t>
            </w:r>
          </w:p>
          <w:p w:rsidR="0035619F" w:rsidRPr="00DB561A" w:rsidRDefault="0035619F" w:rsidP="007A5D4E">
            <w:pPr>
              <w:spacing w:line="276" w:lineRule="auto"/>
              <w:ind w:firstLine="567"/>
              <w:jc w:val="both"/>
              <w:rPr>
                <w:rFonts w:eastAsia="Times New Roman" w:cs="Times New Roman"/>
                <w:sz w:val="28"/>
                <w:szCs w:val="28"/>
                <w:lang w:eastAsia="ru-RU"/>
              </w:rPr>
            </w:pPr>
          </w:p>
          <w:p w:rsidR="0035619F" w:rsidRPr="00DB561A" w:rsidRDefault="0035619F" w:rsidP="007A5D4E">
            <w:pPr>
              <w:spacing w:line="276" w:lineRule="auto"/>
              <w:ind w:firstLine="567"/>
              <w:jc w:val="both"/>
              <w:rPr>
                <w:rFonts w:eastAsia="Times New Roman" w:cs="Times New Roman"/>
                <w:sz w:val="28"/>
                <w:szCs w:val="28"/>
                <w:lang w:eastAsia="ru-RU"/>
              </w:rPr>
            </w:pPr>
          </w:p>
          <w:p w:rsidR="0035619F" w:rsidRPr="00DB561A" w:rsidRDefault="0035619F" w:rsidP="007A5D4E">
            <w:pPr>
              <w:spacing w:line="276" w:lineRule="auto"/>
              <w:ind w:firstLine="567"/>
              <w:jc w:val="both"/>
              <w:rPr>
                <w:rFonts w:eastAsia="Times New Roman" w:cs="Times New Roman"/>
                <w:sz w:val="28"/>
                <w:szCs w:val="28"/>
                <w:lang w:eastAsia="ru-RU"/>
              </w:rPr>
            </w:pP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lastRenderedPageBreak/>
              <w:t xml:space="preserve">3.3 </w:t>
            </w:r>
            <w:r w:rsidRPr="00DB561A">
              <w:rPr>
                <w:rFonts w:eastAsia="Times New Roman" w:cs="Times New Roman"/>
                <w:b/>
                <w:bCs/>
                <w:iCs/>
                <w:sz w:val="28"/>
                <w:szCs w:val="28"/>
                <w:lang w:eastAsia="ru-RU"/>
              </w:rPr>
              <w:t>Працівник товариства зобов’язаний:</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3.3.1 Працювати чесно і сумлінно, дотримуватись дисципліни праці та правил внутрішнього розпорядку товариства, своєчасно і точно виконувати розпорядження адміністрації, підвищувати продуктивність та ефективність праці, виконувати вимоги по охороні праці, техніці безпеки й виробничої санітарії, додержувати технологічну дисципліну.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3.3.2 Дотримуватись і виконувати вимоги при роботі з машинами і механізмами, устаткуванням та іншими засобами виробництва, обов’язкового користування засобами індивідуального та колективного захисту.</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 xml:space="preserve">3.3.3 </w:t>
            </w:r>
            <w:proofErr w:type="spellStart"/>
            <w:r w:rsidRPr="00DB561A">
              <w:rPr>
                <w:rFonts w:eastAsia="Times New Roman" w:cs="Times New Roman"/>
                <w:sz w:val="28"/>
                <w:szCs w:val="28"/>
                <w:lang w:eastAsia="ru-RU"/>
              </w:rPr>
              <w:t>Ощадливо</w:t>
            </w:r>
            <w:proofErr w:type="spellEnd"/>
            <w:r w:rsidRPr="00DB561A">
              <w:rPr>
                <w:rFonts w:eastAsia="Times New Roman" w:cs="Times New Roman"/>
                <w:sz w:val="28"/>
                <w:szCs w:val="28"/>
                <w:lang w:eastAsia="ru-RU"/>
              </w:rPr>
              <w:t xml:space="preserve"> ставитися до майна товариства й вживати заходи по запобіганню його псування, та розкрадання.</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3.3.4 Відшкодовувати збитки, що нанесені товариству при виконанні робітником своїх трудових обов’язків, згідно з законодавством України.</w:t>
            </w:r>
          </w:p>
          <w:p w:rsidR="0035619F" w:rsidRPr="00DB561A" w:rsidRDefault="0035619F" w:rsidP="007A5D4E">
            <w:pPr>
              <w:spacing w:line="276" w:lineRule="auto"/>
              <w:ind w:firstLine="567"/>
              <w:jc w:val="both"/>
              <w:rPr>
                <w:rFonts w:eastAsia="Times New Roman" w:cs="Times New Roman"/>
                <w:sz w:val="28"/>
                <w:szCs w:val="28"/>
                <w:lang w:eastAsia="ru-RU"/>
              </w:rPr>
            </w:pPr>
            <w:r w:rsidRPr="00DB561A">
              <w:rPr>
                <w:rFonts w:eastAsia="Times New Roman" w:cs="Times New Roman"/>
                <w:sz w:val="28"/>
                <w:szCs w:val="28"/>
                <w:lang w:eastAsia="ru-RU"/>
              </w:rPr>
              <w:t>3.3.5 Не розголошувати комерційної таємниці товариства, які будуть йому довірені чи стануть відомі в процесі виробництва.</w:t>
            </w:r>
          </w:p>
          <w:p w:rsidR="0035619F" w:rsidRPr="00DB561A" w:rsidRDefault="0035619F" w:rsidP="007A5D4E">
            <w:pPr>
              <w:spacing w:line="276" w:lineRule="auto"/>
              <w:ind w:firstLine="567"/>
              <w:jc w:val="both"/>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4. НОРМУВАННЯ ТА ОПЛАТА ПРАЦІ</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E66068" w:rsidRDefault="0035619F" w:rsidP="007A5D4E">
            <w:pPr>
              <w:overflowPunct w:val="0"/>
              <w:autoSpaceDE w:val="0"/>
              <w:autoSpaceDN w:val="0"/>
              <w:adjustRightInd w:val="0"/>
              <w:spacing w:line="276" w:lineRule="auto"/>
              <w:jc w:val="left"/>
              <w:textAlignment w:val="baseline"/>
              <w:rPr>
                <w:rFonts w:eastAsia="Times New Roman" w:cs="Times New Roman"/>
                <w:b/>
                <w:sz w:val="28"/>
                <w:szCs w:val="28"/>
                <w:lang w:eastAsia="ru-RU"/>
              </w:rPr>
            </w:pPr>
            <w:r w:rsidRPr="00E66068">
              <w:rPr>
                <w:rFonts w:eastAsia="Times New Roman" w:cs="Times New Roman"/>
                <w:b/>
                <w:sz w:val="28"/>
                <w:szCs w:val="28"/>
                <w:lang w:eastAsia="ru-RU"/>
              </w:rPr>
              <w:t>4.1</w:t>
            </w:r>
            <w:r w:rsidRPr="00E66068">
              <w:rPr>
                <w:rFonts w:eastAsia="Times New Roman" w:cs="Times New Roman"/>
                <w:b/>
                <w:bCs/>
                <w:sz w:val="28"/>
                <w:szCs w:val="28"/>
                <w:lang w:eastAsia="ru-RU"/>
              </w:rPr>
              <w:t xml:space="preserve"> Адміністрація зобов’язується:</w:t>
            </w:r>
          </w:p>
          <w:p w:rsidR="0035619F" w:rsidRPr="00DB561A" w:rsidRDefault="0035619F" w:rsidP="007A5D4E">
            <w:pPr>
              <w:widowControl w:val="0"/>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4.1.1 Про запровадження нових форм чи зміну чинних норм праці повідомляти працівників не пізніше як за 2 місяці до їх запровадження.</w:t>
            </w:r>
          </w:p>
          <w:p w:rsidR="0035619F" w:rsidRPr="00DB561A" w:rsidRDefault="0035619F" w:rsidP="007A5D4E">
            <w:pPr>
              <w:spacing w:line="276" w:lineRule="auto"/>
              <w:ind w:firstLine="709"/>
              <w:jc w:val="both"/>
              <w:rPr>
                <w:rFonts w:eastAsia="Times New Roman" w:cs="Times New Roman"/>
                <w:sz w:val="28"/>
                <w:szCs w:val="28"/>
                <w:lang w:eastAsia="ru-RU"/>
              </w:rPr>
            </w:pPr>
            <w:r w:rsidRPr="00DB561A">
              <w:rPr>
                <w:rFonts w:eastAsia="Times New Roman" w:cs="Times New Roman"/>
                <w:sz w:val="28"/>
                <w:szCs w:val="28"/>
                <w:lang w:eastAsia="ru-RU"/>
              </w:rPr>
              <w:t>4.2. Заробітна плата виплачується за місцем роботи у Валюті України 7 та 22 числа кожного місяця, а у випадку, якщо день виплати заробітної плати збігається з вихідним, святковим або неробочим днем – напередодні цього дня. Заробітна плата за час чергової відпустки виплачується не пізніше ніж за три дні до початку відпустки.</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 xml:space="preserve">4.3 Заробітна плата працівникам виплачується згідно штатного розкладу і не може бути нижчою за розмір мінімальної </w:t>
            </w:r>
            <w:r w:rsidRPr="00DB561A">
              <w:rPr>
                <w:rFonts w:eastAsia="Times New Roman" w:cs="Times New Roman"/>
                <w:spacing w:val="-9"/>
                <w:sz w:val="28"/>
                <w:szCs w:val="28"/>
                <w:lang w:eastAsia="ru-RU"/>
              </w:rPr>
              <w:t>заробітної плати, встановленої чинним законодавством України.</w:t>
            </w:r>
          </w:p>
          <w:p w:rsidR="0035619F" w:rsidRPr="00DB561A" w:rsidRDefault="0035619F" w:rsidP="007A5D4E">
            <w:pPr>
              <w:spacing w:line="276" w:lineRule="auto"/>
              <w:ind w:firstLine="708"/>
              <w:jc w:val="both"/>
              <w:rPr>
                <w:rFonts w:eastAsia="Times New Roman" w:cs="Times New Roman"/>
                <w:b/>
                <w:sz w:val="28"/>
                <w:szCs w:val="28"/>
                <w:lang w:eastAsia="ru-RU"/>
              </w:rPr>
            </w:pPr>
            <w:r w:rsidRPr="00DB561A">
              <w:rPr>
                <w:rFonts w:eastAsia="Times New Roman" w:cs="Times New Roman"/>
                <w:sz w:val="28"/>
                <w:szCs w:val="28"/>
                <w:lang w:eastAsia="ru-RU"/>
              </w:rPr>
              <w:t>Оплата праці здійснюється згідно штатного розкладу</w:t>
            </w:r>
            <w:r w:rsidRPr="00DB561A">
              <w:rPr>
                <w:rFonts w:eastAsia="Times New Roman" w:cs="Times New Roman"/>
                <w:b/>
                <w:sz w:val="28"/>
                <w:szCs w:val="28"/>
                <w:lang w:eastAsia="ru-RU"/>
              </w:rPr>
              <w:t>. Додаток № 1.</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4.4 Відомості про оплату праці працівників надаються іншим органам і особам тільки у випадках, передбачених законодавством.</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9"/>
                <w:sz w:val="28"/>
                <w:szCs w:val="28"/>
                <w:lang w:eastAsia="ru-RU"/>
              </w:rPr>
              <w:t xml:space="preserve">4.5 </w:t>
            </w:r>
            <w:r w:rsidRPr="00DB561A">
              <w:rPr>
                <w:rFonts w:eastAsia="Times New Roman" w:cs="Times New Roman"/>
                <w:sz w:val="28"/>
                <w:szCs w:val="28"/>
                <w:lang w:eastAsia="ru-RU"/>
              </w:rPr>
              <w:t>Оплату робочого часу за змушені простої (з розрахунку місячної норми робочого часу) не з вини працівника проводити у відповідності до чинного законодавства, але не нижче мінімального розміру заробітної плати, гарантованого державою.</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4.6 При укладанні трудового договору (контракту) адміністрація доводить до відома працівника розмір, порядок і терміни виплати заробітної плати, умови, відповідно до яких можуть провадитися утримання з заробітної плати.</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lastRenderedPageBreak/>
              <w:t>4.7 Робота у святкові, неробочі і вихідні дні, якщо вона не компенсується іншим часом відпочинку, а також у понаднормовий час, оплачується в подвійному розмірі.</w:t>
            </w:r>
          </w:p>
          <w:p w:rsidR="0035619F" w:rsidRPr="00DB561A" w:rsidRDefault="0035619F" w:rsidP="007A5D4E">
            <w:pPr>
              <w:widowControl w:val="0"/>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4.8 За узгодженням між робітником і адміністрацією дозволяється встановлювати неповний робочий день чи неповну робочу неділю. Оплата проводиться згідно відпрацьованого часу та наказу адміністрації.</w:t>
            </w:r>
          </w:p>
          <w:p w:rsidR="0035619F" w:rsidRPr="00DB561A" w:rsidRDefault="0035619F" w:rsidP="007A5D4E">
            <w:pPr>
              <w:widowControl w:val="0"/>
              <w:spacing w:line="276" w:lineRule="auto"/>
              <w:ind w:firstLine="708"/>
              <w:jc w:val="both"/>
              <w:rPr>
                <w:rFonts w:eastAsia="Times New Roman" w:cs="Times New Roman"/>
                <w:color w:val="000000"/>
                <w:sz w:val="28"/>
                <w:szCs w:val="28"/>
                <w:lang w:eastAsia="ru-RU"/>
              </w:rPr>
            </w:pPr>
            <w:r w:rsidRPr="00DB561A">
              <w:rPr>
                <w:rFonts w:eastAsia="Times New Roman" w:cs="Times New Roman"/>
                <w:sz w:val="28"/>
                <w:szCs w:val="28"/>
                <w:lang w:eastAsia="ru-RU"/>
              </w:rPr>
              <w:t xml:space="preserve">4.9  </w:t>
            </w:r>
            <w:r w:rsidRPr="00DB561A">
              <w:rPr>
                <w:rFonts w:eastAsia="Times New Roman" w:cs="Times New Roman"/>
                <w:color w:val="000000"/>
                <w:sz w:val="28"/>
                <w:szCs w:val="28"/>
                <w:lang w:eastAsia="ru-RU"/>
              </w:rPr>
              <w:t>Забезпечити працівникам, які за графіком роботи працюють у нічний час, додаткову оплату у розмірі 40 відсотків годинної тарифної ставки за кожну годину роботи в нічний час.</w:t>
            </w:r>
          </w:p>
          <w:p w:rsidR="0035619F" w:rsidRPr="00DB561A" w:rsidRDefault="0035619F" w:rsidP="007A5D4E">
            <w:pPr>
              <w:widowControl w:val="0"/>
              <w:spacing w:line="276" w:lineRule="auto"/>
              <w:ind w:firstLine="708"/>
              <w:jc w:val="both"/>
              <w:rPr>
                <w:rFonts w:eastAsia="Times New Roman" w:cs="Times New Roman"/>
                <w:color w:val="000000"/>
                <w:sz w:val="28"/>
                <w:szCs w:val="28"/>
                <w:lang w:eastAsia="ru-RU"/>
              </w:rPr>
            </w:pPr>
            <w:r w:rsidRPr="00DB561A">
              <w:rPr>
                <w:rFonts w:eastAsia="Times New Roman" w:cs="Times New Roman"/>
                <w:color w:val="000000"/>
                <w:sz w:val="28"/>
                <w:szCs w:val="28"/>
                <w:lang w:eastAsia="ru-RU"/>
              </w:rPr>
              <w:t>Вечірнім вважається час 3 18-00 годин до 22-00 вечора, нічним вважається час з 22-00 годин вечора до 6 -00 годин ранку.</w:t>
            </w:r>
          </w:p>
          <w:p w:rsidR="0035619F" w:rsidRPr="00DB561A" w:rsidRDefault="0035619F" w:rsidP="007A5D4E">
            <w:pPr>
              <w:widowControl w:val="0"/>
              <w:spacing w:line="276" w:lineRule="auto"/>
              <w:ind w:firstLine="708"/>
              <w:jc w:val="both"/>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5. ВСТАНОВЛЕННЯ ГАРАНТІЙ,  КОМПЕНСАЦІЙ І ПІЛЬГ</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5.1 Працівникам, які направляються у  відрядження,  виплачуються: добові за час перебування у відрядженні, вартість проїзду до місця призначення і назад  та  витрати  по  найму  жилого  приміщення  в порядку і розмірах, встановлюваних законодавством.</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За відрядженими  працівниками  зберігаються  протягом  усього часу  відрядження місце роботи (посада) і середній заробіток.</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5.2 При направленні працівників для підвищення кваліфікації з відривом від виробництва  за ними зберігається місце роботи (посада) і провадяться виплати, передбачені законодавством.</w:t>
            </w:r>
          </w:p>
          <w:p w:rsidR="0035619F" w:rsidRPr="00DB561A" w:rsidRDefault="0035619F" w:rsidP="007A5D4E">
            <w:pPr>
              <w:spacing w:line="276" w:lineRule="auto"/>
              <w:ind w:firstLine="708"/>
              <w:jc w:val="left"/>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6. РЕЖИМ РОБОТИ, ТРИВАЛІСТЬ РОБОЧОГО ЧАСУ І ВІДПОЧИНКУ</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6.1 На товаристві встановлюється наступний режим роботи, що зобов'язуються виконувати всі працівники:</w:t>
            </w:r>
          </w:p>
          <w:p w:rsidR="0035619F" w:rsidRPr="00DB561A" w:rsidRDefault="0035619F" w:rsidP="007A5D4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 початок роботи – 09:00,</w:t>
            </w:r>
          </w:p>
          <w:p w:rsidR="0035619F" w:rsidRPr="00DB561A" w:rsidRDefault="0035619F" w:rsidP="007A5D4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 закінчення роботи – 18:00,</w:t>
            </w:r>
          </w:p>
          <w:p w:rsidR="0035619F" w:rsidRPr="00DB561A" w:rsidRDefault="0035619F" w:rsidP="007A5D4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 перерва для відпочинку і харчування - з  13:00  до 14:00,</w:t>
            </w:r>
          </w:p>
          <w:p w:rsidR="0035619F" w:rsidRPr="00DB561A" w:rsidRDefault="0035619F" w:rsidP="007A5D4E">
            <w:pPr>
              <w:overflowPunct w:val="0"/>
              <w:autoSpaceDE w:val="0"/>
              <w:autoSpaceDN w:val="0"/>
              <w:adjustRightInd w:val="0"/>
              <w:spacing w:line="276" w:lineRule="auto"/>
              <w:ind w:firstLine="397"/>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 субота і неділя - вихідні дні.</w:t>
            </w:r>
          </w:p>
          <w:p w:rsidR="0035619F" w:rsidRPr="00DB561A" w:rsidRDefault="0035619F" w:rsidP="007A5D4E">
            <w:pPr>
              <w:overflowPunct w:val="0"/>
              <w:autoSpaceDE w:val="0"/>
              <w:autoSpaceDN w:val="0"/>
              <w:adjustRightInd w:val="0"/>
              <w:spacing w:line="276" w:lineRule="auto"/>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Тривалість робочого часу не може перевищувати 40 годин на тиждень</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6.2 Напередодні святкових і неробочих днів тривалість роботи працівників скорочується на одну годину.</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6.3 Адміністрація зобов'язується погоджувати з представниками трудового колективу зміни тривалості робочого дня (тижня).</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6.4 Працівники товариства повинні бути повідомлені про понаднормову роботу не пізніше ніж за добу до її початку.</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lastRenderedPageBreak/>
              <w:t>6.5 Працівники товариства за погодженням з адміністрацією мають право використовувати  гнучкий  графік  роботи.</w:t>
            </w:r>
          </w:p>
          <w:p w:rsidR="0035619F" w:rsidRPr="00DB561A" w:rsidRDefault="0035619F" w:rsidP="007A5D4E">
            <w:pPr>
              <w:overflowPunct w:val="0"/>
              <w:autoSpaceDE w:val="0"/>
              <w:autoSpaceDN w:val="0"/>
              <w:adjustRightInd w:val="0"/>
              <w:spacing w:line="276" w:lineRule="auto"/>
              <w:ind w:firstLine="709"/>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6.6 Щорічна відпустка у перший рік роботи працівника надається після 6 місяців безперервної роботи на товаристві, а за другий та наступні – згідно з графіком відпусток.</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6.7 Графік чергових щорічних відпусток надається трудовим колективом Адміністрації не пізніше 1 січня поточного року, та підлягає обов’язковому затвердженню Адміністрацією протягом 20 календарних днів. При визначенні черговості відпусток враховуються сімейні й інші особисті обставини кожного працівника.</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6.8 За сімейними обставинами та з інших поважних причин працівникам за їх заявами можуть бути надані короткочасні відпустки без збереження заробітної плати на термін, обумовлений угодою між працівником і адміністрацією товариства, тривалістю не більш 15 календарних днів.</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9"/>
                <w:sz w:val="28"/>
                <w:szCs w:val="28"/>
                <w:lang w:eastAsia="ru-RU"/>
              </w:rPr>
              <w:t>6.9 Встановити додаткову оплачувану відпустку згідно ст. 19 Закону України «Про відпустки» -  жінкам, які мають 2-х і більше дітей віком до 15-років, одинокі матері тривалістю 10 календарних днів.</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4"/>
                <w:sz w:val="28"/>
                <w:szCs w:val="28"/>
                <w:lang w:eastAsia="ru-RU"/>
              </w:rPr>
              <w:t xml:space="preserve">6.10 За бажанням працівника надавати відпустки без збереження заробітної </w:t>
            </w:r>
            <w:r w:rsidRPr="00DB561A">
              <w:rPr>
                <w:rFonts w:eastAsia="Times New Roman" w:cs="Times New Roman"/>
                <w:spacing w:val="-11"/>
                <w:sz w:val="28"/>
                <w:szCs w:val="28"/>
                <w:lang w:eastAsia="ru-RU"/>
              </w:rPr>
              <w:t>плати (ст. 25  Закону України «Про відпустки»):</w:t>
            </w:r>
          </w:p>
          <w:p w:rsidR="0035619F" w:rsidRPr="00DB561A" w:rsidRDefault="0035619F" w:rsidP="007A5D4E">
            <w:pPr>
              <w:spacing w:line="276" w:lineRule="auto"/>
              <w:ind w:firstLine="360"/>
              <w:jc w:val="both"/>
              <w:rPr>
                <w:rFonts w:eastAsia="Times New Roman" w:cs="Times New Roman"/>
                <w:sz w:val="28"/>
                <w:szCs w:val="28"/>
                <w:lang w:eastAsia="ru-RU"/>
              </w:rPr>
            </w:pPr>
            <w:r w:rsidRPr="00DB561A">
              <w:rPr>
                <w:rFonts w:eastAsia="Times New Roman" w:cs="Times New Roman"/>
                <w:spacing w:val="-9"/>
                <w:sz w:val="28"/>
                <w:szCs w:val="28"/>
                <w:lang w:eastAsia="ru-RU"/>
              </w:rPr>
              <w:t>-  особам, які одружуються - до 5 календарних днів;</w:t>
            </w:r>
          </w:p>
          <w:p w:rsidR="0035619F" w:rsidRPr="00DB561A" w:rsidRDefault="0035619F" w:rsidP="007A5D4E">
            <w:pPr>
              <w:spacing w:line="276" w:lineRule="auto"/>
              <w:ind w:firstLine="360"/>
              <w:jc w:val="both"/>
              <w:rPr>
                <w:rFonts w:eastAsia="Times New Roman" w:cs="Times New Roman"/>
                <w:sz w:val="28"/>
                <w:szCs w:val="28"/>
                <w:lang w:eastAsia="ru-RU"/>
              </w:rPr>
            </w:pPr>
            <w:r w:rsidRPr="00DB561A">
              <w:rPr>
                <w:rFonts w:eastAsia="Times New Roman" w:cs="Times New Roman"/>
                <w:sz w:val="28"/>
                <w:szCs w:val="28"/>
                <w:lang w:eastAsia="ru-RU"/>
              </w:rPr>
              <w:t>- при похованні членів родини - до 3 календарних днів</w:t>
            </w:r>
            <w:r w:rsidRPr="00DB561A">
              <w:rPr>
                <w:rFonts w:eastAsia="Times New Roman" w:cs="Times New Roman"/>
                <w:spacing w:val="-12"/>
                <w:sz w:val="28"/>
                <w:szCs w:val="28"/>
                <w:lang w:eastAsia="ru-RU"/>
              </w:rPr>
              <w:t>;</w:t>
            </w:r>
          </w:p>
          <w:p w:rsidR="0035619F" w:rsidRPr="00DB561A" w:rsidRDefault="0035619F" w:rsidP="007A5D4E">
            <w:pPr>
              <w:ind w:firstLine="360"/>
              <w:jc w:val="both"/>
              <w:rPr>
                <w:rFonts w:eastAsia="Times New Roman" w:cs="Times New Roman"/>
                <w:spacing w:val="-12"/>
                <w:sz w:val="28"/>
                <w:szCs w:val="28"/>
                <w:lang w:eastAsia="ru-RU"/>
              </w:rPr>
            </w:pPr>
            <w:r w:rsidRPr="00DB561A">
              <w:rPr>
                <w:rFonts w:eastAsia="Times New Roman" w:cs="Times New Roman"/>
                <w:sz w:val="28"/>
                <w:szCs w:val="28"/>
                <w:lang w:eastAsia="ru-RU"/>
              </w:rPr>
              <w:t xml:space="preserve">- жінкам, які мають 2-х і більше дітей віком до 15 років /для оздоровлення дітей/ - </w:t>
            </w:r>
            <w:r w:rsidRPr="00DB561A">
              <w:rPr>
                <w:rFonts w:eastAsia="Times New Roman" w:cs="Times New Roman"/>
                <w:spacing w:val="-12"/>
                <w:sz w:val="28"/>
                <w:szCs w:val="28"/>
                <w:lang w:eastAsia="ru-RU"/>
              </w:rPr>
              <w:t>до 14 календарних днів.</w:t>
            </w:r>
          </w:p>
          <w:p w:rsidR="0035619F" w:rsidRPr="00DB561A" w:rsidRDefault="0035619F" w:rsidP="007A5D4E">
            <w:pPr>
              <w:ind w:firstLine="360"/>
              <w:jc w:val="both"/>
              <w:rPr>
                <w:rFonts w:eastAsia="Times New Roman" w:cs="Times New Roman"/>
                <w:sz w:val="28"/>
                <w:szCs w:val="28"/>
                <w:lang w:eastAsia="ru-RU"/>
              </w:rPr>
            </w:pPr>
          </w:p>
          <w:p w:rsidR="0035619F" w:rsidRPr="00DB561A" w:rsidRDefault="0035619F" w:rsidP="007A5D4E">
            <w:pPr>
              <w:overflowPunct w:val="0"/>
              <w:autoSpaceDE w:val="0"/>
              <w:autoSpaceDN w:val="0"/>
              <w:adjustRightInd w:val="0"/>
              <w:textAlignment w:val="baseline"/>
              <w:rPr>
                <w:rFonts w:eastAsia="Times New Roman" w:cs="Times New Roman"/>
                <w:b/>
                <w:sz w:val="28"/>
                <w:szCs w:val="28"/>
                <w:lang w:eastAsia="ru-RU"/>
              </w:rPr>
            </w:pPr>
            <w:r w:rsidRPr="00DB561A">
              <w:rPr>
                <w:rFonts w:eastAsia="Times New Roman" w:cs="Times New Roman"/>
                <w:b/>
                <w:sz w:val="28"/>
                <w:szCs w:val="28"/>
                <w:lang w:eastAsia="ru-RU"/>
              </w:rPr>
              <w:t>7. ПРИЙОМ І ЗВІЛЬНЕННЯ ПРАЦІВНИКІВ</w:t>
            </w:r>
          </w:p>
          <w:p w:rsidR="0035619F" w:rsidRPr="00DB561A" w:rsidRDefault="0035619F" w:rsidP="007A5D4E">
            <w:pPr>
              <w:overflowPunct w:val="0"/>
              <w:autoSpaceDE w:val="0"/>
              <w:autoSpaceDN w:val="0"/>
              <w:adjustRightInd w:val="0"/>
              <w:textAlignment w:val="baseline"/>
              <w:rPr>
                <w:rFonts w:eastAsia="Times New Roman" w:cs="Times New Roman"/>
                <w:b/>
                <w:sz w:val="28"/>
                <w:szCs w:val="28"/>
                <w:lang w:eastAsia="ru-RU"/>
              </w:rPr>
            </w:pP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7.1 Кожен знову прийнятий працівник зобов'язаний ознайомитися з умовами  даного колективного договору.</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11"/>
                <w:sz w:val="28"/>
                <w:szCs w:val="28"/>
                <w:lang w:eastAsia="ru-RU"/>
              </w:rPr>
              <w:t xml:space="preserve">7.2  </w:t>
            </w:r>
            <w:r w:rsidRPr="00DB561A">
              <w:rPr>
                <w:rFonts w:eastAsia="Times New Roman" w:cs="Times New Roman"/>
                <w:spacing w:val="-4"/>
                <w:sz w:val="28"/>
                <w:szCs w:val="28"/>
                <w:lang w:eastAsia="ru-RU"/>
              </w:rPr>
              <w:t xml:space="preserve">При вивільненні працівників у зв'язку зі змінами в організації </w:t>
            </w:r>
            <w:r w:rsidRPr="00DB561A">
              <w:rPr>
                <w:rFonts w:eastAsia="Times New Roman" w:cs="Times New Roman"/>
                <w:sz w:val="28"/>
                <w:szCs w:val="28"/>
                <w:lang w:eastAsia="ru-RU"/>
              </w:rPr>
              <w:t xml:space="preserve">виробництва і праці, у тому числі ліквідацією, реорганізацією або </w:t>
            </w:r>
            <w:r w:rsidRPr="00DB561A">
              <w:rPr>
                <w:rFonts w:eastAsia="Times New Roman" w:cs="Times New Roman"/>
                <w:spacing w:val="-6"/>
                <w:sz w:val="28"/>
                <w:szCs w:val="28"/>
                <w:lang w:eastAsia="ru-RU"/>
              </w:rPr>
              <w:t xml:space="preserve">перепрофілюванням товариства, скороченням чисельності Адміністрація </w:t>
            </w:r>
            <w:r w:rsidRPr="00DB561A">
              <w:rPr>
                <w:rFonts w:eastAsia="Times New Roman" w:cs="Times New Roman"/>
                <w:sz w:val="28"/>
                <w:szCs w:val="28"/>
                <w:lang w:eastAsia="ru-RU"/>
              </w:rPr>
              <w:t>повідомляє про це працівника не пізніше ніж за два місяці.</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5"/>
                <w:sz w:val="28"/>
                <w:szCs w:val="28"/>
                <w:lang w:eastAsia="ru-RU"/>
              </w:rPr>
              <w:t xml:space="preserve">7.3 При вивільненні працівників у зв'язку зі змінами в організації </w:t>
            </w:r>
            <w:r w:rsidRPr="00DB561A">
              <w:rPr>
                <w:rFonts w:eastAsia="Times New Roman" w:cs="Times New Roman"/>
                <w:spacing w:val="-4"/>
                <w:sz w:val="28"/>
                <w:szCs w:val="28"/>
                <w:lang w:eastAsia="ru-RU"/>
              </w:rPr>
              <w:t xml:space="preserve">виробництва і праці, у тому числі ліквідацією, реорганізацією або </w:t>
            </w:r>
            <w:r w:rsidRPr="00DB561A">
              <w:rPr>
                <w:rFonts w:eastAsia="Times New Roman" w:cs="Times New Roman"/>
                <w:spacing w:val="-7"/>
                <w:sz w:val="28"/>
                <w:szCs w:val="28"/>
                <w:lang w:eastAsia="ru-RU"/>
              </w:rPr>
              <w:t xml:space="preserve">перепрофілюванням товариства, скороченням чисельності повідомляти про це </w:t>
            </w:r>
            <w:r w:rsidRPr="00DB561A">
              <w:rPr>
                <w:rFonts w:eastAsia="Times New Roman" w:cs="Times New Roman"/>
                <w:spacing w:val="-8"/>
                <w:sz w:val="28"/>
                <w:szCs w:val="28"/>
                <w:lang w:eastAsia="ru-RU"/>
              </w:rPr>
              <w:t xml:space="preserve">не пізніш як за два місяці у письмові формі державну службу зайнятості, вказуючи </w:t>
            </w:r>
            <w:r w:rsidRPr="00DB561A">
              <w:rPr>
                <w:rFonts w:eastAsia="Times New Roman" w:cs="Times New Roman"/>
                <w:spacing w:val="-6"/>
                <w:sz w:val="28"/>
                <w:szCs w:val="28"/>
                <w:lang w:eastAsia="ru-RU"/>
              </w:rPr>
              <w:t xml:space="preserve">підстави і строки вивільнення, найменування професій, спеціальностей, </w:t>
            </w:r>
            <w:r w:rsidRPr="00DB561A">
              <w:rPr>
                <w:rFonts w:eastAsia="Times New Roman" w:cs="Times New Roman"/>
                <w:sz w:val="28"/>
                <w:szCs w:val="28"/>
                <w:lang w:eastAsia="ru-RU"/>
              </w:rPr>
              <w:t xml:space="preserve">кваліфікації, розмір оплати праці, а в десятиденний строк після вивільнення - </w:t>
            </w:r>
            <w:r w:rsidRPr="00DB561A">
              <w:rPr>
                <w:rFonts w:eastAsia="Times New Roman" w:cs="Times New Roman"/>
                <w:spacing w:val="-8"/>
                <w:sz w:val="28"/>
                <w:szCs w:val="28"/>
                <w:lang w:eastAsia="ru-RU"/>
              </w:rPr>
              <w:t xml:space="preserve">списки фактично вивільнених працівників (п.5 ст. 20 Закону України "Про </w:t>
            </w:r>
            <w:r w:rsidRPr="00DB561A">
              <w:rPr>
                <w:rFonts w:eastAsia="Times New Roman" w:cs="Times New Roman"/>
                <w:spacing w:val="-11"/>
                <w:sz w:val="28"/>
                <w:szCs w:val="28"/>
                <w:lang w:eastAsia="ru-RU"/>
              </w:rPr>
              <w:t>зайнятість населення").</w:t>
            </w:r>
          </w:p>
          <w:p w:rsidR="0035619F" w:rsidRPr="00DB561A" w:rsidRDefault="0035619F" w:rsidP="007A5D4E">
            <w:pPr>
              <w:spacing w:line="276" w:lineRule="auto"/>
              <w:ind w:firstLine="709"/>
              <w:jc w:val="both"/>
              <w:rPr>
                <w:rFonts w:eastAsia="Times New Roman" w:cs="Times New Roman"/>
                <w:sz w:val="28"/>
                <w:szCs w:val="28"/>
                <w:lang w:eastAsia="ru-RU"/>
              </w:rPr>
            </w:pPr>
          </w:p>
          <w:p w:rsidR="0035619F" w:rsidRPr="00DB561A" w:rsidRDefault="0035619F" w:rsidP="007A5D4E">
            <w:pPr>
              <w:spacing w:line="276" w:lineRule="auto"/>
              <w:ind w:firstLine="709"/>
              <w:jc w:val="both"/>
              <w:rPr>
                <w:rFonts w:eastAsia="Times New Roman" w:cs="Times New Roman"/>
                <w:sz w:val="28"/>
                <w:szCs w:val="28"/>
                <w:lang w:eastAsia="ru-RU"/>
              </w:rPr>
            </w:pPr>
            <w:r w:rsidRPr="00DB561A">
              <w:rPr>
                <w:rFonts w:eastAsia="Times New Roman" w:cs="Times New Roman"/>
                <w:sz w:val="28"/>
                <w:szCs w:val="28"/>
                <w:lang w:eastAsia="ru-RU"/>
              </w:rPr>
              <w:t>7.4 Не допускається звільнення працівника в зв'язку з ліквідацією робочого місця, якщо до досягнення пенсійного віку йому необхідно проробити 1 рік.</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8. УМОВИ Й ОХОРОНА ПРАЦІ</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8.1 Адміністрація визнає, що реалізація конституційного права працівника на охорону його життя і здоров’я у процесі трудової діяльності, а також на безпечні та здорові умови праці входить в її обов’язки і вона несе відповідальність згідно з Кодексом України про адміністративні правопорушення.</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8.2 Адміністрація здійснює свої повноваження у питаннях охорони праці повністю у відповідності до Закону України «Про охорону праці», КЗпП України, нормативно-правових актів та даного Колективного договору.</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8.3 Забезпечення безпечних умов праці є обов'язком власника товариства (уповноваженого ним органу), що організовує умови праці на робочому місці, безпеку технологічних процесів, машин, механізмів, устаткування, інших засобів виробництва, наявність засобів захисту, відповідність санітарно-побутових нормативних актів по охороні праці.</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 xml:space="preserve">8.4 Власник або уповноважений ним  орган  зобов'язаний  вживати заходів щодо полегшення і оздоровлення умов праці працівників шляхом впровадження  прогресивних  технологій,  досягнень науки і техніки, засобів механізації та автоматизації виробництва, вимог ергономіки, позитивного досвіду з охорони праці, зниження та усунення запиленості та загазованості повітря у виробничих приміщеннях, зниження інтенсивності шуму, вібрації, </w:t>
            </w:r>
            <w:proofErr w:type="spellStart"/>
            <w:r w:rsidRPr="00DB561A">
              <w:rPr>
                <w:rFonts w:eastAsia="Times New Roman" w:cs="Times New Roman"/>
                <w:sz w:val="28"/>
                <w:szCs w:val="28"/>
                <w:lang w:eastAsia="ru-RU"/>
              </w:rPr>
              <w:t>випромінювань</w:t>
            </w:r>
            <w:proofErr w:type="spellEnd"/>
            <w:r w:rsidRPr="00DB561A">
              <w:rPr>
                <w:rFonts w:eastAsia="Times New Roman" w:cs="Times New Roman"/>
                <w:sz w:val="28"/>
                <w:szCs w:val="28"/>
                <w:lang w:eastAsia="ru-RU"/>
              </w:rPr>
              <w:t xml:space="preserve"> тощо.</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8.5 Працівники мають право відмовитися від дорученої роботи, при якій створюється ситуація, небезпечна для їхнього життя і здоров'я, якщо такі умови прямо не передбачені трудовими договорами (контрактами), а також для життя і здоров'я інших людей і навколишнього середовища.</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8.6 Працівник зобов'язаний:</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знати і виконувати вимоги нормативних актів про охорону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додержувати зобов'язань щодо охорони праці;</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проходити у встановленому  порядку  попередні та періодичні медичні огляди;</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xml:space="preserve">- співробітничати з власником або уповноваженим ним органом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або людей, які його оточують, і навколишньому природному </w:t>
            </w:r>
          </w:p>
          <w:p w:rsidR="0035619F" w:rsidRPr="00DB561A" w:rsidRDefault="0035619F" w:rsidP="007A5D4E">
            <w:pPr>
              <w:spacing w:line="276" w:lineRule="auto"/>
              <w:jc w:val="both"/>
              <w:rPr>
                <w:rFonts w:eastAsia="Times New Roman" w:cs="Times New Roman"/>
                <w:sz w:val="28"/>
                <w:szCs w:val="28"/>
                <w:lang w:eastAsia="ru-RU"/>
              </w:rPr>
            </w:pP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середовищу, повідомляти про небезпеку свого безпосереднього керівника або іншу посадову особу;</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обов’язково, якщо це необхідно, користуватися засобами колективного та індивідуального захисту;</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вносити пропозиції відносно ліквідації можливих аварійних ситуацій;</w:t>
            </w:r>
          </w:p>
          <w:p w:rsidR="0035619F" w:rsidRPr="00DB561A" w:rsidRDefault="0035619F" w:rsidP="007A5D4E">
            <w:pPr>
              <w:spacing w:line="276" w:lineRule="auto"/>
              <w:jc w:val="both"/>
              <w:rPr>
                <w:rFonts w:eastAsia="Times New Roman" w:cs="Times New Roman"/>
                <w:sz w:val="28"/>
                <w:szCs w:val="28"/>
                <w:lang w:eastAsia="ru-RU"/>
              </w:rPr>
            </w:pPr>
            <w:r w:rsidRPr="00DB561A">
              <w:rPr>
                <w:rFonts w:eastAsia="Times New Roman" w:cs="Times New Roman"/>
                <w:sz w:val="28"/>
                <w:szCs w:val="28"/>
                <w:lang w:eastAsia="ru-RU"/>
              </w:rPr>
              <w:t>- виконувати інші вимоги з питань охорони праці.</w:t>
            </w:r>
          </w:p>
          <w:p w:rsidR="0035619F" w:rsidRPr="00DB561A" w:rsidRDefault="0035619F" w:rsidP="007A5D4E">
            <w:pPr>
              <w:spacing w:line="276" w:lineRule="auto"/>
              <w:ind w:firstLine="708"/>
              <w:jc w:val="both"/>
              <w:rPr>
                <w:rFonts w:eastAsia="Times New Roman" w:cs="Times New Roman"/>
                <w:b/>
                <w:sz w:val="28"/>
                <w:szCs w:val="28"/>
                <w:lang w:eastAsia="ru-RU"/>
              </w:rPr>
            </w:pPr>
            <w:r w:rsidRPr="00DB561A">
              <w:rPr>
                <w:rFonts w:eastAsia="Times New Roman" w:cs="Times New Roman"/>
                <w:sz w:val="28"/>
                <w:szCs w:val="28"/>
                <w:lang w:eastAsia="ru-RU"/>
              </w:rPr>
              <w:t xml:space="preserve">8.7 На роботах із шкідливими та небезпечними умовами праці, а також роботах,  пов'язаних із забрудненням або здійснюваних у несприятливих температурних умовах, працівникам видаються безплатно за встановленими нормами спеціальний одяг,  спеціальне взуття та інші засоби індивідуального захисту. </w:t>
            </w:r>
            <w:r w:rsidRPr="00DB561A">
              <w:rPr>
                <w:rFonts w:eastAsia="Times New Roman" w:cs="Times New Roman"/>
                <w:b/>
                <w:sz w:val="28"/>
                <w:szCs w:val="28"/>
                <w:lang w:eastAsia="ru-RU"/>
              </w:rPr>
              <w:t>Додаток № 2, № 3,№ 4.</w:t>
            </w:r>
          </w:p>
          <w:p w:rsidR="0035619F" w:rsidRPr="00DB561A" w:rsidRDefault="0035619F" w:rsidP="007A5D4E">
            <w:pPr>
              <w:spacing w:line="276" w:lineRule="auto"/>
              <w:ind w:firstLine="709"/>
              <w:jc w:val="both"/>
              <w:rPr>
                <w:rFonts w:eastAsia="Times New Roman" w:cs="Times New Roman"/>
                <w:sz w:val="28"/>
                <w:szCs w:val="28"/>
                <w:lang w:eastAsia="ru-RU"/>
              </w:rPr>
            </w:pPr>
            <w:r w:rsidRPr="00DB561A">
              <w:rPr>
                <w:rFonts w:eastAsia="Times New Roman" w:cs="Times New Roman"/>
                <w:sz w:val="28"/>
                <w:szCs w:val="28"/>
                <w:lang w:eastAsia="ru-RU"/>
              </w:rPr>
              <w:t>Власник або уповноважений ним орган зобов'язується організувати комплектування та   утримання засобів індивідуального захисту відповідно до нормативних актів про  охорону праці.</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8.8 Працівники зобов'язані знати і виконувати вимоги нормативних актів про охорону праці, правила поведінки з машинами, механізмами, устаткуванням, іншими засобами виробництва, користуватися засобами індивідуального і колективного захисту, проходити обов'язкові медичні огляди.</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8.9 Працівники зобов'язуються використовувати надані їм у користування (розпорядження) транспортні засоби, техніку й інше майно власника тільки в службових цілях.</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9. СОЦІАЛЬНІ ПІЛЬГИ І ГАРАНТІЇ</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9.1 Власник (адміністрація) товариства гарантує надання працівникам вільного часу для  одержання медичної допомоги, явки в державні органи для рішення необхідних житло-побутових проблем працівників без проведення яких-небудь відрахувань із заробітної плати або інших необґрунтованих санкцій.</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9.2 З метою оздоровлення щорічно працівникам товариства можуть надаватися санаторно-курортні і туристичні путівки:</w:t>
            </w:r>
          </w:p>
          <w:p w:rsidR="0035619F" w:rsidRPr="00DB561A" w:rsidRDefault="0035619F" w:rsidP="007A5D4E">
            <w:pPr>
              <w:jc w:val="both"/>
              <w:rPr>
                <w:rFonts w:eastAsia="Times New Roman" w:cs="Times New Roman"/>
                <w:sz w:val="28"/>
                <w:szCs w:val="28"/>
                <w:lang w:eastAsia="ru-RU"/>
              </w:rPr>
            </w:pPr>
            <w:r w:rsidRPr="00DB561A">
              <w:rPr>
                <w:rFonts w:eastAsia="Times New Roman" w:cs="Times New Roman"/>
                <w:sz w:val="28"/>
                <w:szCs w:val="28"/>
                <w:lang w:eastAsia="ru-RU"/>
              </w:rPr>
              <w:t>- за повну плату;</w:t>
            </w:r>
          </w:p>
          <w:p w:rsidR="0035619F" w:rsidRPr="00DB561A" w:rsidRDefault="0035619F" w:rsidP="007A5D4E">
            <w:pPr>
              <w:jc w:val="both"/>
              <w:rPr>
                <w:rFonts w:eastAsia="Times New Roman" w:cs="Times New Roman"/>
                <w:sz w:val="28"/>
                <w:szCs w:val="28"/>
                <w:lang w:eastAsia="ru-RU"/>
              </w:rPr>
            </w:pPr>
            <w:r w:rsidRPr="00DB561A">
              <w:rPr>
                <w:rFonts w:eastAsia="Times New Roman" w:cs="Times New Roman"/>
                <w:sz w:val="28"/>
                <w:szCs w:val="28"/>
                <w:lang w:eastAsia="ru-RU"/>
              </w:rPr>
              <w:t>- за рахунок соціального страхування;</w:t>
            </w:r>
          </w:p>
          <w:p w:rsidR="0035619F" w:rsidRPr="00DB561A" w:rsidRDefault="0035619F" w:rsidP="007A5D4E">
            <w:pPr>
              <w:jc w:val="left"/>
              <w:rPr>
                <w:rFonts w:eastAsia="Times New Roman" w:cs="Times New Roman"/>
                <w:sz w:val="28"/>
                <w:szCs w:val="28"/>
                <w:lang w:eastAsia="ru-RU"/>
              </w:rPr>
            </w:pPr>
          </w:p>
          <w:p w:rsidR="0035619F" w:rsidRPr="00DB561A" w:rsidRDefault="0035619F" w:rsidP="007A5D4E">
            <w:pPr>
              <w:overflowPunct w:val="0"/>
              <w:autoSpaceDE w:val="0"/>
              <w:autoSpaceDN w:val="0"/>
              <w:adjustRightInd w:val="0"/>
              <w:textAlignment w:val="baseline"/>
              <w:rPr>
                <w:rFonts w:eastAsia="Times New Roman" w:cs="Times New Roman"/>
                <w:b/>
                <w:sz w:val="28"/>
                <w:szCs w:val="28"/>
                <w:lang w:eastAsia="ru-RU"/>
              </w:rPr>
            </w:pPr>
            <w:r w:rsidRPr="00DB561A">
              <w:rPr>
                <w:rFonts w:eastAsia="Times New Roman" w:cs="Times New Roman"/>
                <w:b/>
                <w:sz w:val="28"/>
                <w:szCs w:val="28"/>
                <w:lang w:eastAsia="ru-RU"/>
              </w:rPr>
              <w:t>10. ГАРАНТІЇ ДІЯЛЬНОСТІ ПРЕДСТАВНИЦЬКИХ                                  ОРГАНІЗАЦІЙ ПРАЦІВНИКІВ</w:t>
            </w:r>
          </w:p>
          <w:p w:rsidR="0035619F" w:rsidRPr="00DB561A" w:rsidRDefault="0035619F" w:rsidP="007A5D4E">
            <w:pPr>
              <w:overflowPunct w:val="0"/>
              <w:autoSpaceDE w:val="0"/>
              <w:autoSpaceDN w:val="0"/>
              <w:adjustRightInd w:val="0"/>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10.1 Товариство гарантує волю організації і діяльності ради трудового колективу (інших органів та осіб, які представляють трудовий колектив), проведення в неробочий час загальних зборів трудового колективу.</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10.2 Власник або уповноважений ним орган сприяє створенню належних умов для діяльності представницьких органів, що діють на товаристві.</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lastRenderedPageBreak/>
              <w:t>10.3 Власник або уповноважений ним орган зобов'язується в тижневий строк надавати на запити ради трудового колективу (інших органів та осіб, які представляють трудовий колектив) інформацію щодо умов та оплати праці працівників, соціально-економічного розвитку товариства, установи, організації та виконання колективних договорів.</w:t>
            </w:r>
          </w:p>
          <w:p w:rsidR="0035619F" w:rsidRPr="00DB561A" w:rsidRDefault="0035619F" w:rsidP="007A5D4E">
            <w:pPr>
              <w:spacing w:line="276" w:lineRule="auto"/>
              <w:ind w:firstLine="708"/>
              <w:jc w:val="both"/>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11. ЗМІНА ФОРМИ ВЛАСНОСТІ.</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 xml:space="preserve">11.1 В разі зміни форми власності /власника/ колективний договір зберігає силу </w:t>
            </w:r>
            <w:r w:rsidRPr="00DB561A">
              <w:rPr>
                <w:rFonts w:eastAsia="Times New Roman" w:cs="Times New Roman"/>
                <w:spacing w:val="-10"/>
                <w:sz w:val="28"/>
                <w:szCs w:val="28"/>
                <w:lang w:eastAsia="ru-RU"/>
              </w:rPr>
              <w:t xml:space="preserve">в повному обсязі на протязі всього терміну, на який він укладався, або до укладання </w:t>
            </w:r>
            <w:r w:rsidRPr="00DB561A">
              <w:rPr>
                <w:rFonts w:eastAsia="Times New Roman" w:cs="Times New Roman"/>
                <w:sz w:val="28"/>
                <w:szCs w:val="28"/>
                <w:lang w:eastAsia="ru-RU"/>
              </w:rPr>
              <w:t xml:space="preserve">нового колективного договору. В період реформування та після зміни форми власності /власника/ окремі його пункти та додатки колективного договору можуть бути доповнені та змінені за взаємною згодою сторін на зборах трудового </w:t>
            </w:r>
            <w:r w:rsidRPr="00DB561A">
              <w:rPr>
                <w:rFonts w:eastAsia="Times New Roman" w:cs="Times New Roman"/>
                <w:spacing w:val="-15"/>
                <w:sz w:val="28"/>
                <w:szCs w:val="28"/>
                <w:lang w:eastAsia="ru-RU"/>
              </w:rPr>
              <w:t>колективу.</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7"/>
                <w:sz w:val="28"/>
                <w:szCs w:val="28"/>
                <w:lang w:eastAsia="ru-RU"/>
              </w:rPr>
              <w:t xml:space="preserve">11.2 3авчасно, не пізніше як за 2 місяці, адміністрація зобов'язується доводити </w:t>
            </w:r>
            <w:r w:rsidRPr="00DB561A">
              <w:rPr>
                <w:rFonts w:eastAsia="Times New Roman" w:cs="Times New Roman"/>
                <w:spacing w:val="-5"/>
                <w:sz w:val="28"/>
                <w:szCs w:val="28"/>
                <w:lang w:eastAsia="ru-RU"/>
              </w:rPr>
              <w:t xml:space="preserve">до відома працівників про плани зміни форми власності товариства, порядку і </w:t>
            </w:r>
            <w:r w:rsidRPr="00DB561A">
              <w:rPr>
                <w:rFonts w:eastAsia="Times New Roman" w:cs="Times New Roman"/>
                <w:spacing w:val="-12"/>
                <w:sz w:val="28"/>
                <w:szCs w:val="28"/>
                <w:lang w:eastAsia="ru-RU"/>
              </w:rPr>
              <w:t>умов реформування власності.</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pacing w:val="-5"/>
                <w:sz w:val="28"/>
                <w:szCs w:val="28"/>
                <w:lang w:eastAsia="ru-RU"/>
              </w:rPr>
              <w:t xml:space="preserve">11.3 Після зміни форми власності /власника/, організаційно-правової форми </w:t>
            </w:r>
            <w:r w:rsidRPr="00DB561A">
              <w:rPr>
                <w:rFonts w:eastAsia="Times New Roman" w:cs="Times New Roman"/>
                <w:spacing w:val="-7"/>
                <w:sz w:val="28"/>
                <w:szCs w:val="28"/>
                <w:lang w:eastAsia="ru-RU"/>
              </w:rPr>
              <w:t xml:space="preserve">підприємства трудові відносини з усіма працівниками товариства зберігаються. </w:t>
            </w:r>
            <w:r w:rsidRPr="00DB561A">
              <w:rPr>
                <w:rFonts w:eastAsia="Times New Roman" w:cs="Times New Roman"/>
                <w:spacing w:val="-6"/>
                <w:sz w:val="28"/>
                <w:szCs w:val="28"/>
                <w:lang w:eastAsia="ru-RU"/>
              </w:rPr>
              <w:t xml:space="preserve">Припинення /розірвання/ трудового договору з ініціативи власника або </w:t>
            </w:r>
            <w:r w:rsidRPr="00DB561A">
              <w:rPr>
                <w:rFonts w:eastAsia="Times New Roman" w:cs="Times New Roman"/>
                <w:spacing w:val="-4"/>
                <w:sz w:val="28"/>
                <w:szCs w:val="28"/>
                <w:lang w:eastAsia="ru-RU"/>
              </w:rPr>
              <w:t xml:space="preserve">уповноваженого ним органу здійснюється з </w:t>
            </w:r>
            <w:r w:rsidRPr="00DB561A">
              <w:rPr>
                <w:rFonts w:eastAsia="Times New Roman" w:cs="Times New Roman"/>
                <w:spacing w:val="-11"/>
                <w:sz w:val="28"/>
                <w:szCs w:val="28"/>
                <w:lang w:eastAsia="ru-RU"/>
              </w:rPr>
              <w:t>діючим законодавством і цим колективним договором (</w:t>
            </w:r>
            <w:r w:rsidRPr="00DB561A">
              <w:rPr>
                <w:rFonts w:eastAsia="Times New Roman" w:cs="Times New Roman"/>
                <w:spacing w:val="-4"/>
                <w:sz w:val="28"/>
                <w:szCs w:val="28"/>
                <w:lang w:eastAsia="ru-RU"/>
              </w:rPr>
              <w:t>ст. 40 КЗпП України)</w:t>
            </w:r>
          </w:p>
          <w:p w:rsidR="0035619F" w:rsidRPr="00DB561A" w:rsidRDefault="0035619F" w:rsidP="007A5D4E">
            <w:pPr>
              <w:spacing w:line="276" w:lineRule="auto"/>
              <w:ind w:firstLine="708"/>
              <w:jc w:val="both"/>
              <w:rPr>
                <w:rFonts w:eastAsia="Times New Roman" w:cs="Times New Roman"/>
                <w:spacing w:val="-14"/>
                <w:sz w:val="28"/>
                <w:szCs w:val="28"/>
                <w:lang w:eastAsia="ru-RU"/>
              </w:rPr>
            </w:pPr>
            <w:r w:rsidRPr="00DB561A">
              <w:rPr>
                <w:rFonts w:eastAsia="Times New Roman" w:cs="Times New Roman"/>
                <w:sz w:val="28"/>
                <w:szCs w:val="28"/>
                <w:lang w:eastAsia="ru-RU"/>
              </w:rPr>
              <w:t xml:space="preserve">11.4 У випадку ліквідації товариства цей колективний договір діє на протязі </w:t>
            </w:r>
            <w:r w:rsidRPr="00DB561A">
              <w:rPr>
                <w:rFonts w:eastAsia="Times New Roman" w:cs="Times New Roman"/>
                <w:spacing w:val="-2"/>
                <w:sz w:val="28"/>
                <w:szCs w:val="28"/>
                <w:lang w:eastAsia="ru-RU"/>
              </w:rPr>
              <w:t xml:space="preserve">всього строку проведення ліквідації. Всі зобов'язання адміністрації відносно оплати праці, гарантійних, компенсаційних виплат та інших соціальних норм </w:t>
            </w:r>
            <w:r w:rsidRPr="00DB561A">
              <w:rPr>
                <w:rFonts w:eastAsia="Times New Roman" w:cs="Times New Roman"/>
                <w:spacing w:val="-1"/>
                <w:sz w:val="28"/>
                <w:szCs w:val="28"/>
                <w:lang w:eastAsia="ru-RU"/>
              </w:rPr>
              <w:t xml:space="preserve">забезпечуються у відповідності з діючим законодавством та цим колективним </w:t>
            </w:r>
            <w:r w:rsidRPr="00DB561A">
              <w:rPr>
                <w:rFonts w:eastAsia="Times New Roman" w:cs="Times New Roman"/>
                <w:spacing w:val="-14"/>
                <w:sz w:val="28"/>
                <w:szCs w:val="28"/>
                <w:lang w:eastAsia="ru-RU"/>
              </w:rPr>
              <w:t>договором.</w:t>
            </w:r>
          </w:p>
          <w:p w:rsidR="0035619F" w:rsidRPr="00DB561A" w:rsidRDefault="0035619F" w:rsidP="007A5D4E">
            <w:pPr>
              <w:spacing w:line="276" w:lineRule="auto"/>
              <w:ind w:firstLine="708"/>
              <w:jc w:val="both"/>
              <w:rPr>
                <w:rFonts w:eastAsia="Times New Roman" w:cs="Times New Roman"/>
                <w:spacing w:val="-14"/>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t>12. ВІДПОВІДАЛЬНІСТЬ СТОРІН, ВИРІШЕННЯ СПОРІВ</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12.1 У випадку невиконання або неналежного виконання обов'язків, передбачених даним договором, сторони несуть відповідальність у відповідності з чинним законодавством України.</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12.2 Суперечки між сторонами вирішуються в порядку, встановленому законодавством України.</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12.3 Залучення до дисциплінарної, адміністративної або кримінальної відповідальності не виключає цивільного, матеріального або іншого видів відповідальності винних осіб.</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r w:rsidRPr="00DB561A">
              <w:rPr>
                <w:rFonts w:eastAsia="Times New Roman" w:cs="Times New Roman"/>
                <w:b/>
                <w:sz w:val="28"/>
                <w:szCs w:val="28"/>
                <w:lang w:eastAsia="ru-RU"/>
              </w:rPr>
              <w:lastRenderedPageBreak/>
              <w:t>13. ЗАКЛЮЧНІ ПОЛОЖЕННЯ</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sz w:val="28"/>
                <w:szCs w:val="28"/>
                <w:lang w:eastAsia="ru-RU"/>
              </w:rPr>
            </w:pP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13.1 Термін дії даного договору - до моменту прийняття та підписання наступного Колективного договору.</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13.2. Зміни і доповнення до даного договору протягом терміну його дії можуть вноситися тільки при взаємній згоді сторін.</w:t>
            </w:r>
          </w:p>
          <w:p w:rsidR="0035619F" w:rsidRPr="00DB561A" w:rsidRDefault="0035619F" w:rsidP="007A5D4E">
            <w:pPr>
              <w:spacing w:line="276" w:lineRule="auto"/>
              <w:ind w:firstLine="708"/>
              <w:jc w:val="both"/>
              <w:rPr>
                <w:rFonts w:eastAsia="Times New Roman" w:cs="Times New Roman"/>
                <w:sz w:val="28"/>
                <w:szCs w:val="28"/>
                <w:lang w:eastAsia="ru-RU"/>
              </w:rPr>
            </w:pPr>
            <w:r w:rsidRPr="00DB561A">
              <w:rPr>
                <w:rFonts w:eastAsia="Times New Roman" w:cs="Times New Roman"/>
                <w:sz w:val="28"/>
                <w:szCs w:val="28"/>
                <w:lang w:eastAsia="ru-RU"/>
              </w:rPr>
              <w:t>13.3. Контроль за виконанням договору здійснюється безпосередньо сторонами або уповноваженими ними представниками в порядку, обговореному сторонами в окремій усній (письмовій) угоді.</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13.4 Адміністрація та трудовий колектив спільно організовують виконання всіх взаємних зобов’язань і звітують два рази на рік на зборах трудового колективу.</w:t>
            </w:r>
          </w:p>
          <w:p w:rsidR="0035619F" w:rsidRPr="00DB561A" w:rsidRDefault="0035619F" w:rsidP="007A5D4E">
            <w:pPr>
              <w:overflowPunct w:val="0"/>
              <w:autoSpaceDE w:val="0"/>
              <w:autoSpaceDN w:val="0"/>
              <w:adjustRightInd w:val="0"/>
              <w:spacing w:line="276" w:lineRule="auto"/>
              <w:ind w:firstLine="708"/>
              <w:jc w:val="both"/>
              <w:textAlignment w:val="baseline"/>
              <w:rPr>
                <w:rFonts w:eastAsia="Times New Roman" w:cs="Times New Roman"/>
                <w:sz w:val="28"/>
                <w:szCs w:val="28"/>
                <w:lang w:eastAsia="ru-RU"/>
              </w:rPr>
            </w:pPr>
            <w:r w:rsidRPr="00DB561A">
              <w:rPr>
                <w:rFonts w:eastAsia="Times New Roman" w:cs="Times New Roman"/>
                <w:sz w:val="28"/>
                <w:szCs w:val="28"/>
                <w:lang w:eastAsia="ru-RU"/>
              </w:rPr>
              <w:t>13.5 Цей договір підписаний у трьох примірниках, які знаходяться у кожній із сторін та в виконавчому комітеті м. Новоград-Волинського, та мають однакову юридичну силу.</w:t>
            </w:r>
          </w:p>
          <w:p w:rsidR="0035619F" w:rsidRPr="00DB561A" w:rsidRDefault="0035619F" w:rsidP="007A5D4E">
            <w:pPr>
              <w:overflowPunct w:val="0"/>
              <w:autoSpaceDE w:val="0"/>
              <w:autoSpaceDN w:val="0"/>
              <w:adjustRightInd w:val="0"/>
              <w:spacing w:line="276" w:lineRule="auto"/>
              <w:ind w:firstLine="5245"/>
              <w:jc w:val="left"/>
              <w:textAlignment w:val="baseline"/>
              <w:rPr>
                <w:rFonts w:eastAsia="Times New Roman" w:cs="Times New Roman"/>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bCs/>
                <w:sz w:val="28"/>
                <w:szCs w:val="28"/>
                <w:lang w:eastAsia="ru-RU"/>
              </w:rPr>
            </w:pPr>
            <w:r w:rsidRPr="00DB561A">
              <w:rPr>
                <w:rFonts w:eastAsia="Times New Roman" w:cs="Times New Roman"/>
                <w:b/>
                <w:bCs/>
                <w:sz w:val="28"/>
                <w:szCs w:val="28"/>
                <w:lang w:eastAsia="ru-RU"/>
              </w:rPr>
              <w:t>ПІДПИСИ СТОРІН:</w:t>
            </w:r>
          </w:p>
          <w:p w:rsidR="0035619F" w:rsidRPr="00DB561A" w:rsidRDefault="0035619F" w:rsidP="007A5D4E">
            <w:pPr>
              <w:overflowPunct w:val="0"/>
              <w:autoSpaceDE w:val="0"/>
              <w:autoSpaceDN w:val="0"/>
              <w:adjustRightInd w:val="0"/>
              <w:spacing w:line="276" w:lineRule="auto"/>
              <w:textAlignment w:val="baseline"/>
              <w:rPr>
                <w:rFonts w:eastAsia="Times New Roman" w:cs="Times New Roman"/>
                <w:b/>
                <w:bCs/>
                <w:sz w:val="28"/>
                <w:szCs w:val="28"/>
                <w:lang w:eastAsia="ru-RU"/>
              </w:rPr>
            </w:pPr>
          </w:p>
          <w:p w:rsidR="0035619F" w:rsidRPr="00DB561A" w:rsidRDefault="0035619F" w:rsidP="007A5D4E">
            <w:pPr>
              <w:overflowPunct w:val="0"/>
              <w:autoSpaceDE w:val="0"/>
              <w:autoSpaceDN w:val="0"/>
              <w:adjustRightInd w:val="0"/>
              <w:spacing w:line="276" w:lineRule="auto"/>
              <w:ind w:left="6521" w:hanging="6521"/>
              <w:jc w:val="both"/>
              <w:textAlignment w:val="baseline"/>
              <w:rPr>
                <w:rFonts w:eastAsia="Times New Roman" w:cs="Times New Roman"/>
                <w:b/>
                <w:bCs/>
                <w:sz w:val="28"/>
                <w:szCs w:val="28"/>
                <w:lang w:eastAsia="ru-RU"/>
              </w:rPr>
            </w:pPr>
            <w:r w:rsidRPr="00DB561A">
              <w:rPr>
                <w:rFonts w:eastAsia="Times New Roman" w:cs="Times New Roman"/>
                <w:sz w:val="28"/>
                <w:szCs w:val="28"/>
                <w:lang w:eastAsia="ru-RU"/>
              </w:rPr>
              <w:t>Директор ТОВ «Н.В.</w:t>
            </w:r>
            <w:r>
              <w:rPr>
                <w:rFonts w:eastAsia="Times New Roman" w:cs="Times New Roman"/>
                <w:sz w:val="28"/>
                <w:szCs w:val="28"/>
                <w:lang w:eastAsia="ru-RU"/>
              </w:rPr>
              <w:t>СЕРВІС</w:t>
            </w:r>
            <w:r w:rsidRPr="00DB561A">
              <w:rPr>
                <w:rFonts w:eastAsia="Times New Roman" w:cs="Times New Roman"/>
                <w:sz w:val="28"/>
                <w:szCs w:val="28"/>
                <w:lang w:eastAsia="ru-RU"/>
              </w:rPr>
              <w:t xml:space="preserve">»                                       </w:t>
            </w:r>
            <w:r>
              <w:rPr>
                <w:rFonts w:eastAsia="Times New Roman" w:cs="Times New Roman"/>
                <w:sz w:val="28"/>
                <w:szCs w:val="28"/>
                <w:lang w:eastAsia="ru-RU"/>
              </w:rPr>
              <w:t>В.Г. Матвієнко</w:t>
            </w:r>
            <w:r w:rsidRPr="00DB561A">
              <w:rPr>
                <w:rFonts w:eastAsia="Times New Roman" w:cs="Times New Roman"/>
                <w:sz w:val="28"/>
                <w:szCs w:val="28"/>
                <w:lang w:eastAsia="ru-RU"/>
              </w:rPr>
              <w:t xml:space="preserve">                                       </w:t>
            </w:r>
          </w:p>
          <w:p w:rsidR="0035619F" w:rsidRPr="00DB561A" w:rsidRDefault="0035619F" w:rsidP="007A5D4E">
            <w:pPr>
              <w:spacing w:line="276" w:lineRule="auto"/>
              <w:ind w:right="-351"/>
              <w:jc w:val="left"/>
              <w:rPr>
                <w:rFonts w:eastAsia="Times New Roman" w:cs="Times New Roman"/>
                <w:sz w:val="28"/>
                <w:szCs w:val="28"/>
                <w:lang w:eastAsia="ru-RU"/>
              </w:rPr>
            </w:pPr>
            <w:r w:rsidRPr="00DB561A">
              <w:rPr>
                <w:rFonts w:eastAsia="Times New Roman" w:cs="Times New Roman"/>
                <w:sz w:val="28"/>
                <w:szCs w:val="28"/>
                <w:lang w:eastAsia="ru-RU"/>
              </w:rPr>
              <w:t xml:space="preserve">                </w:t>
            </w:r>
          </w:p>
          <w:p w:rsidR="0035619F" w:rsidRPr="00DB561A" w:rsidRDefault="0035619F" w:rsidP="007A5D4E">
            <w:pPr>
              <w:spacing w:line="276" w:lineRule="auto"/>
              <w:ind w:right="-351"/>
              <w:jc w:val="left"/>
              <w:rPr>
                <w:rFonts w:eastAsia="Times New Roman" w:cs="Times New Roman"/>
                <w:sz w:val="28"/>
                <w:szCs w:val="28"/>
                <w:lang w:eastAsia="ru-RU"/>
              </w:rPr>
            </w:pPr>
            <w:r w:rsidRPr="00DB561A">
              <w:rPr>
                <w:rFonts w:eastAsia="Times New Roman" w:cs="Times New Roman"/>
                <w:sz w:val="28"/>
                <w:szCs w:val="28"/>
                <w:lang w:eastAsia="ru-RU"/>
              </w:rPr>
              <w:t xml:space="preserve">             </w:t>
            </w:r>
          </w:p>
          <w:p w:rsidR="0035619F" w:rsidRPr="00DB561A" w:rsidRDefault="0035619F" w:rsidP="007A5D4E">
            <w:pPr>
              <w:spacing w:line="276" w:lineRule="auto"/>
              <w:ind w:right="-351"/>
              <w:jc w:val="left"/>
              <w:rPr>
                <w:rFonts w:eastAsia="Times New Roman" w:cs="Times New Roman"/>
                <w:sz w:val="28"/>
                <w:szCs w:val="28"/>
                <w:lang w:eastAsia="ru-RU"/>
              </w:rPr>
            </w:pPr>
            <w:r w:rsidRPr="00DB561A">
              <w:rPr>
                <w:rFonts w:eastAsia="Times New Roman" w:cs="Times New Roman"/>
                <w:sz w:val="28"/>
                <w:szCs w:val="28"/>
                <w:lang w:eastAsia="ru-RU"/>
              </w:rPr>
              <w:t>Уповноважений представник</w:t>
            </w:r>
          </w:p>
          <w:p w:rsidR="0035619F" w:rsidRPr="00DB561A" w:rsidRDefault="0035619F" w:rsidP="007A5D4E">
            <w:pPr>
              <w:spacing w:line="276" w:lineRule="auto"/>
              <w:ind w:right="-351"/>
              <w:jc w:val="left"/>
              <w:rPr>
                <w:rFonts w:eastAsia="Times New Roman" w:cs="Times New Roman"/>
                <w:sz w:val="28"/>
                <w:szCs w:val="28"/>
                <w:lang w:eastAsia="ru-RU"/>
              </w:rPr>
            </w:pPr>
            <w:r>
              <w:rPr>
                <w:rFonts w:eastAsia="Times New Roman" w:cs="Times New Roman"/>
                <w:sz w:val="28"/>
                <w:szCs w:val="28"/>
                <w:lang w:eastAsia="ru-RU"/>
              </w:rPr>
              <w:t>колективу ТОВ «</w:t>
            </w:r>
            <w:r w:rsidRPr="00DB561A">
              <w:rPr>
                <w:rFonts w:eastAsia="Times New Roman" w:cs="Times New Roman"/>
                <w:sz w:val="28"/>
                <w:szCs w:val="28"/>
                <w:lang w:eastAsia="ru-RU"/>
              </w:rPr>
              <w:t>Н.В.</w:t>
            </w:r>
            <w:r>
              <w:rPr>
                <w:rFonts w:eastAsia="Times New Roman" w:cs="Times New Roman"/>
                <w:sz w:val="28"/>
                <w:szCs w:val="28"/>
                <w:lang w:eastAsia="ru-RU"/>
              </w:rPr>
              <w:t>СЕРВІС</w:t>
            </w:r>
            <w:r w:rsidRPr="00DB561A">
              <w:rPr>
                <w:rFonts w:eastAsia="Times New Roman" w:cs="Times New Roman"/>
                <w:sz w:val="28"/>
                <w:szCs w:val="28"/>
                <w:lang w:eastAsia="ru-RU"/>
              </w:rPr>
              <w:t xml:space="preserve">»                                    </w:t>
            </w:r>
            <w:r>
              <w:rPr>
                <w:rFonts w:eastAsia="Times New Roman" w:cs="Times New Roman"/>
                <w:sz w:val="28"/>
                <w:szCs w:val="28"/>
                <w:lang w:eastAsia="ru-RU"/>
              </w:rPr>
              <w:t xml:space="preserve">    Т.В. </w:t>
            </w:r>
            <w:proofErr w:type="spellStart"/>
            <w:r>
              <w:rPr>
                <w:rFonts w:eastAsia="Times New Roman" w:cs="Times New Roman"/>
                <w:sz w:val="28"/>
                <w:szCs w:val="28"/>
                <w:lang w:eastAsia="ru-RU"/>
              </w:rPr>
              <w:t>Василець</w:t>
            </w:r>
            <w:proofErr w:type="spellEnd"/>
          </w:p>
          <w:p w:rsidR="0035619F" w:rsidRPr="00DB561A" w:rsidRDefault="0035619F" w:rsidP="007A5D4E">
            <w:pPr>
              <w:spacing w:line="276" w:lineRule="auto"/>
              <w:jc w:val="left"/>
              <w:rPr>
                <w:rFonts w:eastAsia="Times New Roman" w:cs="Times New Roman"/>
                <w:sz w:val="28"/>
                <w:szCs w:val="28"/>
                <w:lang w:eastAsia="ru-RU"/>
              </w:rPr>
            </w:pPr>
          </w:p>
        </w:tc>
      </w:tr>
    </w:tbl>
    <w:p w:rsidR="0035619F" w:rsidRPr="00DB561A" w:rsidRDefault="0035619F" w:rsidP="0035619F">
      <w:pPr>
        <w:spacing w:line="276" w:lineRule="auto"/>
        <w:jc w:val="left"/>
        <w:rPr>
          <w:rFonts w:eastAsia="Times New Roman" w:cs="Times New Roman"/>
          <w:sz w:val="22"/>
          <w:lang w:eastAsia="ru-RU"/>
        </w:rPr>
      </w:pPr>
    </w:p>
    <w:p w:rsidR="0035619F" w:rsidRPr="00DB561A" w:rsidRDefault="0035619F" w:rsidP="0035619F"/>
    <w:p w:rsidR="0035619F" w:rsidRDefault="0035619F" w:rsidP="0035619F"/>
    <w:p w:rsidR="000E018C" w:rsidRDefault="000E018C"/>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Pr="0035619F" w:rsidRDefault="0035619F" w:rsidP="0035619F">
      <w:pPr>
        <w:rPr>
          <w:rFonts w:eastAsia="Times New Roman" w:cs="Times New Roman"/>
          <w:b/>
          <w:szCs w:val="24"/>
          <w:lang w:eastAsia="ru-RU"/>
        </w:rPr>
      </w:pPr>
      <w:r w:rsidRPr="0035619F">
        <w:rPr>
          <w:rFonts w:eastAsia="Times New Roman" w:cs="Times New Roman"/>
          <w:szCs w:val="24"/>
          <w:lang w:eastAsia="ru-RU"/>
        </w:rPr>
        <w:lastRenderedPageBreak/>
        <w:t xml:space="preserve">                                                  </w:t>
      </w:r>
      <w:r w:rsidRPr="0035619F">
        <w:rPr>
          <w:rFonts w:eastAsia="Times New Roman" w:cs="Times New Roman"/>
          <w:b/>
          <w:szCs w:val="24"/>
          <w:lang w:eastAsia="ru-RU"/>
        </w:rPr>
        <w:t>"ЗАТВЕРДЖУЮ"</w:t>
      </w:r>
    </w:p>
    <w:p w:rsidR="0035619F" w:rsidRPr="0035619F" w:rsidRDefault="0035619F" w:rsidP="0035619F">
      <w:pPr>
        <w:jc w:val="left"/>
        <w:rPr>
          <w:rFonts w:eastAsia="Times New Roman" w:cs="Times New Roman"/>
          <w:b/>
          <w:szCs w:val="24"/>
          <w:lang w:eastAsia="ru-RU"/>
        </w:rPr>
      </w:pP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t xml:space="preserve">  Директор </w:t>
      </w:r>
      <w:r w:rsidRPr="0035619F">
        <w:rPr>
          <w:rFonts w:eastAsia="Times New Roman" w:cs="Times New Roman"/>
          <w:b/>
          <w:szCs w:val="24"/>
          <w:lang w:val="ru-RU" w:eastAsia="ru-RU"/>
        </w:rPr>
        <w:t xml:space="preserve">В.Г. </w:t>
      </w:r>
      <w:proofErr w:type="spellStart"/>
      <w:r w:rsidRPr="0035619F">
        <w:rPr>
          <w:rFonts w:eastAsia="Times New Roman" w:cs="Times New Roman"/>
          <w:b/>
          <w:szCs w:val="24"/>
          <w:lang w:val="ru-RU" w:eastAsia="ru-RU"/>
        </w:rPr>
        <w:t>Матвієнко</w:t>
      </w:r>
      <w:proofErr w:type="spellEnd"/>
    </w:p>
    <w:p w:rsidR="0035619F" w:rsidRPr="0035619F" w:rsidRDefault="0035619F" w:rsidP="0035619F">
      <w:pPr>
        <w:jc w:val="left"/>
        <w:rPr>
          <w:rFonts w:eastAsia="Times New Roman" w:cs="Times New Roman"/>
          <w:b/>
          <w:szCs w:val="24"/>
          <w:lang w:eastAsia="ru-RU"/>
        </w:rPr>
      </w:pP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t xml:space="preserve">  ТОВ  " Н.В.СЕРВІС"</w:t>
      </w:r>
    </w:p>
    <w:p w:rsidR="0035619F" w:rsidRPr="0035619F" w:rsidRDefault="0035619F" w:rsidP="0035619F">
      <w:pPr>
        <w:jc w:val="left"/>
        <w:rPr>
          <w:rFonts w:eastAsia="Times New Roman" w:cs="Times New Roman"/>
          <w:b/>
          <w:szCs w:val="24"/>
          <w:lang w:eastAsia="ru-RU"/>
        </w:rPr>
      </w:pPr>
      <w:r w:rsidRPr="0035619F">
        <w:rPr>
          <w:rFonts w:eastAsia="Times New Roman" w:cs="Times New Roman"/>
          <w:b/>
          <w:szCs w:val="24"/>
          <w:lang w:eastAsia="ru-RU"/>
        </w:rPr>
        <w:t xml:space="preserve">                                                                                      ________________________                   </w:t>
      </w:r>
    </w:p>
    <w:p w:rsidR="0035619F" w:rsidRPr="0035619F" w:rsidRDefault="0035619F" w:rsidP="0035619F">
      <w:pPr>
        <w:jc w:val="left"/>
        <w:rPr>
          <w:rFonts w:eastAsia="Times New Roman" w:cs="Times New Roman"/>
          <w:b/>
          <w:szCs w:val="24"/>
          <w:lang w:eastAsia="ru-RU"/>
        </w:rPr>
      </w:pP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r w:rsidRPr="0035619F">
        <w:rPr>
          <w:rFonts w:eastAsia="Times New Roman" w:cs="Times New Roman"/>
          <w:b/>
          <w:szCs w:val="24"/>
          <w:lang w:eastAsia="ru-RU"/>
        </w:rPr>
        <w:tab/>
      </w:r>
    </w:p>
    <w:p w:rsidR="0035619F" w:rsidRPr="0035619F" w:rsidRDefault="0035619F" w:rsidP="0035619F">
      <w:pPr>
        <w:jc w:val="left"/>
        <w:rPr>
          <w:rFonts w:eastAsia="Times New Roman" w:cs="Times New Roman"/>
          <w:b/>
          <w:szCs w:val="24"/>
          <w:lang w:eastAsia="ru-RU"/>
        </w:rPr>
      </w:pPr>
      <w:r w:rsidRPr="0035619F">
        <w:rPr>
          <w:rFonts w:eastAsia="Times New Roman" w:cs="Times New Roman"/>
          <w:szCs w:val="24"/>
          <w:lang w:eastAsia="ru-RU"/>
        </w:rPr>
        <w:tab/>
      </w:r>
      <w:r w:rsidRPr="0035619F">
        <w:rPr>
          <w:rFonts w:eastAsia="Times New Roman" w:cs="Times New Roman"/>
          <w:szCs w:val="24"/>
          <w:lang w:eastAsia="ru-RU"/>
        </w:rPr>
        <w:tab/>
      </w:r>
      <w:r w:rsidRPr="0035619F">
        <w:rPr>
          <w:rFonts w:eastAsia="Times New Roman" w:cs="Times New Roman"/>
          <w:szCs w:val="24"/>
          <w:lang w:eastAsia="ru-RU"/>
        </w:rPr>
        <w:tab/>
      </w:r>
      <w:r w:rsidRPr="0035619F">
        <w:rPr>
          <w:rFonts w:eastAsia="Times New Roman" w:cs="Times New Roman"/>
          <w:szCs w:val="24"/>
          <w:lang w:eastAsia="ru-RU"/>
        </w:rPr>
        <w:tab/>
      </w:r>
      <w:r w:rsidRPr="0035619F">
        <w:rPr>
          <w:rFonts w:eastAsia="Times New Roman" w:cs="Times New Roman"/>
          <w:szCs w:val="24"/>
          <w:lang w:eastAsia="ru-RU"/>
        </w:rPr>
        <w:tab/>
      </w:r>
      <w:r w:rsidRPr="0035619F">
        <w:rPr>
          <w:rFonts w:eastAsia="Times New Roman" w:cs="Times New Roman"/>
          <w:szCs w:val="24"/>
          <w:lang w:eastAsia="ru-RU"/>
        </w:rPr>
        <w:tab/>
      </w:r>
      <w:r w:rsidRPr="0035619F">
        <w:rPr>
          <w:rFonts w:eastAsia="Times New Roman" w:cs="Times New Roman"/>
          <w:szCs w:val="24"/>
          <w:lang w:eastAsia="ru-RU"/>
        </w:rPr>
        <w:tab/>
        <w:t xml:space="preserve">   </w:t>
      </w:r>
      <w:r w:rsidRPr="0035619F">
        <w:rPr>
          <w:rFonts w:eastAsia="Times New Roman" w:cs="Times New Roman"/>
          <w:b/>
          <w:szCs w:val="24"/>
          <w:lang w:eastAsia="ru-RU"/>
        </w:rPr>
        <w:t>" 01 "     квітня        2020р.</w:t>
      </w:r>
    </w:p>
    <w:p w:rsidR="0035619F" w:rsidRPr="0035619F" w:rsidRDefault="0035619F" w:rsidP="0035619F">
      <w:pPr>
        <w:jc w:val="left"/>
        <w:rPr>
          <w:rFonts w:eastAsia="Times New Roman" w:cs="Times New Roman"/>
          <w:szCs w:val="24"/>
          <w:lang w:eastAsia="ru-RU"/>
        </w:rPr>
      </w:pPr>
    </w:p>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П Р А В И Л А</w:t>
      </w:r>
    </w:p>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внутрішнього трудового розпорядку</w:t>
      </w:r>
    </w:p>
    <w:p w:rsidR="0035619F" w:rsidRPr="0035619F" w:rsidRDefault="0035619F" w:rsidP="0035619F">
      <w:pPr>
        <w:jc w:val="left"/>
        <w:rPr>
          <w:rFonts w:eastAsia="Times New Roman" w:cs="Times New Roman"/>
          <w:b/>
          <w:bCs/>
          <w:szCs w:val="24"/>
          <w:lang w:eastAsia="ru-RU"/>
        </w:rPr>
      </w:pPr>
      <w:r w:rsidRPr="0035619F">
        <w:rPr>
          <w:rFonts w:eastAsia="Times New Roman" w:cs="Times New Roman"/>
          <w:b/>
          <w:bCs/>
          <w:szCs w:val="24"/>
          <w:lang w:eastAsia="ru-RU"/>
        </w:rPr>
        <w:t xml:space="preserve">                                             для працівників ТОВ "Н.В.СЕРВІС"</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keepNext/>
        <w:outlineLvl w:val="0"/>
        <w:rPr>
          <w:rFonts w:eastAsia="Times New Roman" w:cs="Times New Roman"/>
          <w:b/>
          <w:bCs/>
          <w:szCs w:val="24"/>
          <w:lang w:eastAsia="ru-RU"/>
        </w:rPr>
      </w:pPr>
      <w:r w:rsidRPr="0035619F">
        <w:rPr>
          <w:rFonts w:eastAsia="Times New Roman" w:cs="Times New Roman"/>
          <w:b/>
          <w:bCs/>
          <w:szCs w:val="24"/>
          <w:lang w:eastAsia="ru-RU"/>
        </w:rPr>
        <w:t>I. Загальні положення</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1. 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 ТОВ  "Н.В.СЕРВІС" (далі за текстом –  товариства ) запроваджуються ці правила внутрішнього трудового розпорядку.</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 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і громадського впливу. </w:t>
      </w:r>
    </w:p>
    <w:p w:rsidR="0035619F" w:rsidRPr="0035619F" w:rsidRDefault="0035619F" w:rsidP="0035619F">
      <w:pPr>
        <w:keepNext/>
        <w:outlineLvl w:val="1"/>
        <w:rPr>
          <w:rFonts w:eastAsia="Times New Roman" w:cs="Times New Roman"/>
          <w:b/>
          <w:bCs/>
          <w:szCs w:val="24"/>
          <w:lang w:eastAsia="ru-RU"/>
        </w:rPr>
      </w:pPr>
      <w:r w:rsidRPr="0035619F">
        <w:rPr>
          <w:rFonts w:eastAsia="Times New Roman" w:cs="Times New Roman"/>
          <w:b/>
          <w:bCs/>
          <w:szCs w:val="24"/>
          <w:lang w:eastAsia="ru-RU"/>
        </w:rPr>
        <w:t>II. Порядок прийому і звільнення працівників</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3. Прийом на роботу оформляється наказом, що оголошується працівнику під розписку. В наказі повинні зазначатись найменування роботи (посади) відповідно класифікатора професій ДК-003-10</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4. До початку роботи за укладеним трудовим договором чи при переведенні працівника у встановленому порядку на іншу роботу адміністрація  товариства  зобов'язана: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4.1. роз'яснити працівникові його права і обов'язки та проінформувати під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4.2. ознайомити працівника з правилами внутрішнього трудового розпорядку та колективним договором;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4.3. визначити працівникові робоче місце, забезпечити його необхідними для роботи засобами;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4.4. створити працівникам умови, необхідні для нормальної роботи і забезпечення повного збереження дорученого їм майна та товарів;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4.5. проінструктувати працівника з техніки безпеки, виробничої санітарії, гігієни праці і протипожежної охорони.</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5. Адміністрація зобов'язана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суміщеної  посади , часу роботи і розміру заробітної плати.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6. Трудова книжка є основним документом про трудову діяльність працівника.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Трудові книжки ведуться на всіх працівників, які працюють на підприємстві, в установі, організації або у фізичної особи понад п'ять днів. </w:t>
      </w:r>
    </w:p>
    <w:p w:rsidR="004A014E" w:rsidRPr="0035619F" w:rsidRDefault="004A014E" w:rsidP="004A014E">
      <w:pPr>
        <w:jc w:val="both"/>
        <w:rPr>
          <w:rFonts w:eastAsia="Times New Roman" w:cs="Times New Roman"/>
          <w:szCs w:val="24"/>
          <w:lang w:eastAsia="ru-RU"/>
        </w:rPr>
      </w:pPr>
      <w:r w:rsidRPr="0035619F">
        <w:rPr>
          <w:rFonts w:eastAsia="Times New Roman" w:cs="Times New Roman"/>
          <w:szCs w:val="24"/>
          <w:lang w:eastAsia="ru-RU"/>
        </w:rPr>
        <w:t xml:space="preserve">При влаштуванні на роботу працівники зобов'язані подавати трудову книжку, оформлену в установленому порядку.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7. Особи, які вперше шукають роботу і не мають трудової книжки, повинні пред'явити паспорт, диплом або інший документ про освіту чи професійну підготовку. 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та інших військових формувань, створених відповідно до законодавства України (далі Збройні Сили України та інші війська) та військовослужбовці, звільнені із Збройних Сил колишнього Союзу РСР і Збройних сил держав учасниць СНД, пред'являють військовий квиток. Звільнені з місця відбування кримінального покарання зобов'язані пред'явити довідку про звільнення.</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Працівникам, що стають на роботу вперше, трудова книжка оформляється не пізніше п'яти днів після прийняття на роботу.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8. Усі записи в трудовій книжці про прийняття на роботу, переведення на іншу постійну роботу, іншу посаду, суміщення посад, або звільнення, а також про нагороди та заохочення вносяться адміністрацією після видання наказу (розпорядження), але не пізніше тижневого строку, а в разі звільнення - у день звільнення і повинні точно відповідати тексту наказу (розпорядження). Відомості про стягнення до трудової книжки не заносяться.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9. На осіб, які працюють за сумісництвом, трудові книжки ведуться тільки за місцем основної роботи, сумісник повинен надати  належним чином завірену копію трудової книжки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10. Припинення трудового договору може мати місце тільки по підставах, передбаченим законодавством.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Адміністрація зобов'язана видати працівнику його трудову книжку в день звільнення з внесеним до неї записом про звільнення.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11. Якщо працівник відсутній на роботі в день звільнення, то адміністрація в цей день надсилає йому поштове повідомлення із вказівкою про необхідність отримання трудової книжки.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Пересилання трудової книжки поштою з доставкою на зазначену адресу допускається тільки за письмовою згодою працівника.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12. При звільненні працівника виплата всіх сум, що належать йому від товариства ,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keepNext/>
        <w:outlineLvl w:val="1"/>
        <w:rPr>
          <w:rFonts w:eastAsia="Times New Roman" w:cs="Times New Roman"/>
          <w:b/>
          <w:bCs/>
          <w:szCs w:val="24"/>
          <w:lang w:eastAsia="ru-RU"/>
        </w:rPr>
      </w:pPr>
      <w:r w:rsidRPr="0035619F">
        <w:rPr>
          <w:rFonts w:eastAsia="Times New Roman" w:cs="Times New Roman"/>
          <w:b/>
          <w:bCs/>
          <w:szCs w:val="24"/>
          <w:lang w:eastAsia="ru-RU"/>
        </w:rPr>
        <w:t>III. Основні обов'язки працівників</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 Працівник зобов'язаний: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13.1. виконувати доручену йому роботу особисто і не має права передоручати її виконання іншій особі, за винятком випадків, передбачених законодавством;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13.2. працювати чесно і сумлінно, додержувати дисципліни праці;</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13.3. вчасно і точно виконувати розпорядження адміністрації;</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13.4. бережливо ставитися до майна фірми і вживати заходів до запобігання шкоді; </w:t>
      </w:r>
    </w:p>
    <w:p w:rsidR="004A014E" w:rsidRPr="0035619F" w:rsidRDefault="004A014E" w:rsidP="004A014E">
      <w:pPr>
        <w:jc w:val="both"/>
        <w:rPr>
          <w:rFonts w:eastAsia="Times New Roman" w:cs="Times New Roman"/>
          <w:szCs w:val="24"/>
          <w:lang w:eastAsia="ru-RU"/>
        </w:rPr>
      </w:pPr>
      <w:r w:rsidRPr="0035619F">
        <w:rPr>
          <w:rFonts w:eastAsia="Times New Roman" w:cs="Times New Roman"/>
          <w:szCs w:val="24"/>
          <w:lang w:eastAsia="ru-RU"/>
        </w:rPr>
        <w:t>13.5. дотримувати вимоги по охороні праці, техніці безпеки, виробничої санітарії, гігієні праці і протипожежній охороні, передбачені відповідними правилами й інструкціями, працювати у виданому спецодязі, спецвзутті, користатися необхідними засобами індивідуального захисту;</w:t>
      </w:r>
    </w:p>
    <w:p w:rsidR="0035619F" w:rsidRDefault="004A014E" w:rsidP="0035619F">
      <w:pPr>
        <w:jc w:val="both"/>
        <w:rPr>
          <w:rFonts w:eastAsia="Times New Roman" w:cs="Times New Roman"/>
          <w:szCs w:val="24"/>
          <w:lang w:eastAsia="ru-RU"/>
        </w:rPr>
      </w:pPr>
      <w:r w:rsidRPr="0035619F">
        <w:rPr>
          <w:rFonts w:eastAsia="Times New Roman" w:cs="Times New Roman"/>
          <w:szCs w:val="24"/>
          <w:lang w:eastAsia="ru-RU"/>
        </w:rPr>
        <w:t>13.6. вживати заходів до негайного усунення причин і умов, що перешкоджають нормальній роботі (простої, аварії) і негайно повідомити про те, що трапилося, адміністрації</w:t>
      </w:r>
      <w:r>
        <w:rPr>
          <w:rFonts w:eastAsia="Times New Roman" w:cs="Times New Roman"/>
          <w:szCs w:val="24"/>
          <w:lang w:eastAsia="ru-RU"/>
        </w:rPr>
        <w:t>;</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lastRenderedPageBreak/>
        <w:t>13.7. утримувати своє робоче місце в чистоті і справному стані, а також дотримувати чистоти на території  товариства;</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13.8. дотримуватися встановленого порядку збереження документів;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13.9. дбайливо відноситися до майна, товарів, спецодягу й іншим предметам, видаваним у користування працівникам, бережливо і раціонально витрачати сировину, матеріали, енергію, паливо й інші матеріальні ресурси;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13.10. проходити у встановленому порядку попередні та періодичні медичні огляди;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13.11. поводитися гідно, дотримувати правила ввічливості та поважно ставитись до клієнтів та колег по роботі.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14. Працівники несуть матеріальну відповідальність за шкоду, заподіяну підприємству, установі, організації внаслідок порушення покладених на них трудових обов'язків.</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15. Коло обов'язків (робіт), що виконує кожен працівник по своїй спеціальності (кваліфікації, посаді) визначається колективним договором, Статутом  ТОВ «Н.В.СЕРВІС», цими правилами внутрішнього трудового розпорядку, а також технічними правилами, посадовими інструкціями і положеннями, затвердженими у встановленому порядку.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keepNext/>
        <w:outlineLvl w:val="1"/>
        <w:rPr>
          <w:rFonts w:eastAsia="Times New Roman" w:cs="Times New Roman"/>
          <w:b/>
          <w:bCs/>
          <w:szCs w:val="24"/>
          <w:lang w:eastAsia="ru-RU"/>
        </w:rPr>
      </w:pPr>
      <w:r w:rsidRPr="0035619F">
        <w:rPr>
          <w:rFonts w:eastAsia="Times New Roman" w:cs="Times New Roman"/>
          <w:b/>
          <w:bCs/>
          <w:szCs w:val="24"/>
          <w:lang w:eastAsia="ru-RU"/>
        </w:rPr>
        <w:t>IV. Основні обов'язки адміністрації</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16. Адміністрація ТОВ « БРАВО Н.В.» зобов'язана: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16.1. вчасно до початку роботи, що доручається, був ознайомлений із установленим завданням і забезпечений роботою протягом усього робочого дня;</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16.2. забезпечити здорові і безпечні умови праці, справний стан касових апаратів, комп`ютерної техніки, машин та іншого устаткування, а також нормативні запаси сировини, матеріалів, товарів і інших ресурсів, необхідних для безперебійної і ритмічної роботи;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16.3. забезпечити правильне застосування діючих умов оплати і нормування праці; видавати заробітну плату у встановлені терміни;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16.4. забезпечувати відповідно до діючого нормами і положеннями спеціальним одягом, спеціальним взуттям і іншими засобами індивідуального захисту;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16.5. постійно контролювати знання і дотримання працівниками усіх вимог інструкцій з техніки безпеки, санітарно-гігієнічні норми, та норми протипожежної охорони;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keepNext/>
        <w:outlineLvl w:val="1"/>
        <w:rPr>
          <w:rFonts w:eastAsia="Times New Roman" w:cs="Times New Roman"/>
          <w:b/>
          <w:bCs/>
          <w:szCs w:val="24"/>
          <w:lang w:eastAsia="ru-RU"/>
        </w:rPr>
      </w:pPr>
      <w:r w:rsidRPr="0035619F">
        <w:rPr>
          <w:rFonts w:eastAsia="Times New Roman" w:cs="Times New Roman"/>
          <w:b/>
          <w:bCs/>
          <w:szCs w:val="24"/>
          <w:lang w:eastAsia="ru-RU"/>
        </w:rPr>
        <w:t>V. Робочий час і його використання</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17. Нормальна тривалість робочого часу працівників не може перевищувати 40 годин на тиждень.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18. За загальним правилом час початку і закінчення роботи та перерви для відпочинку і харчування встановлюється таким чином: </w:t>
      </w:r>
    </w:p>
    <w:p w:rsidR="0035619F" w:rsidRPr="0035619F" w:rsidRDefault="0035619F" w:rsidP="0035619F">
      <w:pPr>
        <w:jc w:val="both"/>
        <w:rPr>
          <w:rFonts w:eastAsia="Times New Roman" w:cs="Times New Roman"/>
          <w:szCs w:val="24"/>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700"/>
      </w:tblGrid>
      <w:tr w:rsidR="0035619F" w:rsidRPr="0035619F" w:rsidTr="007A5D4E">
        <w:tc>
          <w:tcPr>
            <w:tcW w:w="3780" w:type="dxa"/>
            <w:tcBorders>
              <w:top w:val="single" w:sz="4" w:space="0" w:color="auto"/>
              <w:left w:val="single" w:sz="4" w:space="0" w:color="auto"/>
              <w:bottom w:val="single" w:sz="4" w:space="0" w:color="auto"/>
              <w:right w:val="single" w:sz="4" w:space="0" w:color="auto"/>
            </w:tcBorders>
            <w:hideMark/>
          </w:tcPr>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Початок робочого дня</w:t>
            </w:r>
          </w:p>
        </w:tc>
        <w:tc>
          <w:tcPr>
            <w:tcW w:w="2700" w:type="dxa"/>
            <w:tcBorders>
              <w:top w:val="single" w:sz="4" w:space="0" w:color="auto"/>
              <w:left w:val="single" w:sz="4" w:space="0" w:color="auto"/>
              <w:bottom w:val="single" w:sz="4" w:space="0" w:color="auto"/>
              <w:right w:val="single" w:sz="4" w:space="0" w:color="auto"/>
            </w:tcBorders>
            <w:hideMark/>
          </w:tcPr>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09.00</w:t>
            </w:r>
          </w:p>
        </w:tc>
      </w:tr>
      <w:tr w:rsidR="0035619F" w:rsidRPr="0035619F" w:rsidTr="007A5D4E">
        <w:tc>
          <w:tcPr>
            <w:tcW w:w="3780" w:type="dxa"/>
            <w:tcBorders>
              <w:top w:val="single" w:sz="4" w:space="0" w:color="auto"/>
              <w:left w:val="single" w:sz="4" w:space="0" w:color="auto"/>
              <w:bottom w:val="single" w:sz="4" w:space="0" w:color="auto"/>
              <w:right w:val="single" w:sz="4" w:space="0" w:color="auto"/>
            </w:tcBorders>
            <w:hideMark/>
          </w:tcPr>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Обідня перерва</w:t>
            </w:r>
          </w:p>
        </w:tc>
        <w:tc>
          <w:tcPr>
            <w:tcW w:w="2700" w:type="dxa"/>
            <w:tcBorders>
              <w:top w:val="single" w:sz="4" w:space="0" w:color="auto"/>
              <w:left w:val="single" w:sz="4" w:space="0" w:color="auto"/>
              <w:bottom w:val="single" w:sz="4" w:space="0" w:color="auto"/>
              <w:right w:val="single" w:sz="4" w:space="0" w:color="auto"/>
            </w:tcBorders>
            <w:hideMark/>
          </w:tcPr>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з 13.00 до 14.00</w:t>
            </w:r>
          </w:p>
        </w:tc>
      </w:tr>
      <w:tr w:rsidR="0035619F" w:rsidRPr="0035619F" w:rsidTr="007A5D4E">
        <w:tc>
          <w:tcPr>
            <w:tcW w:w="3780" w:type="dxa"/>
            <w:tcBorders>
              <w:top w:val="single" w:sz="4" w:space="0" w:color="auto"/>
              <w:left w:val="single" w:sz="4" w:space="0" w:color="auto"/>
              <w:bottom w:val="single" w:sz="4" w:space="0" w:color="auto"/>
              <w:right w:val="single" w:sz="4" w:space="0" w:color="auto"/>
            </w:tcBorders>
            <w:hideMark/>
          </w:tcPr>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Кінець робочого дня</w:t>
            </w:r>
          </w:p>
        </w:tc>
        <w:tc>
          <w:tcPr>
            <w:tcW w:w="2700" w:type="dxa"/>
            <w:tcBorders>
              <w:top w:val="single" w:sz="4" w:space="0" w:color="auto"/>
              <w:left w:val="single" w:sz="4" w:space="0" w:color="auto"/>
              <w:bottom w:val="single" w:sz="4" w:space="0" w:color="auto"/>
              <w:right w:val="single" w:sz="4" w:space="0" w:color="auto"/>
            </w:tcBorders>
            <w:hideMark/>
          </w:tcPr>
          <w:p w:rsidR="0035619F" w:rsidRPr="0035619F" w:rsidRDefault="0035619F" w:rsidP="0035619F">
            <w:pPr>
              <w:rPr>
                <w:rFonts w:eastAsia="Times New Roman" w:cs="Times New Roman"/>
                <w:b/>
                <w:bCs/>
                <w:szCs w:val="24"/>
                <w:lang w:eastAsia="ru-RU"/>
              </w:rPr>
            </w:pPr>
            <w:r w:rsidRPr="0035619F">
              <w:rPr>
                <w:rFonts w:eastAsia="Times New Roman" w:cs="Times New Roman"/>
                <w:b/>
                <w:bCs/>
                <w:szCs w:val="24"/>
                <w:lang w:eastAsia="ru-RU"/>
              </w:rPr>
              <w:t>18.00</w:t>
            </w:r>
          </w:p>
        </w:tc>
      </w:tr>
    </w:tbl>
    <w:p w:rsidR="0035619F" w:rsidRPr="0035619F" w:rsidRDefault="0035619F" w:rsidP="0035619F">
      <w:pPr>
        <w:rPr>
          <w:rFonts w:eastAsia="Times New Roman" w:cs="Times New Roman"/>
          <w:b/>
          <w:bCs/>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Працівники використовують час перерви на свій розсуд. На цей час вони можуть відлучатися з місця роботи.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19. Скорочена тривалість робочого часу встановлюється: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19.1. для працівників віком від 16 до 18 років - 36 годин на тиждень;</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19.2. для працівників, зайнятих на роботах з шкідливими умовами праці, - не більш як 36 годин на тиждень. </w:t>
      </w:r>
    </w:p>
    <w:p w:rsidR="00C446C1" w:rsidRDefault="00C446C1"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lastRenderedPageBreak/>
        <w:t xml:space="preserve">20. За загальним правилом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трудового розпорядку або графіками змінності, які затверджує адміністрація за погодженням з  трудовим колективом  товариства з додержанням установленої тривалості робочого тижня.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21. Напередодні святкових і неробочих днів тривалість роботи працівників,  скорочується на одну годину. </w:t>
      </w:r>
    </w:p>
    <w:p w:rsidR="0035619F" w:rsidRPr="0035619F" w:rsidRDefault="0035619F" w:rsidP="0035619F">
      <w:pPr>
        <w:jc w:val="both"/>
        <w:rPr>
          <w:rFonts w:eastAsia="Times New Roman" w:cs="Times New Roman"/>
          <w:szCs w:val="24"/>
          <w:lang w:eastAsia="ru-RU"/>
        </w:rPr>
      </w:pPr>
    </w:p>
    <w:p w:rsidR="0035619F" w:rsidRPr="0035619F" w:rsidRDefault="00E66068" w:rsidP="0035619F">
      <w:pPr>
        <w:jc w:val="both"/>
        <w:rPr>
          <w:rFonts w:eastAsia="Times New Roman" w:cs="Times New Roman"/>
          <w:szCs w:val="24"/>
          <w:lang w:eastAsia="ru-RU"/>
        </w:rPr>
      </w:pPr>
      <w:r>
        <w:rPr>
          <w:rFonts w:eastAsia="Times New Roman" w:cs="Times New Roman"/>
          <w:szCs w:val="24"/>
          <w:lang w:eastAsia="ru-RU"/>
        </w:rPr>
        <w:t xml:space="preserve">22. </w:t>
      </w:r>
      <w:r w:rsidR="0035619F" w:rsidRPr="0035619F">
        <w:rPr>
          <w:rFonts w:eastAsia="Times New Roman" w:cs="Times New Roman"/>
          <w:szCs w:val="24"/>
          <w:lang w:eastAsia="ru-RU"/>
        </w:rPr>
        <w:t xml:space="preserve">Це правило не поширюється на працівників, для яких уже передбачено скорочення робочого часу.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Нічним вважається час з 10 години вечора до 6 години ранку.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23. При роботі змінами працівники чергуються в змінах рівномірно в порядку, встановленому адміністрацією.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Перехід з однієї зміни в іншу, як правило, має відбуватися визначеними графіками змінності.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24. Призначення працівника на роботу протягом двох змін підряд забороняється.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25. Працівникам надається перерва для відпочинку і харчування тривалістю не більше 1 години. Перерва не включається в робочий час. Перерва для відпочинку і харчування повинна надаватись, як правило, через чотири години після початку роботи.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26. При п'ятиденному робочому тижні працівникам надаються два вихідних дні на тиждень.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У випадку, коли святковий або неробочий день збігається з вихідним днем, вихідний день переноситься на наступний після святкового або неробочого.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27. Працівникам, що працюють в холодну пору року на відкритому повітрі або в закритих неопалюваних приміщеннях, вантажникам та деяким іншим категоріям працівників у випадках, передбачених законодавством, надаються спеціальні перерви для обігрівання і відпочинку, які включаються у робочий час. Адміністрація зобов'язана обладнувати приміщення для обігрівання і відпочинку працівників.</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28. Працівника, що з'явився на роботі в нетверезому стані, адміністрація не допускає до роботи в даний день (зміну) робітникові зараховується прогул.</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29. На безперервних роботах забороняється залишати роботу до приходу працівника, що переміняє.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У випадку неявки працівника, що переміняє, працівник повідомляє про це свого безпосереднього керівника, який повинен вирішити питання про заміну.</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30. Понаднормові роботи, як правило, не допускаються. Застосування понаднормових робіт адміністрацією може провадитися у виняткових випадках і в межах, передбачених чинним законодавством.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keepNext/>
        <w:outlineLvl w:val="1"/>
        <w:rPr>
          <w:rFonts w:eastAsia="Times New Roman" w:cs="Times New Roman"/>
          <w:b/>
          <w:bCs/>
          <w:szCs w:val="24"/>
          <w:lang w:eastAsia="ru-RU"/>
        </w:rPr>
      </w:pPr>
      <w:r w:rsidRPr="0035619F">
        <w:rPr>
          <w:rFonts w:eastAsia="Times New Roman" w:cs="Times New Roman"/>
          <w:b/>
          <w:bCs/>
          <w:szCs w:val="24"/>
          <w:lang w:eastAsia="ru-RU"/>
        </w:rPr>
        <w:t>VI. Заохочення за успіхи в роботі</w:t>
      </w:r>
    </w:p>
    <w:p w:rsidR="0035619F" w:rsidRPr="0035619F" w:rsidRDefault="0035619F" w:rsidP="0035619F">
      <w:pPr>
        <w:jc w:val="both"/>
        <w:rPr>
          <w:rFonts w:eastAsia="Times New Roman" w:cs="Times New Roman"/>
          <w:szCs w:val="24"/>
          <w:lang w:eastAsia="ru-RU"/>
        </w:rPr>
      </w:pPr>
    </w:p>
    <w:p w:rsid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31. За зразкове виконання трудових обов'язків, підвищення продуктивності праці, тривалу і бездоганну роботу, новаторство в праці і за інші досягнення в роботі застосовуються наступні заохочення: </w:t>
      </w:r>
    </w:p>
    <w:p w:rsidR="00C446C1" w:rsidRDefault="00C446C1"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а) оголошення подяки;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б) видача премії;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в) нагородження коштовним подарунком;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г) нагородження почесною грамотою.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Адміністрація має право застосовувати й інші заохочення.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keepNext/>
        <w:outlineLvl w:val="1"/>
        <w:rPr>
          <w:rFonts w:eastAsia="Times New Roman" w:cs="Times New Roman"/>
          <w:b/>
          <w:bCs/>
          <w:szCs w:val="24"/>
          <w:lang w:eastAsia="ru-RU"/>
        </w:rPr>
      </w:pPr>
      <w:r w:rsidRPr="0035619F">
        <w:rPr>
          <w:rFonts w:eastAsia="Times New Roman" w:cs="Times New Roman"/>
          <w:b/>
          <w:bCs/>
          <w:szCs w:val="24"/>
          <w:lang w:eastAsia="ru-RU"/>
        </w:rPr>
        <w:t>VII. Відповідальність за порушення трудової дисципліни</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32. Порушення трудової дисципліни, тобто невиконання чи неналежне виконання з вини працівника покладених на нього трудових обов'язків спричиняє застосування мір дисциплінарного чи суспільного впливу, а також застосування інших мір, передбачених чинним законодавством.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33. За порушення трудової дисципліни до працівника може бути застосовано тільки один з таких заходів стягнення: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1) догана;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2) звільнення.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34. Дисциплінарне стягнення застосовується адміністрацією безпосередньо за виявленням проступку, але не пізніше одного місяця з дня його виявлення, не рахуючи часу звільнення працівника від роботи у зв'язку з тимчасовою непрацездатністю або перебування його у відпустці.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Дисциплінарне стягнення не може бути накладене пізніше шести місяців з дня вчинення проступку.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35. До застосування дисциплінарного стягнення адміністрація повинна зажадати від порушника трудової дисципліни письмові пояснення.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За кожне порушення трудової дисципліни може бути застосовано лише одне дисциплінарне стягнення.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При обранні виду стягнення адміністрація повинна враховувати ступінь тяжкості вчиненого проступку і заподіяну ним шкоду, обставини, за яких вчинено проступок, і попередню роботу працівника.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Стягнення оголошується в наказі (розпорядженні) і повідомляється працівникові під розписку. </w:t>
      </w:r>
    </w:p>
    <w:p w:rsidR="0035619F" w:rsidRPr="0035619F" w:rsidRDefault="0035619F"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36.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w:t>
      </w:r>
    </w:p>
    <w:p w:rsid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Протягом строку дії дисциплінарного стягнення заходи заохочення до працівника не застосовуються. </w:t>
      </w:r>
    </w:p>
    <w:p w:rsidR="00EA65FC" w:rsidRPr="0035619F" w:rsidRDefault="00EA65FC" w:rsidP="0035619F">
      <w:pPr>
        <w:jc w:val="both"/>
        <w:rPr>
          <w:rFonts w:eastAsia="Times New Roman" w:cs="Times New Roman"/>
          <w:szCs w:val="24"/>
          <w:lang w:eastAsia="ru-RU"/>
        </w:rPr>
      </w:pPr>
    </w:p>
    <w:p w:rsidR="0035619F" w:rsidRPr="0035619F" w:rsidRDefault="0035619F" w:rsidP="0035619F">
      <w:pPr>
        <w:jc w:val="both"/>
        <w:rPr>
          <w:rFonts w:eastAsia="Times New Roman" w:cs="Times New Roman"/>
          <w:szCs w:val="24"/>
          <w:lang w:eastAsia="ru-RU"/>
        </w:rPr>
      </w:pPr>
      <w:r w:rsidRPr="0035619F">
        <w:rPr>
          <w:rFonts w:eastAsia="Times New Roman" w:cs="Times New Roman"/>
          <w:szCs w:val="24"/>
          <w:lang w:eastAsia="ru-RU"/>
        </w:rPr>
        <w:t xml:space="preserve">37. Правила внутрішнього трудового розпорядку вивішуються в усіх підрозділах на видному </w:t>
      </w:r>
      <w:r w:rsidR="00EA65FC">
        <w:rPr>
          <w:rFonts w:eastAsia="Times New Roman" w:cs="Times New Roman"/>
          <w:szCs w:val="24"/>
          <w:lang w:eastAsia="ru-RU"/>
        </w:rPr>
        <w:t>м</w:t>
      </w:r>
      <w:r w:rsidRPr="0035619F">
        <w:rPr>
          <w:rFonts w:eastAsia="Times New Roman" w:cs="Times New Roman"/>
          <w:szCs w:val="24"/>
          <w:lang w:eastAsia="ru-RU"/>
        </w:rPr>
        <w:t>ісці.</w:t>
      </w:r>
    </w:p>
    <w:p w:rsidR="0035619F" w:rsidRPr="0035619F" w:rsidRDefault="0035619F" w:rsidP="0035619F">
      <w:pPr>
        <w:jc w:val="left"/>
        <w:rPr>
          <w:rFonts w:eastAsia="Times New Roman" w:cs="Times New Roman"/>
          <w:szCs w:val="24"/>
          <w:lang w:eastAsia="ru-RU"/>
        </w:rPr>
      </w:pPr>
    </w:p>
    <w:p w:rsidR="00A77690" w:rsidRDefault="00A77690" w:rsidP="00C446C1">
      <w:pPr>
        <w:spacing w:after="200" w:line="276" w:lineRule="auto"/>
        <w:rPr>
          <w:rFonts w:eastAsia="Calibri" w:cs="Times New Roman"/>
          <w:b/>
          <w:szCs w:val="24"/>
        </w:rPr>
      </w:pPr>
    </w:p>
    <w:p w:rsidR="00A77690" w:rsidRDefault="00A77690" w:rsidP="00C446C1">
      <w:pPr>
        <w:spacing w:after="200" w:line="276" w:lineRule="auto"/>
        <w:rPr>
          <w:rFonts w:eastAsia="Calibri" w:cs="Times New Roman"/>
          <w:b/>
          <w:szCs w:val="24"/>
        </w:rPr>
      </w:pPr>
    </w:p>
    <w:p w:rsidR="00A77690" w:rsidRDefault="00A77690" w:rsidP="00C446C1">
      <w:pPr>
        <w:spacing w:after="200" w:line="276" w:lineRule="auto"/>
        <w:rPr>
          <w:rFonts w:eastAsia="Calibri" w:cs="Times New Roman"/>
          <w:b/>
          <w:szCs w:val="24"/>
        </w:rPr>
      </w:pPr>
    </w:p>
    <w:p w:rsidR="00C446C1" w:rsidRPr="00C446C1" w:rsidRDefault="00C446C1" w:rsidP="00C446C1">
      <w:pPr>
        <w:spacing w:after="200" w:line="276" w:lineRule="auto"/>
        <w:rPr>
          <w:rFonts w:eastAsia="Calibri" w:cs="Times New Roman"/>
          <w:b/>
          <w:szCs w:val="24"/>
        </w:rPr>
      </w:pPr>
      <w:bookmarkStart w:id="0" w:name="_GoBack"/>
      <w:bookmarkEnd w:id="0"/>
      <w:r w:rsidRPr="00C446C1">
        <w:rPr>
          <w:rFonts w:eastAsia="Calibri" w:cs="Times New Roman"/>
          <w:b/>
          <w:szCs w:val="24"/>
        </w:rPr>
        <w:lastRenderedPageBreak/>
        <w:t xml:space="preserve">П О Л О Ж Е Н </w:t>
      </w:r>
      <w:proofErr w:type="spellStart"/>
      <w:r w:rsidRPr="00C446C1">
        <w:rPr>
          <w:rFonts w:eastAsia="Calibri" w:cs="Times New Roman"/>
          <w:b/>
          <w:szCs w:val="24"/>
        </w:rPr>
        <w:t>Н</w:t>
      </w:r>
      <w:proofErr w:type="spellEnd"/>
      <w:r w:rsidRPr="00C446C1">
        <w:rPr>
          <w:rFonts w:eastAsia="Calibri" w:cs="Times New Roman"/>
          <w:b/>
          <w:szCs w:val="24"/>
        </w:rPr>
        <w:t xml:space="preserve"> Я</w:t>
      </w:r>
    </w:p>
    <w:p w:rsidR="00C446C1" w:rsidRPr="00C446C1" w:rsidRDefault="00C446C1" w:rsidP="00C446C1">
      <w:pPr>
        <w:spacing w:after="200" w:line="276" w:lineRule="auto"/>
        <w:rPr>
          <w:rFonts w:eastAsia="Calibri" w:cs="Times New Roman"/>
          <w:b/>
          <w:szCs w:val="24"/>
        </w:rPr>
      </w:pPr>
      <w:r w:rsidRPr="00C446C1">
        <w:rPr>
          <w:rFonts w:eastAsia="Calibri" w:cs="Times New Roman"/>
          <w:b/>
          <w:szCs w:val="24"/>
        </w:rPr>
        <w:t>про преміювання працівників товариства</w:t>
      </w:r>
    </w:p>
    <w:p w:rsidR="00C446C1" w:rsidRPr="00C446C1" w:rsidRDefault="00C446C1" w:rsidP="00C446C1">
      <w:pPr>
        <w:numPr>
          <w:ilvl w:val="0"/>
          <w:numId w:val="2"/>
        </w:numPr>
        <w:tabs>
          <w:tab w:val="left" w:pos="709"/>
        </w:tabs>
        <w:spacing w:after="200" w:line="276" w:lineRule="auto"/>
        <w:ind w:left="709" w:hanging="425"/>
        <w:contextualSpacing/>
        <w:jc w:val="both"/>
        <w:rPr>
          <w:rFonts w:eastAsia="Calibri" w:cs="Times New Roman"/>
          <w:b/>
          <w:szCs w:val="24"/>
        </w:rPr>
      </w:pPr>
      <w:r w:rsidRPr="00C446C1">
        <w:rPr>
          <w:rFonts w:eastAsia="Calibri" w:cs="Times New Roman"/>
          <w:szCs w:val="24"/>
        </w:rPr>
        <w:t>Дане положення розроблене з метою забезпечення економічної ефективності діяльності ТОВ «СЕРВІС Н.В.», зацікавленості усього персоналу у кінцевих результатах роботи товариства.</w:t>
      </w:r>
    </w:p>
    <w:p w:rsidR="00C446C1" w:rsidRPr="00C446C1" w:rsidRDefault="00C446C1" w:rsidP="00C446C1">
      <w:pPr>
        <w:numPr>
          <w:ilvl w:val="0"/>
          <w:numId w:val="2"/>
        </w:numPr>
        <w:spacing w:after="200" w:line="276" w:lineRule="auto"/>
        <w:ind w:left="709" w:hanging="425"/>
        <w:contextualSpacing/>
        <w:jc w:val="both"/>
        <w:rPr>
          <w:rFonts w:eastAsia="Calibri" w:cs="Times New Roman"/>
          <w:b/>
          <w:szCs w:val="24"/>
        </w:rPr>
      </w:pPr>
      <w:r w:rsidRPr="00C446C1">
        <w:rPr>
          <w:rFonts w:eastAsia="Calibri" w:cs="Times New Roman"/>
          <w:szCs w:val="24"/>
        </w:rPr>
        <w:t>Преміювання здійснюється  помісячно та поширюється на всіх працівників товариства.</w:t>
      </w:r>
    </w:p>
    <w:p w:rsidR="00C446C1" w:rsidRPr="00C446C1" w:rsidRDefault="00C446C1" w:rsidP="00C446C1">
      <w:pPr>
        <w:numPr>
          <w:ilvl w:val="0"/>
          <w:numId w:val="2"/>
        </w:numPr>
        <w:spacing w:after="200" w:line="276" w:lineRule="auto"/>
        <w:ind w:left="709" w:hanging="425"/>
        <w:contextualSpacing/>
        <w:jc w:val="both"/>
        <w:rPr>
          <w:rFonts w:eastAsia="Calibri" w:cs="Times New Roman"/>
          <w:b/>
          <w:szCs w:val="24"/>
        </w:rPr>
      </w:pPr>
      <w:r w:rsidRPr="00C446C1">
        <w:rPr>
          <w:rFonts w:eastAsia="Calibri" w:cs="Times New Roman"/>
          <w:szCs w:val="24"/>
        </w:rPr>
        <w:t>Основними показниками преміювання є:</w:t>
      </w:r>
    </w:p>
    <w:p w:rsidR="00C446C1" w:rsidRPr="00C446C1" w:rsidRDefault="00C446C1" w:rsidP="00C446C1">
      <w:pPr>
        <w:numPr>
          <w:ilvl w:val="0"/>
          <w:numId w:val="3"/>
        </w:numPr>
        <w:spacing w:after="200" w:line="276" w:lineRule="auto"/>
        <w:ind w:left="709" w:hanging="425"/>
        <w:contextualSpacing/>
        <w:jc w:val="both"/>
        <w:rPr>
          <w:rFonts w:eastAsia="Calibri" w:cs="Times New Roman"/>
          <w:szCs w:val="24"/>
        </w:rPr>
      </w:pPr>
      <w:r w:rsidRPr="00C446C1">
        <w:rPr>
          <w:rFonts w:eastAsia="Calibri" w:cs="Times New Roman"/>
          <w:szCs w:val="24"/>
        </w:rPr>
        <w:t xml:space="preserve">виконання договірних </w:t>
      </w:r>
      <w:proofErr w:type="spellStart"/>
      <w:r w:rsidRPr="00C446C1">
        <w:rPr>
          <w:rFonts w:eastAsia="Calibri" w:cs="Times New Roman"/>
          <w:szCs w:val="24"/>
        </w:rPr>
        <w:t>зобов</w:t>
      </w:r>
      <w:proofErr w:type="spellEnd"/>
      <w:r w:rsidRPr="00C446C1">
        <w:rPr>
          <w:rFonts w:eastAsia="Calibri" w:cs="Times New Roman"/>
          <w:szCs w:val="24"/>
          <w:lang w:val="en-US"/>
        </w:rPr>
        <w:t>`</w:t>
      </w:r>
      <w:proofErr w:type="spellStart"/>
      <w:r w:rsidRPr="00C446C1">
        <w:rPr>
          <w:rFonts w:eastAsia="Calibri" w:cs="Times New Roman"/>
          <w:szCs w:val="24"/>
        </w:rPr>
        <w:t>язань</w:t>
      </w:r>
      <w:proofErr w:type="spellEnd"/>
      <w:r w:rsidRPr="00C446C1">
        <w:rPr>
          <w:rFonts w:eastAsia="Calibri" w:cs="Times New Roman"/>
          <w:szCs w:val="24"/>
        </w:rPr>
        <w:t>;</w:t>
      </w:r>
    </w:p>
    <w:p w:rsidR="00C446C1" w:rsidRPr="00C446C1" w:rsidRDefault="00C446C1" w:rsidP="00C446C1">
      <w:pPr>
        <w:numPr>
          <w:ilvl w:val="0"/>
          <w:numId w:val="3"/>
        </w:numPr>
        <w:spacing w:after="200" w:line="276" w:lineRule="auto"/>
        <w:ind w:left="709" w:hanging="425"/>
        <w:contextualSpacing/>
        <w:jc w:val="both"/>
        <w:rPr>
          <w:rFonts w:eastAsia="Calibri" w:cs="Times New Roman"/>
          <w:szCs w:val="24"/>
        </w:rPr>
      </w:pPr>
      <w:r w:rsidRPr="00C446C1">
        <w:rPr>
          <w:rFonts w:eastAsia="Calibri" w:cs="Times New Roman"/>
          <w:szCs w:val="24"/>
        </w:rPr>
        <w:t>особистий вклад в результати роботи, відсутність крадіжок, недостач, наявність розширеного асортименту товарів в магазинах, виконання плану товарообігу, дотримання правил торгівлі, дотримання касової дисципліни.</w:t>
      </w:r>
    </w:p>
    <w:p w:rsidR="00C446C1" w:rsidRPr="00C446C1" w:rsidRDefault="00C446C1" w:rsidP="00C446C1">
      <w:pPr>
        <w:numPr>
          <w:ilvl w:val="0"/>
          <w:numId w:val="2"/>
        </w:numPr>
        <w:tabs>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 xml:space="preserve">Премія виплачується працівникам за виробничі результати по підсумках роботи товариства за місяць при виконанні кожним працівником своїх посадових </w:t>
      </w:r>
      <w:proofErr w:type="spellStart"/>
      <w:r w:rsidRPr="00C446C1">
        <w:rPr>
          <w:rFonts w:eastAsia="Calibri" w:cs="Times New Roman"/>
          <w:szCs w:val="24"/>
        </w:rPr>
        <w:t>обов</w:t>
      </w:r>
      <w:proofErr w:type="spellEnd"/>
      <w:r w:rsidRPr="00C446C1">
        <w:rPr>
          <w:rFonts w:eastAsia="Calibri" w:cs="Times New Roman"/>
          <w:szCs w:val="24"/>
          <w:lang w:val="ru-RU"/>
        </w:rPr>
        <w:t>`</w:t>
      </w:r>
      <w:proofErr w:type="spellStart"/>
      <w:r w:rsidRPr="00C446C1">
        <w:rPr>
          <w:rFonts w:eastAsia="Calibri" w:cs="Times New Roman"/>
          <w:szCs w:val="24"/>
        </w:rPr>
        <w:t>язків</w:t>
      </w:r>
      <w:proofErr w:type="spellEnd"/>
      <w:r w:rsidRPr="00C446C1">
        <w:rPr>
          <w:rFonts w:eastAsia="Calibri" w:cs="Times New Roman"/>
          <w:szCs w:val="24"/>
        </w:rPr>
        <w:t xml:space="preserve"> в межах фонду оплати праці.</w:t>
      </w:r>
    </w:p>
    <w:p w:rsidR="00C446C1" w:rsidRPr="00C446C1" w:rsidRDefault="00C446C1" w:rsidP="00C446C1">
      <w:pPr>
        <w:numPr>
          <w:ilvl w:val="0"/>
          <w:numId w:val="2"/>
        </w:numPr>
        <w:tabs>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Премія розраховується у розмірах встановлених керівником та погоджених трудовим колективом товариства.</w:t>
      </w:r>
    </w:p>
    <w:p w:rsidR="00C446C1" w:rsidRPr="00C446C1" w:rsidRDefault="00C446C1" w:rsidP="00C446C1">
      <w:pPr>
        <w:numPr>
          <w:ilvl w:val="0"/>
          <w:numId w:val="2"/>
        </w:numPr>
        <w:tabs>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Окремі працівники можуть бути взагалі не представлені до преміювання по рішенню керівника та погоджених трудовим колективом товариства.</w:t>
      </w:r>
    </w:p>
    <w:p w:rsidR="00C446C1" w:rsidRPr="00C446C1" w:rsidRDefault="00C446C1" w:rsidP="00C446C1">
      <w:pPr>
        <w:numPr>
          <w:ilvl w:val="0"/>
          <w:numId w:val="2"/>
        </w:numPr>
        <w:tabs>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Керівнику товариства надається право:</w:t>
      </w:r>
    </w:p>
    <w:p w:rsidR="00C446C1" w:rsidRPr="00C446C1" w:rsidRDefault="00C446C1" w:rsidP="00C446C1">
      <w:pPr>
        <w:numPr>
          <w:ilvl w:val="0"/>
          <w:numId w:val="4"/>
        </w:numPr>
        <w:tabs>
          <w:tab w:val="left" w:pos="709"/>
        </w:tabs>
        <w:spacing w:after="200" w:line="276" w:lineRule="auto"/>
        <w:ind w:left="709" w:hanging="425"/>
        <w:contextualSpacing/>
        <w:jc w:val="both"/>
        <w:rPr>
          <w:rFonts w:eastAsia="Calibri" w:cs="Times New Roman"/>
          <w:szCs w:val="24"/>
        </w:rPr>
      </w:pPr>
      <w:r w:rsidRPr="00C446C1">
        <w:rPr>
          <w:rFonts w:eastAsia="Calibri" w:cs="Times New Roman"/>
          <w:szCs w:val="24"/>
        </w:rPr>
        <w:t>позбавляти працівників премії повністю або частково, винних в серйозних виробничих упущеннях;</w:t>
      </w:r>
    </w:p>
    <w:p w:rsidR="00C446C1" w:rsidRPr="00C446C1" w:rsidRDefault="00C446C1" w:rsidP="00C446C1">
      <w:pPr>
        <w:numPr>
          <w:ilvl w:val="0"/>
          <w:numId w:val="4"/>
        </w:numPr>
        <w:tabs>
          <w:tab w:val="left" w:pos="709"/>
        </w:tabs>
        <w:spacing w:after="200" w:line="276" w:lineRule="auto"/>
        <w:ind w:hanging="720"/>
        <w:contextualSpacing/>
        <w:jc w:val="both"/>
        <w:rPr>
          <w:rFonts w:eastAsia="Calibri" w:cs="Times New Roman"/>
          <w:szCs w:val="24"/>
        </w:rPr>
      </w:pPr>
      <w:r w:rsidRPr="00C446C1">
        <w:rPr>
          <w:rFonts w:eastAsia="Calibri" w:cs="Times New Roman"/>
          <w:szCs w:val="24"/>
        </w:rPr>
        <w:t>заохочувати окремих працівників за особливі виробничі успіхи</w:t>
      </w:r>
    </w:p>
    <w:p w:rsidR="00C446C1" w:rsidRPr="00C446C1" w:rsidRDefault="00C446C1" w:rsidP="00C446C1">
      <w:pPr>
        <w:numPr>
          <w:ilvl w:val="0"/>
          <w:numId w:val="2"/>
        </w:numPr>
        <w:tabs>
          <w:tab w:val="left" w:pos="709"/>
          <w:tab w:val="left" w:pos="1134"/>
        </w:tabs>
        <w:spacing w:after="200" w:line="276" w:lineRule="auto"/>
        <w:ind w:hanging="1210"/>
        <w:contextualSpacing/>
        <w:jc w:val="both"/>
        <w:rPr>
          <w:rFonts w:eastAsia="Calibri" w:cs="Times New Roman"/>
          <w:szCs w:val="24"/>
        </w:rPr>
      </w:pPr>
      <w:r w:rsidRPr="00C446C1">
        <w:rPr>
          <w:rFonts w:eastAsia="Calibri" w:cs="Times New Roman"/>
          <w:szCs w:val="24"/>
        </w:rPr>
        <w:t>Премія розраховується за поточний місяць</w:t>
      </w:r>
    </w:p>
    <w:p w:rsidR="00C446C1" w:rsidRPr="00C446C1" w:rsidRDefault="00C446C1" w:rsidP="00C446C1">
      <w:pPr>
        <w:numPr>
          <w:ilvl w:val="0"/>
          <w:numId w:val="2"/>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 xml:space="preserve">Нарахування та виплата премії може корегуватись і виплачуватись з понижуючим або </w:t>
      </w:r>
      <w:proofErr w:type="spellStart"/>
      <w:r w:rsidRPr="00C446C1">
        <w:rPr>
          <w:rFonts w:eastAsia="Calibri" w:cs="Times New Roman"/>
          <w:szCs w:val="24"/>
        </w:rPr>
        <w:t>підвищуючим</w:t>
      </w:r>
      <w:proofErr w:type="spellEnd"/>
      <w:r w:rsidRPr="00C446C1">
        <w:rPr>
          <w:rFonts w:eastAsia="Calibri" w:cs="Times New Roman"/>
          <w:szCs w:val="24"/>
        </w:rPr>
        <w:t xml:space="preserve">  коефіцієнтом за місяць або не виплачуватись зовсім у залежності від фінансового стану товариства.</w:t>
      </w:r>
    </w:p>
    <w:p w:rsidR="00C446C1" w:rsidRPr="00C446C1" w:rsidRDefault="00C446C1" w:rsidP="00C446C1">
      <w:pPr>
        <w:numPr>
          <w:ilvl w:val="0"/>
          <w:numId w:val="2"/>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Розмір премії за виробничі результати встановлюється керівником за узгодження з трудовим колективом.</w:t>
      </w:r>
    </w:p>
    <w:p w:rsidR="00C446C1" w:rsidRPr="00C446C1" w:rsidRDefault="00C446C1" w:rsidP="00C446C1">
      <w:pPr>
        <w:numPr>
          <w:ilvl w:val="0"/>
          <w:numId w:val="2"/>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Працівникам виплачується премія за фактично відпрацьований час.</w:t>
      </w:r>
    </w:p>
    <w:p w:rsidR="00C446C1" w:rsidRPr="00C446C1" w:rsidRDefault="00C446C1" w:rsidP="00C446C1">
      <w:pPr>
        <w:numPr>
          <w:ilvl w:val="0"/>
          <w:numId w:val="2"/>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Про введення в дію змін до Положення про преміювання або відміну його, працівники товариства попереджаються не пізніше, чим за 2 місяці.</w:t>
      </w:r>
    </w:p>
    <w:p w:rsidR="00C446C1" w:rsidRPr="00C446C1" w:rsidRDefault="00C446C1" w:rsidP="00C446C1">
      <w:pPr>
        <w:numPr>
          <w:ilvl w:val="0"/>
          <w:numId w:val="2"/>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Працівники позбавляються премії повністю, в тому розрахунковому періоді, якому здійсненні порушення дисципліни:</w:t>
      </w:r>
    </w:p>
    <w:p w:rsidR="00C446C1" w:rsidRPr="00C446C1" w:rsidRDefault="00C446C1" w:rsidP="00C446C1">
      <w:pPr>
        <w:numPr>
          <w:ilvl w:val="0"/>
          <w:numId w:val="5"/>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порушенням правил безпечної експлуатації споруд, технічної експлуатації механічного обладнання та електроустановок, правил пожежної безпеки та інше;</w:t>
      </w:r>
    </w:p>
    <w:p w:rsidR="00C446C1" w:rsidRPr="00C446C1" w:rsidRDefault="00C446C1" w:rsidP="00C446C1">
      <w:pPr>
        <w:numPr>
          <w:ilvl w:val="0"/>
          <w:numId w:val="5"/>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 xml:space="preserve">порушення виконавчої та трудової дисципліни, в </w:t>
      </w:r>
      <w:proofErr w:type="spellStart"/>
      <w:r w:rsidRPr="00C446C1">
        <w:rPr>
          <w:rFonts w:eastAsia="Calibri" w:cs="Times New Roman"/>
          <w:szCs w:val="24"/>
        </w:rPr>
        <w:t>т.ч</w:t>
      </w:r>
      <w:proofErr w:type="spellEnd"/>
      <w:r w:rsidRPr="00C446C1">
        <w:rPr>
          <w:rFonts w:eastAsia="Calibri" w:cs="Times New Roman"/>
          <w:szCs w:val="24"/>
        </w:rPr>
        <w:t>. прогул без поважних причин, присутність на роботі в нетверезому стані, відсутність на роботі більше 3-х годин на протязі робочого дня без поважних причин, правил охорони праці, техніки безпеки;</w:t>
      </w:r>
    </w:p>
    <w:p w:rsidR="00C446C1" w:rsidRPr="00C446C1" w:rsidRDefault="00C446C1" w:rsidP="00C446C1">
      <w:pPr>
        <w:numPr>
          <w:ilvl w:val="0"/>
          <w:numId w:val="5"/>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 xml:space="preserve">надання помилкової </w:t>
      </w:r>
      <w:proofErr w:type="spellStart"/>
      <w:r w:rsidRPr="00C446C1">
        <w:rPr>
          <w:rFonts w:eastAsia="Calibri" w:cs="Times New Roman"/>
          <w:szCs w:val="24"/>
        </w:rPr>
        <w:t>необ</w:t>
      </w:r>
      <w:proofErr w:type="spellEnd"/>
      <w:r w:rsidRPr="00C446C1">
        <w:rPr>
          <w:rFonts w:eastAsia="Calibri" w:cs="Times New Roman"/>
          <w:szCs w:val="24"/>
          <w:lang w:val="ru-RU"/>
        </w:rPr>
        <w:t>`</w:t>
      </w:r>
      <w:proofErr w:type="spellStart"/>
      <w:r w:rsidRPr="00C446C1">
        <w:rPr>
          <w:rFonts w:eastAsia="Calibri" w:cs="Times New Roman"/>
          <w:szCs w:val="24"/>
        </w:rPr>
        <w:t>єктивної</w:t>
      </w:r>
      <w:proofErr w:type="spellEnd"/>
      <w:r w:rsidRPr="00C446C1">
        <w:rPr>
          <w:rFonts w:eastAsia="Calibri" w:cs="Times New Roman"/>
          <w:szCs w:val="24"/>
        </w:rPr>
        <w:t xml:space="preserve"> або недостовірної інформації керівництву;</w:t>
      </w:r>
    </w:p>
    <w:p w:rsidR="00C446C1" w:rsidRPr="00C446C1" w:rsidRDefault="00C446C1" w:rsidP="00C446C1">
      <w:pPr>
        <w:numPr>
          <w:ilvl w:val="0"/>
          <w:numId w:val="5"/>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приховування фактів розкрадання товарів, електроенергії та інших матеріальних ресурсів, відсутність контролю за роботою підпорядкованого персоналу;</w:t>
      </w:r>
    </w:p>
    <w:p w:rsidR="00C446C1" w:rsidRDefault="00C446C1" w:rsidP="00C446C1">
      <w:pPr>
        <w:numPr>
          <w:ilvl w:val="0"/>
          <w:numId w:val="5"/>
        </w:numPr>
        <w:tabs>
          <w:tab w:val="left" w:pos="284"/>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в разі притягнення за хуліганство до адміністративної або кримінальної відповідальності, або застосування мір громадського впливу працівники повністю позбавляються премії в тому розрахунковому періоді, в котрому здійснено порушення.</w:t>
      </w:r>
    </w:p>
    <w:p w:rsidR="00C446C1" w:rsidRPr="00C446C1" w:rsidRDefault="00C446C1" w:rsidP="00C446C1">
      <w:pPr>
        <w:tabs>
          <w:tab w:val="left" w:pos="284"/>
          <w:tab w:val="left" w:pos="709"/>
          <w:tab w:val="left" w:pos="1134"/>
        </w:tabs>
        <w:spacing w:after="200" w:line="276" w:lineRule="auto"/>
        <w:contextualSpacing/>
        <w:jc w:val="both"/>
        <w:rPr>
          <w:rFonts w:eastAsia="Calibri" w:cs="Times New Roman"/>
          <w:szCs w:val="24"/>
        </w:rPr>
      </w:pPr>
    </w:p>
    <w:p w:rsidR="00C446C1" w:rsidRPr="00C446C1" w:rsidRDefault="00C446C1" w:rsidP="00C446C1">
      <w:pPr>
        <w:numPr>
          <w:ilvl w:val="0"/>
          <w:numId w:val="2"/>
        </w:numPr>
        <w:tabs>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lastRenderedPageBreak/>
        <w:t>Повне позбавлення або зниження розміру нарахованої премії, оформляється наказом по товариству.</w:t>
      </w:r>
    </w:p>
    <w:p w:rsidR="00C446C1" w:rsidRPr="00C446C1" w:rsidRDefault="00C446C1" w:rsidP="00C446C1">
      <w:pPr>
        <w:numPr>
          <w:ilvl w:val="0"/>
          <w:numId w:val="2"/>
        </w:numPr>
        <w:tabs>
          <w:tab w:val="left" w:pos="709"/>
          <w:tab w:val="left" w:pos="1134"/>
        </w:tabs>
        <w:spacing w:after="200" w:line="276" w:lineRule="auto"/>
        <w:ind w:left="709" w:hanging="425"/>
        <w:contextualSpacing/>
        <w:jc w:val="both"/>
        <w:rPr>
          <w:rFonts w:eastAsia="Calibri" w:cs="Times New Roman"/>
          <w:szCs w:val="24"/>
        </w:rPr>
      </w:pPr>
      <w:r w:rsidRPr="00C446C1">
        <w:rPr>
          <w:rFonts w:eastAsia="Calibri" w:cs="Times New Roman"/>
          <w:szCs w:val="24"/>
        </w:rPr>
        <w:t>Керівник може приймати рішення про виплату винагород як у грошовій формі, так і у вигляді подарунків працівникам, пенсіонерам товариства у зв</w:t>
      </w:r>
      <w:r w:rsidRPr="00C446C1">
        <w:rPr>
          <w:rFonts w:eastAsia="Calibri" w:cs="Times New Roman"/>
          <w:szCs w:val="24"/>
          <w:lang w:val="ru-RU"/>
        </w:rPr>
        <w:t>`</w:t>
      </w:r>
      <w:proofErr w:type="spellStart"/>
      <w:r w:rsidRPr="00C446C1">
        <w:rPr>
          <w:rFonts w:eastAsia="Calibri" w:cs="Times New Roman"/>
          <w:szCs w:val="24"/>
        </w:rPr>
        <w:t>язку</w:t>
      </w:r>
      <w:proofErr w:type="spellEnd"/>
      <w:r w:rsidRPr="00C446C1">
        <w:rPr>
          <w:rFonts w:eastAsia="Calibri" w:cs="Times New Roman"/>
          <w:szCs w:val="24"/>
        </w:rPr>
        <w:t xml:space="preserve"> з ювілейними датами, з нагоди професійних свят та інших випадках.</w:t>
      </w:r>
    </w:p>
    <w:p w:rsidR="00C446C1" w:rsidRPr="00C446C1" w:rsidRDefault="00C446C1" w:rsidP="00C446C1">
      <w:pPr>
        <w:tabs>
          <w:tab w:val="left" w:pos="1134"/>
        </w:tabs>
        <w:spacing w:after="200" w:line="276" w:lineRule="auto"/>
        <w:ind w:left="709"/>
        <w:contextualSpacing/>
        <w:jc w:val="both"/>
        <w:rPr>
          <w:rFonts w:eastAsia="Calibri" w:cs="Times New Roman"/>
          <w:szCs w:val="24"/>
        </w:rPr>
      </w:pPr>
    </w:p>
    <w:p w:rsidR="00C446C1" w:rsidRPr="00C446C1" w:rsidRDefault="00C446C1" w:rsidP="00C446C1">
      <w:pPr>
        <w:spacing w:after="200" w:line="276" w:lineRule="auto"/>
        <w:ind w:left="1134"/>
        <w:jc w:val="left"/>
        <w:rPr>
          <w:rFonts w:eastAsia="Calibri" w:cs="Times New Roman"/>
          <w:szCs w:val="24"/>
        </w:rPr>
      </w:pPr>
    </w:p>
    <w:p w:rsidR="00C446C1" w:rsidRPr="00C446C1" w:rsidRDefault="00C446C1" w:rsidP="00C446C1">
      <w:pPr>
        <w:tabs>
          <w:tab w:val="left" w:pos="567"/>
        </w:tabs>
        <w:spacing w:after="200" w:line="276" w:lineRule="auto"/>
        <w:ind w:left="709" w:firstLine="709"/>
        <w:jc w:val="left"/>
        <w:rPr>
          <w:rFonts w:eastAsia="Calibri" w:cs="Times New Roman"/>
          <w:szCs w:val="24"/>
        </w:rPr>
      </w:pPr>
    </w:p>
    <w:p w:rsidR="00C446C1" w:rsidRPr="00C446C1" w:rsidRDefault="00C446C1" w:rsidP="00C446C1">
      <w:pPr>
        <w:spacing w:after="200" w:line="276" w:lineRule="auto"/>
        <w:jc w:val="left"/>
        <w:rPr>
          <w:rFonts w:eastAsia="Calibri" w:cs="Times New Roman"/>
          <w:szCs w:val="24"/>
        </w:rPr>
      </w:pPr>
    </w:p>
    <w:p w:rsidR="0035619F" w:rsidRPr="0035619F" w:rsidRDefault="00C446C1" w:rsidP="00C446C1">
      <w:pPr>
        <w:rPr>
          <w:rFonts w:eastAsia="Calibri" w:cs="Times New Roman"/>
        </w:rPr>
      </w:pPr>
      <w:r w:rsidRPr="00C446C1">
        <w:rPr>
          <w:rFonts w:eastAsia="Calibri" w:cs="Times New Roman"/>
          <w:szCs w:val="24"/>
        </w:rPr>
        <w:t xml:space="preserve">       Директор ТОВ «Н.В.СЕРВІС»                                                </w:t>
      </w:r>
      <w:r w:rsidR="00EA65FC">
        <w:rPr>
          <w:rFonts w:eastAsia="Calibri" w:cs="Times New Roman"/>
          <w:szCs w:val="24"/>
        </w:rPr>
        <w:t xml:space="preserve">              </w:t>
      </w:r>
      <w:r w:rsidRPr="00C446C1">
        <w:rPr>
          <w:rFonts w:eastAsia="Calibri" w:cs="Times New Roman"/>
          <w:szCs w:val="24"/>
        </w:rPr>
        <w:t>В.Г. Матвіє</w:t>
      </w:r>
      <w:r w:rsidR="00EA65FC">
        <w:rPr>
          <w:rFonts w:eastAsia="Calibri" w:cs="Times New Roman"/>
          <w:szCs w:val="24"/>
        </w:rPr>
        <w:t>нко</w:t>
      </w:r>
    </w:p>
    <w:p w:rsidR="0035619F" w:rsidRDefault="0035619F"/>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p w:rsidR="002652E2" w:rsidRDefault="002652E2"/>
    <w:tbl>
      <w:tblPr>
        <w:tblW w:w="0" w:type="auto"/>
        <w:tblCellMar>
          <w:left w:w="0" w:type="dxa"/>
          <w:right w:w="0" w:type="dxa"/>
        </w:tblCellMar>
        <w:tblLook w:val="04A0" w:firstRow="1" w:lastRow="0" w:firstColumn="1" w:lastColumn="0" w:noHBand="0" w:noVBand="1"/>
      </w:tblPr>
      <w:tblGrid>
        <w:gridCol w:w="451"/>
        <w:gridCol w:w="1694"/>
        <w:gridCol w:w="3601"/>
        <w:gridCol w:w="1417"/>
        <w:gridCol w:w="976"/>
        <w:gridCol w:w="1216"/>
      </w:tblGrid>
      <w:tr w:rsidR="002652E2" w:rsidRPr="00CB0978" w:rsidTr="007A5D4E">
        <w:trPr>
          <w:trHeight w:val="300"/>
        </w:trPr>
        <w:tc>
          <w:tcPr>
            <w:tcW w:w="8760" w:type="dxa"/>
            <w:gridSpan w:val="6"/>
            <w:shd w:val="clear" w:color="auto" w:fill="auto"/>
            <w:noWrap/>
            <w:vAlign w:val="center"/>
            <w:hideMark/>
          </w:tcPr>
          <w:p w:rsidR="002652E2" w:rsidRDefault="002652E2" w:rsidP="007A5D4E">
            <w:pPr>
              <w:rPr>
                <w:rFonts w:eastAsia="Times New Roman" w:cs="Times New Roman"/>
                <w:b/>
                <w:bCs/>
                <w:color w:val="000000"/>
                <w:szCs w:val="24"/>
                <w:lang w:eastAsia="uk-UA"/>
              </w:rPr>
            </w:pPr>
            <w:r w:rsidRPr="00CB0978">
              <w:rPr>
                <w:rFonts w:eastAsia="Times New Roman" w:cs="Times New Roman"/>
                <w:b/>
                <w:bCs/>
                <w:color w:val="000000"/>
                <w:szCs w:val="24"/>
                <w:lang w:eastAsia="uk-UA"/>
              </w:rPr>
              <w:t>ТОВ « Н.В. СЕРВІС»</w:t>
            </w:r>
          </w:p>
          <w:p w:rsidR="002652E2" w:rsidRPr="00CB0978" w:rsidRDefault="002652E2" w:rsidP="007A5D4E">
            <w:pPr>
              <w:jc w:val="right"/>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 xml:space="preserve"> Додаток № 1</w:t>
            </w:r>
          </w:p>
        </w:tc>
      </w:tr>
      <w:tr w:rsidR="002652E2" w:rsidRPr="00CB0978" w:rsidTr="007A5D4E">
        <w:trPr>
          <w:trHeight w:val="315"/>
        </w:trPr>
        <w:tc>
          <w:tcPr>
            <w:tcW w:w="8760" w:type="dxa"/>
            <w:gridSpan w:val="6"/>
            <w:shd w:val="clear" w:color="auto" w:fill="auto"/>
            <w:vAlign w:val="center"/>
            <w:hideMark/>
          </w:tcPr>
          <w:p w:rsidR="002652E2" w:rsidRPr="00CB0978" w:rsidRDefault="002652E2" w:rsidP="007A5D4E">
            <w:pPr>
              <w:jc w:val="right"/>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ЗАТВЕРДЖУЮ: _______________________ Матвієнко В.Г.</w:t>
            </w:r>
          </w:p>
        </w:tc>
      </w:tr>
      <w:tr w:rsidR="002652E2" w:rsidRPr="00CB0978" w:rsidTr="007A5D4E">
        <w:trPr>
          <w:trHeight w:val="300"/>
        </w:trPr>
        <w:tc>
          <w:tcPr>
            <w:tcW w:w="8760" w:type="dxa"/>
            <w:gridSpan w:val="6"/>
            <w:shd w:val="clear" w:color="auto" w:fill="auto"/>
            <w:noWrap/>
            <w:vAlign w:val="center"/>
            <w:hideMark/>
          </w:tcPr>
          <w:p w:rsidR="002652E2" w:rsidRPr="00CB0978" w:rsidRDefault="002652E2" w:rsidP="007A5D4E">
            <w:pPr>
              <w:jc w:val="right"/>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штат у кількості 9</w:t>
            </w:r>
          </w:p>
        </w:tc>
      </w:tr>
      <w:tr w:rsidR="002652E2" w:rsidRPr="00CB0978" w:rsidTr="007A5D4E">
        <w:trPr>
          <w:trHeight w:val="300"/>
        </w:trPr>
        <w:tc>
          <w:tcPr>
            <w:tcW w:w="8760" w:type="dxa"/>
            <w:gridSpan w:val="6"/>
            <w:shd w:val="clear" w:color="auto" w:fill="auto"/>
            <w:noWrap/>
            <w:vAlign w:val="center"/>
            <w:hideMark/>
          </w:tcPr>
          <w:p w:rsidR="002652E2" w:rsidRPr="00CB0978" w:rsidRDefault="002652E2" w:rsidP="007A5D4E">
            <w:pPr>
              <w:jc w:val="right"/>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з місячним фондом заробітної плати</w:t>
            </w:r>
          </w:p>
        </w:tc>
      </w:tr>
      <w:tr w:rsidR="002652E2" w:rsidRPr="00CB0978" w:rsidTr="007A5D4E">
        <w:trPr>
          <w:trHeight w:val="300"/>
        </w:trPr>
        <w:tc>
          <w:tcPr>
            <w:tcW w:w="8760" w:type="dxa"/>
            <w:gridSpan w:val="6"/>
            <w:shd w:val="clear" w:color="auto" w:fill="auto"/>
            <w:noWrap/>
            <w:vAlign w:val="center"/>
            <w:hideMark/>
          </w:tcPr>
          <w:p w:rsidR="002652E2" w:rsidRPr="00CB0978" w:rsidRDefault="002652E2" w:rsidP="007A5D4E">
            <w:pPr>
              <w:jc w:val="right"/>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сума 49550</w:t>
            </w:r>
            <w:r w:rsidRPr="00CB0978">
              <w:rPr>
                <w:rFonts w:eastAsia="Times New Roman" w:cs="Times New Roman"/>
                <w:b/>
                <w:bCs/>
                <w:color w:val="000000"/>
                <w:szCs w:val="24"/>
                <w:u w:val="single"/>
                <w:lang w:eastAsia="uk-UA"/>
              </w:rPr>
              <w:t xml:space="preserve"> грн.</w:t>
            </w:r>
          </w:p>
        </w:tc>
      </w:tr>
      <w:tr w:rsidR="002652E2" w:rsidRPr="00CB0978" w:rsidTr="007A5D4E">
        <w:trPr>
          <w:trHeight w:val="300"/>
        </w:trPr>
        <w:tc>
          <w:tcPr>
            <w:tcW w:w="435" w:type="dxa"/>
            <w:shd w:val="clear" w:color="auto" w:fill="auto"/>
            <w:noWrap/>
            <w:vAlign w:val="center"/>
            <w:hideMark/>
          </w:tcPr>
          <w:p w:rsidR="002652E2" w:rsidRPr="00CB0978" w:rsidRDefault="002652E2" w:rsidP="007A5D4E">
            <w:pPr>
              <w:jc w:val="right"/>
              <w:rPr>
                <w:rFonts w:ascii="Calibri" w:eastAsia="Times New Roman" w:hAnsi="Calibri" w:cs="Times New Roman"/>
                <w:color w:val="000000"/>
                <w:sz w:val="16"/>
                <w:szCs w:val="16"/>
                <w:lang w:eastAsia="uk-UA"/>
              </w:rPr>
            </w:pPr>
          </w:p>
        </w:tc>
        <w:tc>
          <w:tcPr>
            <w:tcW w:w="154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300"/>
        </w:trPr>
        <w:tc>
          <w:tcPr>
            <w:tcW w:w="8760" w:type="dxa"/>
            <w:gridSpan w:val="6"/>
            <w:shd w:val="clear" w:color="auto" w:fill="auto"/>
            <w:noWrap/>
            <w:vAlign w:val="bottom"/>
            <w:hideMark/>
          </w:tcPr>
          <w:p w:rsidR="002652E2" w:rsidRPr="00CB0978" w:rsidRDefault="002652E2" w:rsidP="007A5D4E">
            <w:pPr>
              <w:jc w:val="right"/>
              <w:rPr>
                <w:rFonts w:ascii="Calibri" w:eastAsia="Times New Roman" w:hAnsi="Calibri" w:cs="Times New Roman"/>
                <w:color w:val="000000"/>
                <w:sz w:val="16"/>
                <w:szCs w:val="16"/>
                <w:lang w:eastAsia="uk-UA"/>
              </w:rPr>
            </w:pPr>
          </w:p>
        </w:tc>
      </w:tr>
      <w:tr w:rsidR="002652E2" w:rsidRPr="00CB0978" w:rsidTr="007A5D4E">
        <w:trPr>
          <w:trHeight w:val="300"/>
        </w:trPr>
        <w:tc>
          <w:tcPr>
            <w:tcW w:w="4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300"/>
        </w:trPr>
        <w:tc>
          <w:tcPr>
            <w:tcW w:w="4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shd w:val="clear" w:color="auto" w:fill="auto"/>
            <w:noWrap/>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ШТАТНИЙ РОЗКЛАД</w:t>
            </w:r>
          </w:p>
        </w:tc>
        <w:tc>
          <w:tcPr>
            <w:tcW w:w="10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300"/>
        </w:trPr>
        <w:tc>
          <w:tcPr>
            <w:tcW w:w="4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shd w:val="clear" w:color="auto" w:fill="auto"/>
            <w:noWrap/>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станом</w:t>
            </w:r>
          </w:p>
        </w:tc>
        <w:tc>
          <w:tcPr>
            <w:tcW w:w="10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300"/>
        </w:trPr>
        <w:tc>
          <w:tcPr>
            <w:tcW w:w="4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shd w:val="clear" w:color="auto" w:fill="auto"/>
            <w:noWrap/>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на 25.08.2020 рік</w:t>
            </w:r>
          </w:p>
        </w:tc>
        <w:tc>
          <w:tcPr>
            <w:tcW w:w="10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216"/>
        </w:trPr>
        <w:tc>
          <w:tcPr>
            <w:tcW w:w="435" w:type="dxa"/>
            <w:tcBorders>
              <w:bottom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tcBorders>
              <w:bottom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tcBorders>
              <w:bottom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tcBorders>
              <w:bottom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tcBorders>
              <w:bottom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tcBorders>
              <w:bottom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270"/>
        </w:trPr>
        <w:tc>
          <w:tcPr>
            <w:tcW w:w="435" w:type="dxa"/>
            <w:vMerge w:val="restart"/>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 з/п</w:t>
            </w:r>
          </w:p>
        </w:tc>
        <w:tc>
          <w:tcPr>
            <w:tcW w:w="1545" w:type="dxa"/>
            <w:vMerge w:val="restart"/>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Назва структурного підрозділу</w:t>
            </w:r>
          </w:p>
        </w:tc>
        <w:tc>
          <w:tcPr>
            <w:tcW w:w="358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p>
        </w:tc>
        <w:tc>
          <w:tcPr>
            <w:tcW w:w="1035"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Код</w:t>
            </w:r>
          </w:p>
        </w:tc>
        <w:tc>
          <w:tcPr>
            <w:tcW w:w="960" w:type="dxa"/>
            <w:vMerge w:val="restart"/>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Кількість штатних одиниць</w:t>
            </w:r>
          </w:p>
        </w:tc>
        <w:tc>
          <w:tcPr>
            <w:tcW w:w="12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Оклад</w:t>
            </w:r>
          </w:p>
        </w:tc>
      </w:tr>
      <w:tr w:rsidR="002652E2" w:rsidRPr="00CB0978" w:rsidTr="007A5D4E">
        <w:trPr>
          <w:trHeight w:val="465"/>
        </w:trPr>
        <w:tc>
          <w:tcPr>
            <w:tcW w:w="0" w:type="auto"/>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Класифікатора</w:t>
            </w:r>
          </w:p>
        </w:tc>
        <w:tc>
          <w:tcPr>
            <w:tcW w:w="0" w:type="auto"/>
            <w:vMerge/>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690"/>
        </w:trPr>
        <w:tc>
          <w:tcPr>
            <w:tcW w:w="0" w:type="auto"/>
            <w:vMerge/>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Професій ДК 003-2010</w:t>
            </w:r>
          </w:p>
        </w:tc>
        <w:tc>
          <w:tcPr>
            <w:tcW w:w="0" w:type="auto"/>
            <w:vMerge/>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420"/>
        </w:trPr>
        <w:tc>
          <w:tcPr>
            <w:tcW w:w="435" w:type="dxa"/>
            <w:vMerge w:val="restart"/>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1</w:t>
            </w:r>
          </w:p>
        </w:tc>
        <w:tc>
          <w:tcPr>
            <w:tcW w:w="1545" w:type="dxa"/>
            <w:vMerge w:val="restart"/>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Адміністративно-управлінський підрозділ</w:t>
            </w:r>
          </w:p>
        </w:tc>
        <w:tc>
          <w:tcPr>
            <w:tcW w:w="3585" w:type="dxa"/>
            <w:tcBorders>
              <w:top w:val="single" w:sz="12" w:space="0" w:color="000000"/>
              <w:left w:val="single" w:sz="12" w:space="0" w:color="000000"/>
              <w:bottom w:val="single" w:sz="6"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Директор</w:t>
            </w:r>
          </w:p>
        </w:tc>
        <w:tc>
          <w:tcPr>
            <w:tcW w:w="1035"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1210.1</w:t>
            </w:r>
          </w:p>
        </w:tc>
        <w:tc>
          <w:tcPr>
            <w:tcW w:w="960"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1</w:t>
            </w:r>
          </w:p>
        </w:tc>
        <w:tc>
          <w:tcPr>
            <w:tcW w:w="1200" w:type="dxa"/>
            <w:tcBorders>
              <w:top w:val="single" w:sz="12" w:space="0" w:color="000000"/>
              <w:left w:val="single" w:sz="12"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7200</w:t>
            </w:r>
          </w:p>
        </w:tc>
      </w:tr>
      <w:tr w:rsidR="002652E2" w:rsidRPr="00CB0978" w:rsidTr="007A5D4E">
        <w:trPr>
          <w:trHeight w:val="420"/>
        </w:trPr>
        <w:tc>
          <w:tcPr>
            <w:tcW w:w="0" w:type="auto"/>
            <w:vMerge/>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0" w:type="auto"/>
            <w:vMerge/>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tcBorders>
              <w:top w:val="single" w:sz="6" w:space="0" w:color="000000"/>
              <w:left w:val="single" w:sz="12" w:space="0" w:color="000000"/>
              <w:bottom w:val="single" w:sz="6" w:space="0" w:color="000000"/>
              <w:right w:val="single" w:sz="12"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Бухгалтер</w:t>
            </w:r>
          </w:p>
        </w:tc>
        <w:tc>
          <w:tcPr>
            <w:tcW w:w="103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3433</w:t>
            </w:r>
          </w:p>
        </w:tc>
        <w:tc>
          <w:tcPr>
            <w:tcW w:w="96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1</w:t>
            </w:r>
          </w:p>
        </w:tc>
        <w:tc>
          <w:tcPr>
            <w:tcW w:w="1200" w:type="dxa"/>
            <w:tcBorders>
              <w:top w:val="single" w:sz="6" w:space="0" w:color="000000"/>
              <w:left w:val="single" w:sz="12"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6500</w:t>
            </w:r>
          </w:p>
        </w:tc>
      </w:tr>
      <w:tr w:rsidR="002652E2" w:rsidRPr="00CB0978" w:rsidTr="007A5D4E">
        <w:trPr>
          <w:trHeight w:val="645"/>
        </w:trPr>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Усього по підрозділу</w:t>
            </w:r>
          </w:p>
        </w:tc>
        <w:tc>
          <w:tcPr>
            <w:tcW w:w="35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Х</w:t>
            </w:r>
          </w:p>
        </w:tc>
        <w:tc>
          <w:tcPr>
            <w:tcW w:w="1035"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Х</w:t>
            </w:r>
          </w:p>
        </w:tc>
        <w:tc>
          <w:tcPr>
            <w:tcW w:w="960" w:type="dxa"/>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2</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13700,00</w:t>
            </w:r>
          </w:p>
        </w:tc>
      </w:tr>
      <w:tr w:rsidR="002652E2" w:rsidRPr="00CB0978" w:rsidTr="007A5D4E">
        <w:trPr>
          <w:trHeight w:val="552"/>
        </w:trPr>
        <w:tc>
          <w:tcPr>
            <w:tcW w:w="435" w:type="dxa"/>
            <w:tcBorders>
              <w:top w:val="single" w:sz="12"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2</w:t>
            </w:r>
          </w:p>
        </w:tc>
        <w:tc>
          <w:tcPr>
            <w:tcW w:w="1545" w:type="dxa"/>
            <w:vMerge w:val="restart"/>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Обслуговуючий персонал</w:t>
            </w:r>
          </w:p>
        </w:tc>
        <w:tc>
          <w:tcPr>
            <w:tcW w:w="3585"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Сторож</w:t>
            </w:r>
          </w:p>
        </w:tc>
        <w:tc>
          <w:tcPr>
            <w:tcW w:w="1035"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1475.4(2)</w:t>
            </w:r>
          </w:p>
        </w:tc>
        <w:tc>
          <w:tcPr>
            <w:tcW w:w="960" w:type="dxa"/>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3</w:t>
            </w:r>
          </w:p>
        </w:tc>
        <w:tc>
          <w:tcPr>
            <w:tcW w:w="1200" w:type="dxa"/>
            <w:tcBorders>
              <w:top w:val="single" w:sz="12" w:space="0" w:color="000000"/>
              <w:left w:val="single" w:sz="6"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5350</w:t>
            </w:r>
          </w:p>
        </w:tc>
      </w:tr>
      <w:tr w:rsidR="002652E2" w:rsidRPr="00CB0978" w:rsidTr="007A5D4E">
        <w:trPr>
          <w:trHeight w:val="552"/>
        </w:trPr>
        <w:tc>
          <w:tcPr>
            <w:tcW w:w="43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3</w:t>
            </w:r>
          </w:p>
        </w:tc>
        <w:tc>
          <w:tcPr>
            <w:tcW w:w="0" w:type="auto"/>
            <w:vMerge/>
            <w:tcBorders>
              <w:top w:val="single" w:sz="12"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jc w:val="left"/>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Прибиральниця</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1226.2</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4</w:t>
            </w:r>
          </w:p>
        </w:tc>
        <w:tc>
          <w:tcPr>
            <w:tcW w:w="120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color w:val="000000"/>
                <w:sz w:val="22"/>
                <w:lang w:eastAsia="uk-UA"/>
              </w:rPr>
              <w:t>4950</w:t>
            </w:r>
          </w:p>
        </w:tc>
      </w:tr>
      <w:tr w:rsidR="002652E2" w:rsidRPr="00CB0978" w:rsidTr="007A5D4E">
        <w:trPr>
          <w:trHeight w:val="630"/>
        </w:trPr>
        <w:tc>
          <w:tcPr>
            <w:tcW w:w="1980" w:type="dxa"/>
            <w:gridSpan w:val="2"/>
            <w:tcBorders>
              <w:top w:val="single" w:sz="6"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Усього по підрозділу</w:t>
            </w:r>
          </w:p>
        </w:tc>
        <w:tc>
          <w:tcPr>
            <w:tcW w:w="3585" w:type="dxa"/>
            <w:tcBorders>
              <w:top w:val="single" w:sz="6"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Х</w:t>
            </w:r>
          </w:p>
        </w:tc>
        <w:tc>
          <w:tcPr>
            <w:tcW w:w="1035"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Х</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7</w:t>
            </w:r>
          </w:p>
        </w:tc>
        <w:tc>
          <w:tcPr>
            <w:tcW w:w="1200" w:type="dxa"/>
            <w:tcBorders>
              <w:top w:val="single" w:sz="6"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10300,00</w:t>
            </w:r>
          </w:p>
        </w:tc>
      </w:tr>
      <w:tr w:rsidR="002652E2" w:rsidRPr="00CB0978" w:rsidTr="007A5D4E">
        <w:trPr>
          <w:trHeight w:val="630"/>
        </w:trPr>
        <w:tc>
          <w:tcPr>
            <w:tcW w:w="1980"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Усього по підприємству</w:t>
            </w:r>
          </w:p>
        </w:tc>
        <w:tc>
          <w:tcPr>
            <w:tcW w:w="3585"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Х</w:t>
            </w:r>
          </w:p>
        </w:tc>
        <w:tc>
          <w:tcPr>
            <w:tcW w:w="1035" w:type="dxa"/>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Cs w:val="24"/>
                <w:lang w:eastAsia="uk-UA"/>
              </w:rPr>
              <w:t>Х</w:t>
            </w:r>
          </w:p>
        </w:tc>
        <w:tc>
          <w:tcPr>
            <w:tcW w:w="960" w:type="dxa"/>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color w:val="000000"/>
                <w:szCs w:val="24"/>
                <w:lang w:eastAsia="uk-UA"/>
              </w:rPr>
              <w:t>9</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center"/>
            <w:hideMark/>
          </w:tcPr>
          <w:p w:rsidR="002652E2" w:rsidRPr="00CB0978" w:rsidRDefault="002652E2" w:rsidP="007A5D4E">
            <w:pPr>
              <w:rPr>
                <w:rFonts w:ascii="Calibri" w:eastAsia="Times New Roman" w:hAnsi="Calibri" w:cs="Times New Roman"/>
                <w:color w:val="000000"/>
                <w:sz w:val="16"/>
                <w:szCs w:val="16"/>
                <w:lang w:eastAsia="uk-UA"/>
              </w:rPr>
            </w:pPr>
            <w:r w:rsidRPr="00CB0978">
              <w:rPr>
                <w:rFonts w:eastAsia="Times New Roman" w:cs="Times New Roman"/>
                <w:b/>
                <w:bCs/>
                <w:i/>
                <w:iCs/>
                <w:color w:val="000000"/>
                <w:sz w:val="26"/>
                <w:szCs w:val="26"/>
                <w:lang w:eastAsia="uk-UA"/>
              </w:rPr>
              <w:t>24000,00</w:t>
            </w:r>
          </w:p>
        </w:tc>
      </w:tr>
      <w:tr w:rsidR="002652E2" w:rsidRPr="00CB0978" w:rsidTr="007A5D4E">
        <w:tc>
          <w:tcPr>
            <w:tcW w:w="435" w:type="dxa"/>
            <w:tcBorders>
              <w:top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tcBorders>
              <w:top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3585" w:type="dxa"/>
            <w:tcBorders>
              <w:top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tcBorders>
              <w:top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tcBorders>
              <w:top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tcBorders>
              <w:top w:val="single" w:sz="12" w:space="0" w:color="000000"/>
            </w:tcBorders>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r w:rsidR="002652E2" w:rsidRPr="00CB0978" w:rsidTr="007A5D4E">
        <w:trPr>
          <w:trHeight w:val="492"/>
        </w:trPr>
        <w:tc>
          <w:tcPr>
            <w:tcW w:w="4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54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r w:rsidRPr="00CB0978">
              <w:rPr>
                <w:rFonts w:eastAsia="Times New Roman" w:cs="Times New Roman"/>
                <w:b/>
                <w:bCs/>
                <w:i/>
                <w:iCs/>
                <w:color w:val="000000"/>
                <w:sz w:val="20"/>
                <w:szCs w:val="20"/>
                <w:lang w:eastAsia="uk-UA"/>
              </w:rPr>
              <w:t xml:space="preserve">Виконавець бухгалтер </w:t>
            </w:r>
            <w:proofErr w:type="spellStart"/>
            <w:r w:rsidRPr="00CB0978">
              <w:rPr>
                <w:rFonts w:eastAsia="Times New Roman" w:cs="Times New Roman"/>
                <w:b/>
                <w:bCs/>
                <w:i/>
                <w:iCs/>
                <w:color w:val="000000"/>
                <w:sz w:val="20"/>
                <w:szCs w:val="20"/>
                <w:lang w:eastAsia="uk-UA"/>
              </w:rPr>
              <w:t>Василець</w:t>
            </w:r>
            <w:proofErr w:type="spellEnd"/>
            <w:r w:rsidRPr="00CB0978">
              <w:rPr>
                <w:rFonts w:eastAsia="Times New Roman" w:cs="Times New Roman"/>
                <w:b/>
                <w:bCs/>
                <w:i/>
                <w:iCs/>
                <w:color w:val="000000"/>
                <w:sz w:val="20"/>
                <w:szCs w:val="20"/>
                <w:lang w:eastAsia="uk-UA"/>
              </w:rPr>
              <w:t xml:space="preserve"> Т.В. ________________</w:t>
            </w:r>
          </w:p>
        </w:tc>
        <w:tc>
          <w:tcPr>
            <w:tcW w:w="358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035"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96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c>
          <w:tcPr>
            <w:tcW w:w="1200" w:type="dxa"/>
            <w:shd w:val="clear" w:color="auto" w:fill="auto"/>
            <w:noWrap/>
            <w:vAlign w:val="bottom"/>
            <w:hideMark/>
          </w:tcPr>
          <w:p w:rsidR="002652E2" w:rsidRPr="00CB0978" w:rsidRDefault="002652E2" w:rsidP="007A5D4E">
            <w:pPr>
              <w:jc w:val="left"/>
              <w:rPr>
                <w:rFonts w:ascii="Calibri" w:eastAsia="Times New Roman" w:hAnsi="Calibri" w:cs="Times New Roman"/>
                <w:color w:val="000000"/>
                <w:sz w:val="16"/>
                <w:szCs w:val="16"/>
                <w:lang w:eastAsia="uk-UA"/>
              </w:rPr>
            </w:pPr>
          </w:p>
        </w:tc>
      </w:tr>
    </w:tbl>
    <w:p w:rsidR="002652E2" w:rsidRDefault="002652E2" w:rsidP="002652E2"/>
    <w:p w:rsidR="002652E2" w:rsidRDefault="002652E2"/>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Default="007A5D4E"/>
    <w:p w:rsidR="007A5D4E" w:rsidRPr="006411AB" w:rsidRDefault="007A5D4E">
      <w:pPr>
        <w:rPr>
          <w:rFonts w:cs="Times New Roman"/>
          <w:szCs w:val="24"/>
        </w:rPr>
      </w:pPr>
    </w:p>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 xml:space="preserve">                                                                                  </w:t>
      </w:r>
      <w:r w:rsidR="006411AB" w:rsidRPr="000532CA">
        <w:rPr>
          <w:rFonts w:eastAsia="Times New Roman" w:cs="Times New Roman"/>
          <w:b/>
          <w:sz w:val="28"/>
          <w:szCs w:val="28"/>
          <w:lang w:eastAsia="ru-RU"/>
        </w:rPr>
        <w:t xml:space="preserve">                 </w:t>
      </w:r>
      <w:r w:rsidRPr="000532CA">
        <w:rPr>
          <w:rFonts w:eastAsia="Times New Roman" w:cs="Times New Roman"/>
          <w:b/>
          <w:sz w:val="28"/>
          <w:szCs w:val="28"/>
          <w:lang w:eastAsia="ru-RU"/>
        </w:rPr>
        <w:t xml:space="preserve">  «</w:t>
      </w:r>
      <w:proofErr w:type="spellStart"/>
      <w:r w:rsidRPr="000532CA">
        <w:rPr>
          <w:rFonts w:eastAsia="Times New Roman" w:cs="Times New Roman"/>
          <w:b/>
          <w:sz w:val="28"/>
          <w:szCs w:val="28"/>
          <w:lang w:val="ru-RU" w:eastAsia="ru-RU"/>
        </w:rPr>
        <w:t>Затвердж</w:t>
      </w:r>
      <w:r w:rsidRPr="000532CA">
        <w:rPr>
          <w:rFonts w:eastAsia="Times New Roman" w:cs="Times New Roman"/>
          <w:b/>
          <w:sz w:val="28"/>
          <w:szCs w:val="28"/>
          <w:lang w:eastAsia="ru-RU"/>
        </w:rPr>
        <w:t>ую</w:t>
      </w:r>
      <w:proofErr w:type="spellEnd"/>
      <w:r w:rsidRPr="000532CA">
        <w:rPr>
          <w:rFonts w:eastAsia="Times New Roman" w:cs="Times New Roman"/>
          <w:b/>
          <w:sz w:val="28"/>
          <w:szCs w:val="28"/>
          <w:lang w:eastAsia="ru-RU"/>
        </w:rPr>
        <w:t>»</w:t>
      </w:r>
    </w:p>
    <w:p w:rsidR="007A5D4E" w:rsidRPr="000532CA" w:rsidRDefault="007A5D4E" w:rsidP="007A5D4E">
      <w:pPr>
        <w:ind w:left="7513"/>
        <w:jc w:val="left"/>
        <w:rPr>
          <w:rFonts w:eastAsia="Times New Roman" w:cs="Times New Roman"/>
          <w:b/>
          <w:sz w:val="28"/>
          <w:szCs w:val="28"/>
          <w:lang w:eastAsia="ru-RU"/>
        </w:rPr>
      </w:pPr>
    </w:p>
    <w:p w:rsidR="007A5D4E" w:rsidRPr="000532CA" w:rsidRDefault="007A5D4E" w:rsidP="007A5D4E">
      <w:pPr>
        <w:jc w:val="left"/>
        <w:rPr>
          <w:rFonts w:eastAsia="Times New Roman" w:cs="Times New Roman"/>
          <w:sz w:val="28"/>
          <w:szCs w:val="28"/>
          <w:lang w:eastAsia="ru-RU"/>
        </w:rPr>
      </w:pPr>
      <w:r w:rsidRPr="000532CA">
        <w:rPr>
          <w:rFonts w:eastAsia="Times New Roman" w:cs="Times New Roman"/>
          <w:sz w:val="28"/>
          <w:szCs w:val="28"/>
          <w:lang w:eastAsia="ru-RU"/>
        </w:rPr>
        <w:t xml:space="preserve">                                                                                        Директор ТОВ «Н.В.СЕРВІС»</w:t>
      </w:r>
    </w:p>
    <w:p w:rsidR="007A5D4E" w:rsidRPr="000532CA" w:rsidRDefault="007A5D4E" w:rsidP="007A5D4E">
      <w:pPr>
        <w:jc w:val="left"/>
        <w:rPr>
          <w:rFonts w:eastAsia="Times New Roman" w:cs="Times New Roman"/>
          <w:sz w:val="28"/>
          <w:szCs w:val="28"/>
          <w:lang w:eastAsia="ru-RU"/>
        </w:rPr>
      </w:pPr>
      <w:r w:rsidRPr="000532CA">
        <w:rPr>
          <w:rFonts w:eastAsia="Times New Roman" w:cs="Times New Roman"/>
          <w:sz w:val="28"/>
          <w:szCs w:val="28"/>
          <w:lang w:eastAsia="ru-RU"/>
        </w:rPr>
        <w:t xml:space="preserve">                                                                                                  </w:t>
      </w:r>
    </w:p>
    <w:p w:rsidR="007A5D4E" w:rsidRPr="000532CA" w:rsidRDefault="007A5D4E" w:rsidP="007A5D4E">
      <w:pPr>
        <w:jc w:val="left"/>
        <w:rPr>
          <w:rFonts w:eastAsia="Times New Roman" w:cs="Times New Roman"/>
          <w:sz w:val="28"/>
          <w:szCs w:val="28"/>
          <w:lang w:eastAsia="ru-RU"/>
        </w:rPr>
      </w:pPr>
      <w:r w:rsidRPr="000532CA">
        <w:rPr>
          <w:rFonts w:eastAsia="Times New Roman" w:cs="Times New Roman"/>
          <w:sz w:val="28"/>
          <w:szCs w:val="28"/>
          <w:lang w:eastAsia="ru-RU"/>
        </w:rPr>
        <w:t xml:space="preserve">                                                                                        ___________   В.Г. Матвієнко</w:t>
      </w:r>
    </w:p>
    <w:p w:rsidR="007A5D4E" w:rsidRPr="000532CA" w:rsidRDefault="007A5D4E" w:rsidP="007A5D4E">
      <w:pPr>
        <w:jc w:val="left"/>
        <w:rPr>
          <w:rFonts w:eastAsia="Times New Roman" w:cs="Times New Roman"/>
          <w:sz w:val="28"/>
          <w:szCs w:val="28"/>
          <w:u w:val="single"/>
          <w:lang w:eastAsia="ru-RU"/>
        </w:rPr>
      </w:pPr>
    </w:p>
    <w:p w:rsidR="007A5D4E" w:rsidRPr="000532CA" w:rsidRDefault="007A5D4E" w:rsidP="007A5D4E">
      <w:pPr>
        <w:ind w:left="7513"/>
        <w:jc w:val="left"/>
        <w:rPr>
          <w:rFonts w:eastAsia="Times New Roman" w:cs="Times New Roman"/>
          <w:sz w:val="28"/>
          <w:szCs w:val="28"/>
          <w:lang w:eastAsia="ru-RU"/>
        </w:rPr>
      </w:pPr>
    </w:p>
    <w:p w:rsidR="007A5D4E" w:rsidRPr="000532CA" w:rsidRDefault="007A5D4E" w:rsidP="007A5D4E">
      <w:pPr>
        <w:ind w:left="7513"/>
        <w:jc w:val="left"/>
        <w:rPr>
          <w:rFonts w:eastAsia="Times New Roman" w:cs="Times New Roman"/>
          <w:b/>
          <w:sz w:val="28"/>
          <w:szCs w:val="28"/>
          <w:lang w:eastAsia="ru-RU"/>
        </w:rPr>
      </w:pPr>
    </w:p>
    <w:p w:rsidR="007A5D4E" w:rsidRPr="000532CA" w:rsidRDefault="007A5D4E" w:rsidP="007A5D4E">
      <w:pPr>
        <w:keepNext/>
        <w:ind w:left="360"/>
        <w:outlineLvl w:val="0"/>
        <w:rPr>
          <w:rFonts w:eastAsia="Times New Roman" w:cs="Times New Roman"/>
          <w:b/>
          <w:sz w:val="28"/>
          <w:szCs w:val="28"/>
          <w:lang w:eastAsia="ru-RU"/>
        </w:rPr>
      </w:pPr>
      <w:r w:rsidRPr="000532CA">
        <w:rPr>
          <w:rFonts w:eastAsia="Times New Roman" w:cs="Times New Roman"/>
          <w:b/>
          <w:sz w:val="28"/>
          <w:szCs w:val="28"/>
          <w:lang w:eastAsia="ru-RU"/>
        </w:rPr>
        <w:t>КОМПЛЕКСНІ ЗАХОДИ</w:t>
      </w:r>
    </w:p>
    <w:p w:rsidR="007A5D4E" w:rsidRPr="000532CA" w:rsidRDefault="007A5D4E" w:rsidP="007A5D4E">
      <w:pPr>
        <w:ind w:left="360"/>
        <w:rPr>
          <w:rFonts w:eastAsia="Times New Roman" w:cs="Times New Roman"/>
          <w:b/>
          <w:sz w:val="28"/>
          <w:szCs w:val="28"/>
          <w:lang w:eastAsia="ru-RU"/>
        </w:rPr>
      </w:pPr>
      <w:r w:rsidRPr="000532CA">
        <w:rPr>
          <w:rFonts w:eastAsia="Times New Roman" w:cs="Times New Roman"/>
          <w:b/>
          <w:sz w:val="28"/>
          <w:szCs w:val="28"/>
          <w:lang w:eastAsia="ru-RU"/>
        </w:rPr>
        <w:t>з поліпшення умов праці та попередження травматизму</w:t>
      </w:r>
    </w:p>
    <w:p w:rsidR="007A5D4E" w:rsidRPr="000532CA" w:rsidRDefault="007A5D4E" w:rsidP="007A5D4E">
      <w:pPr>
        <w:ind w:left="360"/>
        <w:rPr>
          <w:rFonts w:eastAsia="Times New Roman" w:cs="Times New Roman"/>
          <w:b/>
          <w:sz w:val="28"/>
          <w:szCs w:val="28"/>
          <w:lang w:eastAsia="ru-RU"/>
        </w:rPr>
      </w:pPr>
      <w:r w:rsidRPr="000532CA">
        <w:rPr>
          <w:rFonts w:eastAsia="Times New Roman" w:cs="Times New Roman"/>
          <w:b/>
          <w:sz w:val="28"/>
          <w:szCs w:val="28"/>
          <w:lang w:eastAsia="ru-RU"/>
        </w:rPr>
        <w:t>на 2020-2025рр.</w:t>
      </w:r>
    </w:p>
    <w:p w:rsidR="00F01E1A" w:rsidRPr="000532CA" w:rsidRDefault="00F01E1A" w:rsidP="007A5D4E">
      <w:pPr>
        <w:ind w:left="360"/>
        <w:rPr>
          <w:rFonts w:eastAsia="Times New Roman" w:cs="Times New Roman"/>
          <w:b/>
          <w:sz w:val="28"/>
          <w:szCs w:val="28"/>
          <w:lang w:eastAsia="ru-RU"/>
        </w:rPr>
      </w:pPr>
    </w:p>
    <w:tbl>
      <w:tblPr>
        <w:tblW w:w="105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77"/>
        <w:gridCol w:w="1737"/>
        <w:gridCol w:w="1842"/>
        <w:gridCol w:w="2088"/>
      </w:tblGrid>
      <w:tr w:rsidR="007A5D4E" w:rsidRPr="000532CA" w:rsidTr="00F01E1A">
        <w:trPr>
          <w:trHeight w:val="1440"/>
        </w:trPr>
        <w:tc>
          <w:tcPr>
            <w:tcW w:w="680"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w:t>
            </w:r>
          </w:p>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п/п</w:t>
            </w:r>
          </w:p>
        </w:tc>
        <w:tc>
          <w:tcPr>
            <w:tcW w:w="417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keepNext/>
              <w:outlineLvl w:val="6"/>
              <w:rPr>
                <w:rFonts w:eastAsia="Times New Roman" w:cs="Times New Roman"/>
                <w:b/>
                <w:sz w:val="28"/>
                <w:szCs w:val="28"/>
                <w:lang w:eastAsia="ru-RU"/>
              </w:rPr>
            </w:pPr>
            <w:r w:rsidRPr="000532CA">
              <w:rPr>
                <w:rFonts w:eastAsia="Times New Roman" w:cs="Times New Roman"/>
                <w:b/>
                <w:sz w:val="28"/>
                <w:szCs w:val="28"/>
                <w:lang w:eastAsia="ru-RU"/>
              </w:rPr>
              <w:t>Назва заходу</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Орієнтовна вартість,   грн.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keepNext/>
              <w:outlineLvl w:val="6"/>
              <w:rPr>
                <w:rFonts w:eastAsia="Times New Roman" w:cs="Times New Roman"/>
                <w:b/>
                <w:sz w:val="28"/>
                <w:szCs w:val="28"/>
                <w:lang w:eastAsia="ru-RU"/>
              </w:rPr>
            </w:pPr>
            <w:r w:rsidRPr="000532CA">
              <w:rPr>
                <w:rFonts w:eastAsia="Times New Roman" w:cs="Times New Roman"/>
                <w:b/>
                <w:sz w:val="28"/>
                <w:szCs w:val="28"/>
                <w:lang w:eastAsia="ru-RU"/>
              </w:rPr>
              <w:t>Виконавець</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Строк               виконання</w:t>
            </w:r>
          </w:p>
        </w:tc>
      </w:tr>
      <w:tr w:rsidR="007A5D4E" w:rsidRPr="000532CA" w:rsidTr="00F01E1A">
        <w:trPr>
          <w:cantSplit/>
          <w:trHeight w:val="315"/>
        </w:trPr>
        <w:tc>
          <w:tcPr>
            <w:tcW w:w="680"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1</w:t>
            </w: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2</w:t>
            </w:r>
          </w:p>
        </w:tc>
        <w:tc>
          <w:tcPr>
            <w:tcW w:w="173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4</w:t>
            </w:r>
          </w:p>
        </w:tc>
        <w:tc>
          <w:tcPr>
            <w:tcW w:w="2088"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6</w:t>
            </w:r>
          </w:p>
        </w:tc>
      </w:tr>
      <w:tr w:rsidR="007A5D4E" w:rsidRPr="000532CA" w:rsidTr="00F01E1A">
        <w:trPr>
          <w:cantSplit/>
          <w:trHeight w:val="98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Проводити вступний, первинний і повторні інструктажі з охорони праці і пожежної безпеки з працівниками.</w:t>
            </w:r>
          </w:p>
          <w:p w:rsidR="007A5D4E" w:rsidRPr="000532CA" w:rsidRDefault="007A5D4E" w:rsidP="007A5D4E">
            <w:pPr>
              <w:jc w:val="left"/>
              <w:rPr>
                <w:rFonts w:eastAsia="Times New Roman" w:cs="Times New Roman"/>
                <w:b/>
                <w:sz w:val="28"/>
                <w:szCs w:val="28"/>
                <w:lang w:eastAsia="ru-RU"/>
              </w:rPr>
            </w:pPr>
          </w:p>
        </w:tc>
        <w:tc>
          <w:tcPr>
            <w:tcW w:w="1737" w:type="dxa"/>
            <w:tcBorders>
              <w:top w:val="single" w:sz="4" w:space="0" w:color="auto"/>
              <w:left w:val="single" w:sz="4" w:space="0" w:color="auto"/>
              <w:bottom w:val="single" w:sz="4" w:space="0" w:color="auto"/>
              <w:right w:val="single" w:sz="4" w:space="0" w:color="auto"/>
            </w:tcBorders>
            <w:vAlign w:val="center"/>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w:t>
            </w:r>
          </w:p>
          <w:p w:rsidR="007A5D4E" w:rsidRPr="000532CA" w:rsidRDefault="007A5D4E" w:rsidP="007A5D4E">
            <w:pPr>
              <w:rPr>
                <w:rFonts w:eastAsia="Times New Roman" w:cs="Times New Roman"/>
                <w:b/>
                <w:sz w:val="28"/>
                <w:szCs w:val="28"/>
                <w:lang w:eastAsia="ru-RU"/>
              </w:rPr>
            </w:pPr>
          </w:p>
          <w:p w:rsidR="007A5D4E" w:rsidRPr="000532CA" w:rsidRDefault="007A5D4E" w:rsidP="007A5D4E">
            <w:pPr>
              <w:rPr>
                <w:rFonts w:eastAsia="Times New Roman" w:cs="Times New Roman"/>
                <w:b/>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Постійно</w:t>
            </w:r>
          </w:p>
          <w:p w:rsidR="007A5D4E" w:rsidRPr="000532CA" w:rsidRDefault="007A5D4E" w:rsidP="007A5D4E">
            <w:pPr>
              <w:rPr>
                <w:rFonts w:eastAsia="Times New Roman" w:cs="Times New Roman"/>
                <w:b/>
                <w:sz w:val="28"/>
                <w:szCs w:val="28"/>
                <w:lang w:eastAsia="ru-RU"/>
              </w:rPr>
            </w:pPr>
          </w:p>
        </w:tc>
      </w:tr>
      <w:tr w:rsidR="007A5D4E" w:rsidRPr="000532CA" w:rsidTr="00F01E1A">
        <w:trPr>
          <w:cantSplit/>
          <w:trHeight w:val="98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Створити фонд охорони праці</w:t>
            </w:r>
          </w:p>
          <w:p w:rsidR="007A5D4E" w:rsidRPr="000532CA" w:rsidRDefault="007A5D4E" w:rsidP="007A5D4E">
            <w:pPr>
              <w:jc w:val="left"/>
              <w:rPr>
                <w:rFonts w:eastAsia="Times New Roman" w:cs="Times New Roman"/>
                <w:b/>
                <w:sz w:val="28"/>
                <w:szCs w:val="28"/>
                <w:lang w:eastAsia="ru-RU"/>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Не менше 0,5%</w:t>
            </w:r>
          </w:p>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від фонду з/п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бухгалтер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1 квартал</w:t>
            </w:r>
          </w:p>
        </w:tc>
      </w:tr>
      <w:tr w:rsidR="007A5D4E" w:rsidRPr="000532CA" w:rsidTr="00F01E1A">
        <w:trPr>
          <w:cantSplit/>
          <w:trHeight w:val="98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color w:val="2B2B2B"/>
                <w:sz w:val="28"/>
                <w:szCs w:val="28"/>
                <w:lang w:val="ru-RU" w:eastAsia="ru-RU"/>
              </w:rPr>
              <w:t xml:space="preserve">На </w:t>
            </w:r>
            <w:proofErr w:type="spellStart"/>
            <w:r w:rsidRPr="000532CA">
              <w:rPr>
                <w:rFonts w:eastAsia="Times New Roman" w:cs="Times New Roman"/>
                <w:b/>
                <w:color w:val="2B2B2B"/>
                <w:sz w:val="28"/>
                <w:szCs w:val="28"/>
                <w:lang w:val="ru-RU" w:eastAsia="ru-RU"/>
              </w:rPr>
              <w:t>всіх</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виробничих</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дільницях</w:t>
            </w:r>
            <w:proofErr w:type="spellEnd"/>
            <w:r w:rsidRPr="000532CA">
              <w:rPr>
                <w:rFonts w:eastAsia="Times New Roman" w:cs="Times New Roman"/>
                <w:b/>
                <w:color w:val="2B2B2B"/>
                <w:sz w:val="28"/>
                <w:szCs w:val="28"/>
                <w:lang w:val="ru-RU" w:eastAsia="ru-RU"/>
              </w:rPr>
              <w:t xml:space="preserve">  завести </w:t>
            </w:r>
            <w:proofErr w:type="spellStart"/>
            <w:r w:rsidRPr="000532CA">
              <w:rPr>
                <w:rFonts w:eastAsia="Times New Roman" w:cs="Times New Roman"/>
                <w:b/>
                <w:color w:val="2B2B2B"/>
                <w:sz w:val="28"/>
                <w:szCs w:val="28"/>
                <w:lang w:val="ru-RU" w:eastAsia="ru-RU"/>
              </w:rPr>
              <w:t>журнали</w:t>
            </w:r>
            <w:proofErr w:type="spellEnd"/>
            <w:r w:rsidRPr="000532CA">
              <w:rPr>
                <w:rFonts w:eastAsia="Times New Roman" w:cs="Times New Roman"/>
                <w:b/>
                <w:color w:val="2B2B2B"/>
                <w:sz w:val="28"/>
                <w:szCs w:val="28"/>
                <w:lang w:val="ru-RU" w:eastAsia="ru-RU"/>
              </w:rPr>
              <w:t xml:space="preserve">, де </w:t>
            </w:r>
            <w:proofErr w:type="spellStart"/>
            <w:r w:rsidRPr="000532CA">
              <w:rPr>
                <w:rFonts w:eastAsia="Times New Roman" w:cs="Times New Roman"/>
                <w:b/>
                <w:color w:val="2B2B2B"/>
                <w:sz w:val="28"/>
                <w:szCs w:val="28"/>
                <w:lang w:val="ru-RU" w:eastAsia="ru-RU"/>
              </w:rPr>
              <w:t>фіксувати</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проведення</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інструктажі</w:t>
            </w:r>
            <w:proofErr w:type="gramStart"/>
            <w:r w:rsidRPr="000532CA">
              <w:rPr>
                <w:rFonts w:eastAsia="Times New Roman" w:cs="Times New Roman"/>
                <w:b/>
                <w:color w:val="2B2B2B"/>
                <w:sz w:val="28"/>
                <w:szCs w:val="28"/>
                <w:lang w:val="ru-RU" w:eastAsia="ru-RU"/>
              </w:rPr>
              <w:t>в</w:t>
            </w:r>
            <w:proofErr w:type="spellEnd"/>
            <w:proofErr w:type="gramEnd"/>
            <w:r w:rsidRPr="000532CA">
              <w:rPr>
                <w:rFonts w:eastAsia="Times New Roman" w:cs="Times New Roman"/>
                <w:b/>
                <w:color w:val="2B2B2B"/>
                <w:sz w:val="28"/>
                <w:szCs w:val="28"/>
                <w:lang w:val="ru-RU" w:eastAsia="ru-RU"/>
              </w:rPr>
              <w:t xml:space="preserve"> по ТБ і </w:t>
            </w:r>
            <w:proofErr w:type="spellStart"/>
            <w:r w:rsidRPr="000532CA">
              <w:rPr>
                <w:rFonts w:eastAsia="Times New Roman" w:cs="Times New Roman"/>
                <w:b/>
                <w:color w:val="2B2B2B"/>
                <w:sz w:val="28"/>
                <w:szCs w:val="28"/>
                <w:lang w:val="ru-RU" w:eastAsia="ru-RU"/>
              </w:rPr>
              <w:t>протипожежній</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защиті</w:t>
            </w:r>
            <w:proofErr w:type="spellEnd"/>
            <w:r w:rsidRPr="000532CA">
              <w:rPr>
                <w:rFonts w:eastAsia="Times New Roman" w:cs="Times New Roman"/>
                <w:b/>
                <w:color w:val="2B2B2B"/>
                <w:sz w:val="28"/>
                <w:szCs w:val="28"/>
                <w:lang w:val="ru-RU" w:eastAsia="ru-RU"/>
              </w:rPr>
              <w:t>.</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800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proofErr w:type="spellStart"/>
            <w:r w:rsidRPr="000532CA">
              <w:rPr>
                <w:rFonts w:eastAsia="Times New Roman" w:cs="Times New Roman"/>
                <w:b/>
                <w:sz w:val="28"/>
                <w:szCs w:val="28"/>
                <w:lang w:eastAsia="ru-RU"/>
              </w:rPr>
              <w:t>Щорічо</w:t>
            </w:r>
            <w:proofErr w:type="spellEnd"/>
          </w:p>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на початку року</w:t>
            </w:r>
          </w:p>
        </w:tc>
      </w:tr>
      <w:tr w:rsidR="007A5D4E" w:rsidRPr="000532CA" w:rsidTr="00F01E1A">
        <w:trPr>
          <w:cantSplit/>
          <w:trHeight w:val="98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Забезпечувати окремих працюючих спецодягом, спецвзуттям та ЗІЗ  (рукавиці, респіратори) згідно встановлених норм</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4000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На протязі року</w:t>
            </w:r>
          </w:p>
        </w:tc>
      </w:tr>
      <w:tr w:rsidR="007A5D4E" w:rsidRPr="000532CA" w:rsidTr="00F01E1A">
        <w:trPr>
          <w:cantSplit/>
          <w:trHeight w:val="98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Забезпечувати працюючих миючими засобами (</w:t>
            </w:r>
            <w:proofErr w:type="spellStart"/>
            <w:r w:rsidRPr="000532CA">
              <w:rPr>
                <w:rFonts w:eastAsia="Times New Roman" w:cs="Times New Roman"/>
                <w:b/>
                <w:sz w:val="28"/>
                <w:szCs w:val="28"/>
                <w:lang w:eastAsia="ru-RU"/>
              </w:rPr>
              <w:t>милом</w:t>
            </w:r>
            <w:proofErr w:type="spellEnd"/>
            <w:r w:rsidRPr="000532CA">
              <w:rPr>
                <w:rFonts w:eastAsia="Times New Roman" w:cs="Times New Roman"/>
                <w:b/>
                <w:sz w:val="28"/>
                <w:szCs w:val="28"/>
                <w:lang w:eastAsia="ru-RU"/>
              </w:rPr>
              <w:t>, порошком, пастами та ін.)</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2000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На протязі року</w:t>
            </w:r>
          </w:p>
        </w:tc>
      </w:tr>
      <w:tr w:rsidR="007A5D4E" w:rsidRPr="000532CA" w:rsidTr="00F01E1A">
        <w:trPr>
          <w:cantSplit/>
          <w:trHeight w:val="1428"/>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Забезпечення підрозділів товариства аптечками для надання першої медичної допомоги при нещасних випадках.</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2000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На протязі року</w:t>
            </w:r>
          </w:p>
        </w:tc>
      </w:tr>
      <w:tr w:rsidR="007A5D4E" w:rsidRPr="000532CA" w:rsidTr="00F01E1A">
        <w:trPr>
          <w:cantSplit/>
          <w:trHeight w:val="1428"/>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widowControl w:val="0"/>
              <w:jc w:val="left"/>
              <w:rPr>
                <w:rFonts w:eastAsia="Times New Roman" w:cs="Times New Roman"/>
                <w:b/>
                <w:sz w:val="28"/>
                <w:szCs w:val="28"/>
                <w:lang w:eastAsia="ru-RU"/>
              </w:rPr>
            </w:pPr>
            <w:proofErr w:type="spellStart"/>
            <w:r w:rsidRPr="000532CA">
              <w:rPr>
                <w:rFonts w:eastAsia="Times New Roman" w:cs="Times New Roman"/>
                <w:b/>
                <w:color w:val="2B2B2B"/>
                <w:sz w:val="28"/>
                <w:szCs w:val="28"/>
                <w:lang w:val="ru-RU" w:eastAsia="ru-RU"/>
              </w:rPr>
              <w:t>Проводити</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оляд</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всіх</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електроприладів</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щитів</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електропроводки</w:t>
            </w:r>
            <w:proofErr w:type="spellEnd"/>
            <w:r w:rsidRPr="000532CA">
              <w:rPr>
                <w:rFonts w:eastAsia="Times New Roman" w:cs="Times New Roman"/>
                <w:b/>
                <w:color w:val="2B2B2B"/>
                <w:sz w:val="28"/>
                <w:szCs w:val="28"/>
                <w:lang w:eastAsia="ru-RU"/>
              </w:rPr>
              <w:t xml:space="preserve"> </w:t>
            </w:r>
            <w:proofErr w:type="gramStart"/>
            <w:r w:rsidRPr="000532CA">
              <w:rPr>
                <w:rFonts w:eastAsia="Times New Roman" w:cs="Times New Roman"/>
                <w:b/>
                <w:color w:val="2B2B2B"/>
                <w:sz w:val="28"/>
                <w:szCs w:val="28"/>
                <w:lang w:val="ru-RU" w:eastAsia="ru-RU"/>
              </w:rPr>
              <w:t>на</w:t>
            </w:r>
            <w:proofErr w:type="gramEnd"/>
            <w:r w:rsidRPr="000532CA">
              <w:rPr>
                <w:rFonts w:eastAsia="Times New Roman" w:cs="Times New Roman"/>
                <w:b/>
                <w:color w:val="2B2B2B"/>
                <w:sz w:val="28"/>
                <w:szCs w:val="28"/>
                <w:lang w:val="ru-RU" w:eastAsia="ru-RU"/>
              </w:rPr>
              <w:t xml:space="preserve"> не </w:t>
            </w:r>
            <w:proofErr w:type="spellStart"/>
            <w:r w:rsidRPr="000532CA">
              <w:rPr>
                <w:rFonts w:eastAsia="Times New Roman" w:cs="Times New Roman"/>
                <w:b/>
                <w:color w:val="2B2B2B"/>
                <w:sz w:val="28"/>
                <w:szCs w:val="28"/>
                <w:lang w:val="ru-RU" w:eastAsia="ru-RU"/>
              </w:rPr>
              <w:t>пригодність</w:t>
            </w:r>
            <w:proofErr w:type="spellEnd"/>
            <w:r w:rsidRPr="000532CA">
              <w:rPr>
                <w:rFonts w:eastAsia="Times New Roman" w:cs="Times New Roman"/>
                <w:b/>
                <w:color w:val="2B2B2B"/>
                <w:sz w:val="28"/>
                <w:szCs w:val="28"/>
                <w:lang w:val="ru-RU" w:eastAsia="ru-RU"/>
              </w:rPr>
              <w:t xml:space="preserve"> в </w:t>
            </w:r>
            <w:proofErr w:type="spellStart"/>
            <w:r w:rsidRPr="000532CA">
              <w:rPr>
                <w:rFonts w:eastAsia="Times New Roman" w:cs="Times New Roman"/>
                <w:b/>
                <w:color w:val="2B2B2B"/>
                <w:sz w:val="28"/>
                <w:szCs w:val="28"/>
                <w:lang w:val="ru-RU" w:eastAsia="ru-RU"/>
              </w:rPr>
              <w:t>експлуатації</w:t>
            </w:r>
            <w:proofErr w:type="spellEnd"/>
            <w:r w:rsidRPr="000532CA">
              <w:rPr>
                <w:rFonts w:eastAsia="Times New Roman" w:cs="Times New Roman"/>
                <w:b/>
                <w:color w:val="2B2B2B"/>
                <w:sz w:val="28"/>
                <w:szCs w:val="28"/>
                <w:lang w:val="ru-RU" w:eastAsia="ru-RU"/>
              </w:rPr>
              <w:t xml:space="preserve"> і при </w:t>
            </w:r>
            <w:proofErr w:type="spellStart"/>
            <w:r w:rsidRPr="000532CA">
              <w:rPr>
                <w:rFonts w:eastAsia="Times New Roman" w:cs="Times New Roman"/>
                <w:b/>
                <w:color w:val="2B2B2B"/>
                <w:sz w:val="28"/>
                <w:szCs w:val="28"/>
                <w:lang w:val="ru-RU" w:eastAsia="ru-RU"/>
              </w:rPr>
              <w:t>необхідності</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проводити</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своєчасні</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ремонти</w:t>
            </w:r>
            <w:proofErr w:type="spellEnd"/>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proofErr w:type="spellStart"/>
            <w:r w:rsidRPr="000532CA">
              <w:rPr>
                <w:rFonts w:eastAsia="Times New Roman" w:cs="Times New Roman"/>
                <w:b/>
                <w:sz w:val="28"/>
                <w:szCs w:val="28"/>
                <w:lang w:eastAsia="ru-RU"/>
              </w:rPr>
              <w:t>Системтично</w:t>
            </w:r>
            <w:proofErr w:type="spellEnd"/>
          </w:p>
          <w:p w:rsidR="007A5D4E" w:rsidRPr="000532CA" w:rsidRDefault="007A5D4E" w:rsidP="007A5D4E">
            <w:pPr>
              <w:rPr>
                <w:rFonts w:eastAsia="Times New Roman" w:cs="Times New Roman"/>
                <w:sz w:val="28"/>
                <w:szCs w:val="28"/>
                <w:lang w:eastAsia="ru-RU"/>
              </w:rPr>
            </w:pPr>
          </w:p>
          <w:p w:rsidR="007A5D4E" w:rsidRPr="000532CA" w:rsidRDefault="007A5D4E" w:rsidP="007A5D4E">
            <w:pPr>
              <w:rPr>
                <w:rFonts w:eastAsia="Times New Roman" w:cs="Times New Roman"/>
                <w:sz w:val="28"/>
                <w:szCs w:val="28"/>
                <w:lang w:eastAsia="ru-RU"/>
              </w:rPr>
            </w:pPr>
          </w:p>
          <w:p w:rsidR="007A5D4E" w:rsidRPr="000532CA" w:rsidRDefault="007A5D4E" w:rsidP="007A5D4E">
            <w:pPr>
              <w:rPr>
                <w:rFonts w:eastAsia="Times New Roman" w:cs="Times New Roman"/>
                <w:sz w:val="28"/>
                <w:szCs w:val="28"/>
                <w:lang w:eastAsia="ru-RU"/>
              </w:rPr>
            </w:pPr>
          </w:p>
          <w:p w:rsidR="007A5D4E" w:rsidRPr="000532CA" w:rsidRDefault="007A5D4E" w:rsidP="007A5D4E">
            <w:pPr>
              <w:rPr>
                <w:rFonts w:eastAsia="Times New Roman" w:cs="Times New Roman"/>
                <w:sz w:val="28"/>
                <w:szCs w:val="28"/>
                <w:lang w:eastAsia="ru-RU"/>
              </w:rPr>
            </w:pPr>
          </w:p>
          <w:p w:rsidR="007A5D4E" w:rsidRPr="000532CA" w:rsidRDefault="007A5D4E" w:rsidP="007A5D4E">
            <w:pPr>
              <w:rPr>
                <w:rFonts w:eastAsia="Times New Roman" w:cs="Times New Roman"/>
                <w:sz w:val="28"/>
                <w:szCs w:val="28"/>
                <w:lang w:eastAsia="ru-RU"/>
              </w:rPr>
            </w:pPr>
          </w:p>
        </w:tc>
      </w:tr>
      <w:tr w:rsidR="007A5D4E" w:rsidRPr="000532CA" w:rsidTr="00F01E1A">
        <w:trPr>
          <w:cantSplit/>
          <w:trHeight w:val="887"/>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6411AB">
            <w:pPr>
              <w:numPr>
                <w:ilvl w:val="0"/>
                <w:numId w:val="6"/>
              </w:numPr>
              <w:spacing w:before="360"/>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Проводити заняття з водійським складом по правилах експлуатації техніки.</w:t>
            </w:r>
          </w:p>
          <w:p w:rsidR="007A5D4E" w:rsidRPr="000532CA" w:rsidRDefault="007A5D4E" w:rsidP="007A5D4E">
            <w:pPr>
              <w:ind w:left="-1008"/>
              <w:jc w:val="left"/>
              <w:rPr>
                <w:rFonts w:eastAsia="Times New Roman" w:cs="Times New Roman"/>
                <w:b/>
                <w:sz w:val="28"/>
                <w:szCs w:val="28"/>
                <w:lang w:eastAsia="ru-RU"/>
              </w:rPr>
            </w:pP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Постійно</w:t>
            </w:r>
          </w:p>
        </w:tc>
      </w:tr>
      <w:tr w:rsidR="007A5D4E" w:rsidRPr="000532CA" w:rsidTr="00F01E1A">
        <w:trPr>
          <w:trHeight w:val="144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sz w:val="28"/>
                <w:szCs w:val="28"/>
                <w:lang w:eastAsia="ru-RU"/>
              </w:rPr>
              <w:t>Перезарядити вогнегасники та докупити нові замість тих, які визнані не придатними для подальшого використання.</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2200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По мірі настання терміну</w:t>
            </w:r>
          </w:p>
        </w:tc>
      </w:tr>
      <w:tr w:rsidR="007A5D4E" w:rsidRPr="000532CA" w:rsidTr="00F01E1A">
        <w:trPr>
          <w:trHeight w:val="144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color w:val="2B2B2B"/>
                <w:sz w:val="28"/>
                <w:szCs w:val="28"/>
                <w:lang w:eastAsia="ru-RU"/>
              </w:rPr>
              <w:t>П</w:t>
            </w:r>
            <w:proofErr w:type="spellStart"/>
            <w:r w:rsidRPr="000532CA">
              <w:rPr>
                <w:rFonts w:eastAsia="Times New Roman" w:cs="Times New Roman"/>
                <w:b/>
                <w:color w:val="2B2B2B"/>
                <w:sz w:val="28"/>
                <w:szCs w:val="28"/>
                <w:lang w:val="ru-RU" w:eastAsia="ru-RU"/>
              </w:rPr>
              <w:t>ідготувати</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опалювальні</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системи</w:t>
            </w:r>
            <w:proofErr w:type="spellEnd"/>
            <w:r w:rsidRPr="000532CA">
              <w:rPr>
                <w:rFonts w:eastAsia="Times New Roman" w:cs="Times New Roman"/>
                <w:b/>
                <w:color w:val="2B2B2B"/>
                <w:sz w:val="28"/>
                <w:szCs w:val="28"/>
                <w:lang w:val="ru-RU" w:eastAsia="ru-RU"/>
              </w:rPr>
              <w:t xml:space="preserve"> у </w:t>
            </w:r>
            <w:proofErr w:type="spellStart"/>
            <w:r w:rsidRPr="000532CA">
              <w:rPr>
                <w:rFonts w:eastAsia="Times New Roman" w:cs="Times New Roman"/>
                <w:b/>
                <w:color w:val="2B2B2B"/>
                <w:sz w:val="28"/>
                <w:szCs w:val="28"/>
                <w:lang w:val="ru-RU" w:eastAsia="ru-RU"/>
              </w:rPr>
              <w:t>всіх</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підрозділах</w:t>
            </w:r>
            <w:proofErr w:type="spellEnd"/>
            <w:r w:rsidRPr="000532CA">
              <w:rPr>
                <w:rFonts w:eastAsia="Times New Roman" w:cs="Times New Roman"/>
                <w:b/>
                <w:color w:val="2B2B2B"/>
                <w:sz w:val="28"/>
                <w:szCs w:val="28"/>
                <w:lang w:val="ru-RU" w:eastAsia="ru-RU"/>
              </w:rPr>
              <w:t xml:space="preserve"> </w:t>
            </w:r>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1000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color w:val="2B2B2B"/>
                <w:sz w:val="28"/>
                <w:szCs w:val="28"/>
                <w:lang w:val="ru-RU" w:eastAsia="ru-RU"/>
              </w:rPr>
              <w:t xml:space="preserve">до 1 </w:t>
            </w:r>
            <w:proofErr w:type="spellStart"/>
            <w:r w:rsidRPr="000532CA">
              <w:rPr>
                <w:rFonts w:eastAsia="Times New Roman" w:cs="Times New Roman"/>
                <w:b/>
                <w:color w:val="2B2B2B"/>
                <w:sz w:val="28"/>
                <w:szCs w:val="28"/>
                <w:lang w:val="ru-RU" w:eastAsia="ru-RU"/>
              </w:rPr>
              <w:t>жовтня</w:t>
            </w:r>
            <w:proofErr w:type="spellEnd"/>
          </w:p>
        </w:tc>
      </w:tr>
      <w:tr w:rsidR="007A5D4E" w:rsidRPr="000532CA" w:rsidTr="00F01E1A">
        <w:trPr>
          <w:trHeight w:val="1440"/>
        </w:trPr>
        <w:tc>
          <w:tcPr>
            <w:tcW w:w="680" w:type="dxa"/>
            <w:tcBorders>
              <w:top w:val="single" w:sz="4" w:space="0" w:color="auto"/>
              <w:left w:val="single" w:sz="4" w:space="0" w:color="auto"/>
              <w:bottom w:val="single" w:sz="4" w:space="0" w:color="auto"/>
              <w:right w:val="single" w:sz="4" w:space="0" w:color="auto"/>
            </w:tcBorders>
          </w:tcPr>
          <w:p w:rsidR="007A5D4E" w:rsidRPr="000532CA" w:rsidRDefault="007A5D4E" w:rsidP="007A5D4E">
            <w:pPr>
              <w:numPr>
                <w:ilvl w:val="0"/>
                <w:numId w:val="6"/>
              </w:numPr>
              <w:ind w:left="357" w:hanging="357"/>
              <w:jc w:val="left"/>
              <w:rPr>
                <w:rFonts w:eastAsia="Times New Roman" w:cs="Times New Roman"/>
                <w:b/>
                <w:sz w:val="28"/>
                <w:szCs w:val="28"/>
                <w:lang w:eastAsia="ru-RU"/>
              </w:rPr>
            </w:pPr>
          </w:p>
        </w:tc>
        <w:tc>
          <w:tcPr>
            <w:tcW w:w="4177" w:type="dxa"/>
            <w:tcBorders>
              <w:top w:val="single" w:sz="4" w:space="0" w:color="auto"/>
              <w:left w:val="single" w:sz="4" w:space="0" w:color="auto"/>
              <w:bottom w:val="single" w:sz="4" w:space="0" w:color="auto"/>
              <w:right w:val="single" w:sz="4" w:space="0" w:color="auto"/>
            </w:tcBorders>
            <w:hideMark/>
          </w:tcPr>
          <w:p w:rsidR="007A5D4E" w:rsidRPr="000532CA" w:rsidRDefault="007A5D4E" w:rsidP="007A5D4E">
            <w:pPr>
              <w:jc w:val="left"/>
              <w:rPr>
                <w:rFonts w:eastAsia="Times New Roman" w:cs="Times New Roman"/>
                <w:b/>
                <w:color w:val="2B2B2B"/>
                <w:sz w:val="28"/>
                <w:szCs w:val="28"/>
                <w:lang w:val="ru-RU" w:eastAsia="ru-RU"/>
              </w:rPr>
            </w:pPr>
            <w:proofErr w:type="spellStart"/>
            <w:r w:rsidRPr="000532CA">
              <w:rPr>
                <w:rFonts w:eastAsia="Times New Roman" w:cs="Times New Roman"/>
                <w:b/>
                <w:color w:val="2B2B2B"/>
                <w:sz w:val="28"/>
                <w:szCs w:val="28"/>
                <w:lang w:val="ru-RU" w:eastAsia="ru-RU"/>
              </w:rPr>
              <w:t>Утримувати</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вентиляційне</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обладнання</w:t>
            </w:r>
            <w:proofErr w:type="spellEnd"/>
            <w:r w:rsidRPr="000532CA">
              <w:rPr>
                <w:rFonts w:eastAsia="Times New Roman" w:cs="Times New Roman"/>
                <w:b/>
                <w:color w:val="2B2B2B"/>
                <w:sz w:val="28"/>
                <w:szCs w:val="28"/>
                <w:lang w:val="ru-RU" w:eastAsia="ru-RU"/>
              </w:rPr>
              <w:t xml:space="preserve"> у </w:t>
            </w:r>
            <w:proofErr w:type="spellStart"/>
            <w:proofErr w:type="gramStart"/>
            <w:r w:rsidRPr="000532CA">
              <w:rPr>
                <w:rFonts w:eastAsia="Times New Roman" w:cs="Times New Roman"/>
                <w:b/>
                <w:color w:val="2B2B2B"/>
                <w:sz w:val="28"/>
                <w:szCs w:val="28"/>
                <w:lang w:val="ru-RU" w:eastAsia="ru-RU"/>
              </w:rPr>
              <w:t>техн</w:t>
            </w:r>
            <w:proofErr w:type="gramEnd"/>
            <w:r w:rsidRPr="000532CA">
              <w:rPr>
                <w:rFonts w:eastAsia="Times New Roman" w:cs="Times New Roman"/>
                <w:b/>
                <w:color w:val="2B2B2B"/>
                <w:sz w:val="28"/>
                <w:szCs w:val="28"/>
                <w:lang w:val="ru-RU" w:eastAsia="ru-RU"/>
              </w:rPr>
              <w:t>ічно-налагодженому</w:t>
            </w:r>
            <w:proofErr w:type="spellEnd"/>
            <w:r w:rsidRPr="000532CA">
              <w:rPr>
                <w:rFonts w:eastAsia="Times New Roman" w:cs="Times New Roman"/>
                <w:b/>
                <w:color w:val="2B2B2B"/>
                <w:sz w:val="28"/>
                <w:szCs w:val="28"/>
                <w:lang w:val="ru-RU" w:eastAsia="ru-RU"/>
              </w:rPr>
              <w:t xml:space="preserve"> </w:t>
            </w:r>
            <w:proofErr w:type="spellStart"/>
            <w:r w:rsidRPr="000532CA">
              <w:rPr>
                <w:rFonts w:eastAsia="Times New Roman" w:cs="Times New Roman"/>
                <w:b/>
                <w:color w:val="2B2B2B"/>
                <w:sz w:val="28"/>
                <w:szCs w:val="28"/>
                <w:lang w:val="ru-RU" w:eastAsia="ru-RU"/>
              </w:rPr>
              <w:t>стані</w:t>
            </w:r>
            <w:proofErr w:type="spellEnd"/>
          </w:p>
        </w:tc>
        <w:tc>
          <w:tcPr>
            <w:tcW w:w="1737"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sz w:val="28"/>
                <w:szCs w:val="28"/>
                <w:lang w:eastAsia="ru-RU"/>
              </w:rPr>
            </w:pPr>
            <w:r w:rsidRPr="000532CA">
              <w:rPr>
                <w:rFonts w:eastAsia="Times New Roman" w:cs="Times New Roman"/>
                <w:b/>
                <w:sz w:val="28"/>
                <w:szCs w:val="28"/>
                <w:lang w:eastAsia="ru-RU"/>
              </w:rPr>
              <w:t>директор</w:t>
            </w:r>
          </w:p>
        </w:tc>
        <w:tc>
          <w:tcPr>
            <w:tcW w:w="2088" w:type="dxa"/>
            <w:tcBorders>
              <w:top w:val="single" w:sz="4" w:space="0" w:color="auto"/>
              <w:left w:val="single" w:sz="4" w:space="0" w:color="auto"/>
              <w:bottom w:val="single" w:sz="4" w:space="0" w:color="auto"/>
              <w:right w:val="single" w:sz="4" w:space="0" w:color="auto"/>
            </w:tcBorders>
            <w:vAlign w:val="center"/>
            <w:hideMark/>
          </w:tcPr>
          <w:p w:rsidR="007A5D4E" w:rsidRPr="000532CA" w:rsidRDefault="007A5D4E" w:rsidP="007A5D4E">
            <w:pPr>
              <w:rPr>
                <w:rFonts w:eastAsia="Times New Roman" w:cs="Times New Roman"/>
                <w:b/>
                <w:color w:val="2B2B2B"/>
                <w:sz w:val="28"/>
                <w:szCs w:val="28"/>
                <w:lang w:eastAsia="ru-RU"/>
              </w:rPr>
            </w:pPr>
            <w:r w:rsidRPr="000532CA">
              <w:rPr>
                <w:rFonts w:eastAsia="Times New Roman" w:cs="Times New Roman"/>
                <w:b/>
                <w:color w:val="2B2B2B"/>
                <w:sz w:val="28"/>
                <w:szCs w:val="28"/>
                <w:lang w:eastAsia="ru-RU"/>
              </w:rPr>
              <w:t>Постійно</w:t>
            </w:r>
          </w:p>
        </w:tc>
      </w:tr>
    </w:tbl>
    <w:p w:rsidR="007A5D4E" w:rsidRPr="000532CA" w:rsidRDefault="007A5D4E" w:rsidP="007A5D4E">
      <w:pPr>
        <w:ind w:left="1080"/>
        <w:jc w:val="left"/>
        <w:rPr>
          <w:rFonts w:eastAsia="Times New Roman" w:cs="Times New Roman"/>
          <w:b/>
          <w:sz w:val="28"/>
          <w:szCs w:val="28"/>
          <w:lang w:eastAsia="ru-RU"/>
        </w:rPr>
      </w:pPr>
      <w:r w:rsidRPr="000532CA">
        <w:rPr>
          <w:rFonts w:eastAsia="Times New Roman" w:cs="Times New Roman"/>
          <w:b/>
          <w:sz w:val="28"/>
          <w:szCs w:val="28"/>
          <w:lang w:eastAsia="ru-RU"/>
        </w:rPr>
        <w:t xml:space="preserve"> </w:t>
      </w:r>
    </w:p>
    <w:p w:rsidR="007A5D4E" w:rsidRPr="000532CA" w:rsidRDefault="007A5D4E" w:rsidP="007A5D4E">
      <w:pPr>
        <w:ind w:left="1080"/>
        <w:jc w:val="left"/>
        <w:rPr>
          <w:rFonts w:eastAsia="Times New Roman" w:cs="Times New Roman"/>
          <w:b/>
          <w:i/>
          <w:sz w:val="28"/>
          <w:szCs w:val="28"/>
          <w:lang w:eastAsia="ru-RU"/>
        </w:rPr>
      </w:pPr>
      <w:r w:rsidRPr="000532CA">
        <w:rPr>
          <w:rFonts w:eastAsia="Times New Roman" w:cs="Times New Roman"/>
          <w:b/>
          <w:i/>
          <w:sz w:val="28"/>
          <w:szCs w:val="28"/>
          <w:lang w:eastAsia="ru-RU"/>
        </w:rPr>
        <w:t xml:space="preserve">                                                      Всього:  12000 грн. </w:t>
      </w:r>
    </w:p>
    <w:p w:rsidR="007A5D4E" w:rsidRPr="000532CA" w:rsidRDefault="007A5D4E" w:rsidP="007A5D4E">
      <w:pPr>
        <w:ind w:left="1080"/>
        <w:jc w:val="left"/>
        <w:rPr>
          <w:rFonts w:eastAsia="Times New Roman" w:cs="Times New Roman"/>
          <w:b/>
          <w:i/>
          <w:sz w:val="28"/>
          <w:szCs w:val="28"/>
          <w:lang w:eastAsia="ru-RU"/>
        </w:rPr>
      </w:pPr>
      <w:r w:rsidRPr="000532CA">
        <w:rPr>
          <w:rFonts w:eastAsia="Times New Roman" w:cs="Times New Roman"/>
          <w:b/>
          <w:i/>
          <w:sz w:val="28"/>
          <w:szCs w:val="28"/>
          <w:lang w:eastAsia="ru-RU"/>
        </w:rPr>
        <w:tab/>
      </w:r>
    </w:p>
    <w:p w:rsidR="007A5D4E" w:rsidRPr="000532CA" w:rsidRDefault="007A5D4E" w:rsidP="007A5D4E">
      <w:pPr>
        <w:ind w:left="1080"/>
        <w:jc w:val="left"/>
        <w:rPr>
          <w:rFonts w:eastAsia="Times New Roman" w:cs="Times New Roman"/>
          <w:b/>
          <w:i/>
          <w:sz w:val="28"/>
          <w:szCs w:val="28"/>
          <w:lang w:eastAsia="ru-RU"/>
        </w:rPr>
      </w:pPr>
    </w:p>
    <w:p w:rsidR="00D97CC0" w:rsidRDefault="00D97CC0" w:rsidP="007A5D4E">
      <w:pPr>
        <w:ind w:left="1080"/>
        <w:jc w:val="left"/>
        <w:rPr>
          <w:rFonts w:eastAsia="Times New Roman" w:cs="Times New Roman"/>
          <w:b/>
          <w:i/>
          <w:sz w:val="28"/>
          <w:szCs w:val="28"/>
          <w:lang w:eastAsia="ru-RU"/>
        </w:rPr>
      </w:pPr>
    </w:p>
    <w:p w:rsidR="007A5D4E" w:rsidRPr="000532CA" w:rsidRDefault="007A5D4E" w:rsidP="007A5D4E">
      <w:pPr>
        <w:jc w:val="left"/>
        <w:rPr>
          <w:rFonts w:eastAsia="Times New Roman" w:cs="Times New Roman"/>
          <w:b/>
          <w:iCs/>
          <w:sz w:val="28"/>
          <w:szCs w:val="28"/>
          <w:lang w:eastAsia="ru-RU"/>
        </w:rPr>
      </w:pPr>
      <w:r w:rsidRPr="000532CA">
        <w:rPr>
          <w:rFonts w:eastAsia="Times New Roman" w:cs="Times New Roman"/>
          <w:iCs/>
          <w:sz w:val="28"/>
          <w:szCs w:val="28"/>
          <w:lang w:eastAsia="ru-RU"/>
        </w:rPr>
        <w:t xml:space="preserve">                     </w:t>
      </w:r>
      <w:r w:rsidRPr="000532CA">
        <w:rPr>
          <w:rFonts w:eastAsia="Times New Roman" w:cs="Times New Roman"/>
          <w:b/>
          <w:iCs/>
          <w:sz w:val="28"/>
          <w:szCs w:val="28"/>
          <w:lang w:eastAsia="ru-RU"/>
        </w:rPr>
        <w:t xml:space="preserve">   </w:t>
      </w:r>
    </w:p>
    <w:p w:rsidR="007A5D4E" w:rsidRPr="000532CA" w:rsidRDefault="007A5D4E" w:rsidP="007A5D4E">
      <w:pPr>
        <w:jc w:val="left"/>
        <w:rPr>
          <w:rFonts w:eastAsia="Times New Roman" w:cs="Times New Roman"/>
          <w:b/>
          <w:iCs/>
          <w:sz w:val="28"/>
          <w:szCs w:val="28"/>
          <w:lang w:eastAsia="ru-RU"/>
        </w:rPr>
      </w:pPr>
      <w:r w:rsidRPr="000532CA">
        <w:rPr>
          <w:rFonts w:eastAsia="Times New Roman" w:cs="Times New Roman"/>
          <w:b/>
          <w:iCs/>
          <w:sz w:val="28"/>
          <w:szCs w:val="28"/>
          <w:lang w:eastAsia="ru-RU"/>
        </w:rPr>
        <w:t xml:space="preserve">                                                </w:t>
      </w:r>
    </w:p>
    <w:p w:rsidR="007A5D4E" w:rsidRPr="000532CA" w:rsidRDefault="007A5D4E" w:rsidP="007A5D4E">
      <w:pPr>
        <w:tabs>
          <w:tab w:val="left" w:pos="8160"/>
        </w:tabs>
        <w:jc w:val="left"/>
        <w:rPr>
          <w:rFonts w:eastAsia="Times New Roman" w:cs="Times New Roman"/>
          <w:b/>
          <w:iCs/>
          <w:sz w:val="28"/>
          <w:szCs w:val="28"/>
          <w:lang w:eastAsia="ru-RU"/>
        </w:rPr>
      </w:pPr>
      <w:r w:rsidRPr="000532CA">
        <w:rPr>
          <w:rFonts w:eastAsia="Times New Roman" w:cs="Times New Roman"/>
          <w:b/>
          <w:iCs/>
          <w:sz w:val="28"/>
          <w:szCs w:val="28"/>
          <w:lang w:eastAsia="ru-RU"/>
        </w:rPr>
        <w:t xml:space="preserve">                Директор ТОВ «Н.В</w:t>
      </w:r>
      <w:r w:rsidR="00A66014">
        <w:rPr>
          <w:rFonts w:eastAsia="Times New Roman" w:cs="Times New Roman"/>
          <w:b/>
          <w:iCs/>
          <w:sz w:val="28"/>
          <w:szCs w:val="28"/>
          <w:lang w:eastAsia="ru-RU"/>
        </w:rPr>
        <w:t xml:space="preserve">. СЕРВІС                      </w:t>
      </w:r>
      <w:r w:rsidRPr="000532CA">
        <w:rPr>
          <w:rFonts w:eastAsia="Times New Roman" w:cs="Times New Roman"/>
          <w:b/>
          <w:iCs/>
          <w:sz w:val="28"/>
          <w:szCs w:val="28"/>
          <w:lang w:eastAsia="ru-RU"/>
        </w:rPr>
        <w:t>В.Г. Матвієнко</w:t>
      </w:r>
    </w:p>
    <w:p w:rsidR="007A5D4E" w:rsidRPr="000532CA" w:rsidRDefault="007A5D4E" w:rsidP="007A5D4E">
      <w:pPr>
        <w:jc w:val="left"/>
        <w:rPr>
          <w:rFonts w:eastAsia="Times New Roman" w:cs="Times New Roman"/>
          <w:b/>
          <w:iCs/>
          <w:sz w:val="28"/>
          <w:szCs w:val="28"/>
          <w:lang w:eastAsia="ru-RU"/>
        </w:rPr>
      </w:pPr>
    </w:p>
    <w:p w:rsidR="007A5D4E" w:rsidRPr="000532CA" w:rsidRDefault="007A5D4E" w:rsidP="007A5D4E">
      <w:pPr>
        <w:jc w:val="left"/>
        <w:rPr>
          <w:rFonts w:eastAsia="Times New Roman" w:cs="Times New Roman"/>
          <w:b/>
          <w:iCs/>
          <w:sz w:val="28"/>
          <w:szCs w:val="28"/>
          <w:lang w:eastAsia="ru-RU"/>
        </w:rPr>
      </w:pPr>
    </w:p>
    <w:p w:rsidR="007A5D4E" w:rsidRPr="000532CA" w:rsidRDefault="007A5D4E" w:rsidP="007A5D4E">
      <w:pPr>
        <w:jc w:val="left"/>
        <w:rPr>
          <w:rFonts w:eastAsia="Times New Roman" w:cs="Times New Roman"/>
          <w:b/>
          <w:sz w:val="28"/>
          <w:szCs w:val="28"/>
          <w:lang w:eastAsia="ru-RU"/>
        </w:rPr>
      </w:pPr>
      <w:r w:rsidRPr="000532CA">
        <w:rPr>
          <w:rFonts w:eastAsia="Times New Roman" w:cs="Times New Roman"/>
          <w:b/>
          <w:iCs/>
          <w:sz w:val="28"/>
          <w:szCs w:val="28"/>
          <w:lang w:eastAsia="ru-RU"/>
        </w:rPr>
        <w:t xml:space="preserve">                Від трудового колективу               </w:t>
      </w:r>
      <w:r w:rsidR="00A66014">
        <w:rPr>
          <w:rFonts w:eastAsia="Times New Roman" w:cs="Times New Roman"/>
          <w:b/>
          <w:iCs/>
          <w:sz w:val="28"/>
          <w:szCs w:val="28"/>
          <w:lang w:eastAsia="ru-RU"/>
        </w:rPr>
        <w:t xml:space="preserve">                </w:t>
      </w:r>
      <w:r w:rsidR="00A66014" w:rsidRPr="000532CA">
        <w:rPr>
          <w:rFonts w:eastAsia="Times New Roman" w:cs="Times New Roman"/>
          <w:b/>
          <w:iCs/>
          <w:sz w:val="28"/>
          <w:szCs w:val="28"/>
          <w:lang w:eastAsia="ru-RU"/>
        </w:rPr>
        <w:t xml:space="preserve">Т.В. </w:t>
      </w:r>
      <w:proofErr w:type="spellStart"/>
      <w:r w:rsidR="00A66014" w:rsidRPr="000532CA">
        <w:rPr>
          <w:rFonts w:eastAsia="Times New Roman" w:cs="Times New Roman"/>
          <w:b/>
          <w:iCs/>
          <w:sz w:val="28"/>
          <w:szCs w:val="28"/>
          <w:lang w:eastAsia="ru-RU"/>
        </w:rPr>
        <w:t>Василець</w:t>
      </w:r>
      <w:proofErr w:type="spellEnd"/>
      <w:r w:rsidRPr="000532CA">
        <w:rPr>
          <w:rFonts w:eastAsia="Times New Roman" w:cs="Times New Roman"/>
          <w:b/>
          <w:iCs/>
          <w:sz w:val="28"/>
          <w:szCs w:val="28"/>
          <w:lang w:eastAsia="ru-RU"/>
        </w:rPr>
        <w:t xml:space="preserve">                                          </w:t>
      </w:r>
    </w:p>
    <w:p w:rsidR="007A5D4E" w:rsidRPr="000532CA" w:rsidRDefault="007A5D4E" w:rsidP="007A5D4E">
      <w:pPr>
        <w:jc w:val="left"/>
        <w:rPr>
          <w:rFonts w:eastAsia="Times New Roman" w:cs="Times New Roman"/>
          <w:sz w:val="28"/>
          <w:szCs w:val="28"/>
          <w:lang w:eastAsia="ru-RU"/>
        </w:rPr>
      </w:pPr>
    </w:p>
    <w:p w:rsidR="007A5D4E" w:rsidRPr="000532CA" w:rsidRDefault="007A5D4E" w:rsidP="007A5D4E">
      <w:pPr>
        <w:jc w:val="left"/>
        <w:rPr>
          <w:rFonts w:eastAsia="Times New Roman" w:cs="Times New Roman"/>
          <w:sz w:val="28"/>
          <w:szCs w:val="28"/>
          <w:lang w:eastAsia="ru-RU"/>
        </w:rPr>
      </w:pPr>
    </w:p>
    <w:p w:rsidR="007A5D4E" w:rsidRPr="000532CA" w:rsidRDefault="007A5D4E" w:rsidP="007A5D4E">
      <w:pPr>
        <w:jc w:val="left"/>
        <w:rPr>
          <w:rFonts w:eastAsia="Times New Roman" w:cs="Times New Roman"/>
          <w:sz w:val="28"/>
          <w:szCs w:val="28"/>
          <w:lang w:eastAsia="ru-RU"/>
        </w:rPr>
      </w:pPr>
    </w:p>
    <w:p w:rsidR="007A5D4E" w:rsidRPr="000532CA" w:rsidRDefault="007A5D4E" w:rsidP="007A5D4E">
      <w:pPr>
        <w:tabs>
          <w:tab w:val="left" w:pos="1875"/>
        </w:tabs>
        <w:jc w:val="left"/>
        <w:rPr>
          <w:rFonts w:eastAsia="Times New Roman" w:cs="Times New Roman"/>
          <w:sz w:val="28"/>
          <w:szCs w:val="28"/>
          <w:lang w:eastAsia="ru-RU"/>
        </w:rPr>
      </w:pPr>
      <w:r w:rsidRPr="000532CA">
        <w:rPr>
          <w:rFonts w:eastAsia="Times New Roman" w:cs="Times New Roman"/>
          <w:sz w:val="28"/>
          <w:szCs w:val="28"/>
          <w:lang w:eastAsia="ru-RU"/>
        </w:rPr>
        <w:tab/>
      </w:r>
    </w:p>
    <w:p w:rsidR="007A5D4E" w:rsidRPr="000532CA" w:rsidRDefault="007A5D4E" w:rsidP="007A5D4E">
      <w:pPr>
        <w:jc w:val="left"/>
        <w:rPr>
          <w:rFonts w:eastAsia="Times New Roman" w:cs="Times New Roman"/>
          <w:sz w:val="28"/>
          <w:szCs w:val="28"/>
          <w:lang w:eastAsia="ru-RU"/>
        </w:rPr>
      </w:pPr>
    </w:p>
    <w:p w:rsidR="005D57B0" w:rsidRPr="000532CA" w:rsidRDefault="005D57B0" w:rsidP="005D57B0">
      <w:pPr>
        <w:spacing w:after="200" w:line="276" w:lineRule="auto"/>
        <w:rPr>
          <w:rFonts w:eastAsia="Calibri" w:cs="Times New Roman"/>
          <w:b/>
          <w:sz w:val="28"/>
          <w:szCs w:val="28"/>
        </w:rPr>
      </w:pPr>
      <w:r w:rsidRPr="000532CA">
        <w:rPr>
          <w:rFonts w:eastAsia="Calibri" w:cs="Times New Roman"/>
          <w:b/>
          <w:sz w:val="28"/>
          <w:szCs w:val="28"/>
        </w:rPr>
        <w:lastRenderedPageBreak/>
        <w:t xml:space="preserve">                                                                                                        Додаток № 3</w:t>
      </w:r>
    </w:p>
    <w:p w:rsidR="005D57B0" w:rsidRPr="000532CA" w:rsidRDefault="005D57B0" w:rsidP="005D57B0">
      <w:pPr>
        <w:spacing w:after="200" w:line="276" w:lineRule="auto"/>
        <w:jc w:val="right"/>
        <w:rPr>
          <w:rFonts w:eastAsia="Calibri" w:cs="Times New Roman"/>
          <w:b/>
          <w:sz w:val="28"/>
          <w:szCs w:val="28"/>
        </w:rPr>
      </w:pPr>
      <w:r w:rsidRPr="000532CA">
        <w:rPr>
          <w:rFonts w:eastAsia="Calibri" w:cs="Times New Roman"/>
          <w:b/>
          <w:sz w:val="28"/>
          <w:szCs w:val="28"/>
        </w:rPr>
        <w:t>до колективного договору</w:t>
      </w:r>
    </w:p>
    <w:p w:rsidR="005D57B0" w:rsidRPr="000532CA" w:rsidRDefault="005D57B0" w:rsidP="005D57B0">
      <w:pPr>
        <w:spacing w:after="200" w:line="276" w:lineRule="auto"/>
        <w:jc w:val="right"/>
        <w:rPr>
          <w:rFonts w:eastAsia="Calibri" w:cs="Times New Roman"/>
          <w:b/>
          <w:sz w:val="28"/>
          <w:szCs w:val="28"/>
        </w:rPr>
      </w:pPr>
    </w:p>
    <w:p w:rsidR="005D57B0" w:rsidRPr="000532CA" w:rsidRDefault="005D57B0" w:rsidP="005D57B0">
      <w:pPr>
        <w:spacing w:after="200" w:line="276" w:lineRule="auto"/>
        <w:rPr>
          <w:rFonts w:eastAsia="Calibri" w:cs="Times New Roman"/>
          <w:b/>
          <w:sz w:val="28"/>
          <w:szCs w:val="28"/>
        </w:rPr>
      </w:pPr>
      <w:r w:rsidRPr="000532CA">
        <w:rPr>
          <w:rFonts w:eastAsia="Calibri" w:cs="Times New Roman"/>
          <w:b/>
          <w:sz w:val="28"/>
          <w:szCs w:val="28"/>
        </w:rPr>
        <w:t>П Е Р Е Л І К</w:t>
      </w:r>
    </w:p>
    <w:p w:rsidR="005D57B0" w:rsidRPr="000532CA" w:rsidRDefault="005D57B0" w:rsidP="005D57B0">
      <w:pPr>
        <w:spacing w:after="200" w:line="276" w:lineRule="auto"/>
        <w:rPr>
          <w:rFonts w:eastAsia="Calibri" w:cs="Times New Roman"/>
          <w:b/>
          <w:sz w:val="28"/>
          <w:szCs w:val="28"/>
        </w:rPr>
      </w:pPr>
      <w:r w:rsidRPr="000532CA">
        <w:rPr>
          <w:rFonts w:eastAsia="Calibri" w:cs="Times New Roman"/>
          <w:b/>
          <w:sz w:val="28"/>
          <w:szCs w:val="28"/>
        </w:rPr>
        <w:t>норм видачі спецодягу та засобів індивідуального захисту</w:t>
      </w:r>
    </w:p>
    <w:tbl>
      <w:tblPr>
        <w:tblStyle w:val="a5"/>
        <w:tblW w:w="0" w:type="auto"/>
        <w:tblInd w:w="0" w:type="dxa"/>
        <w:tblLook w:val="04A0" w:firstRow="1" w:lastRow="0" w:firstColumn="1" w:lastColumn="0" w:noHBand="0" w:noVBand="1"/>
      </w:tblPr>
      <w:tblGrid>
        <w:gridCol w:w="779"/>
        <w:gridCol w:w="3815"/>
        <w:gridCol w:w="2528"/>
        <w:gridCol w:w="141"/>
        <w:gridCol w:w="2388"/>
      </w:tblGrid>
      <w:tr w:rsidR="005D57B0" w:rsidRPr="000532CA" w:rsidTr="00DC708F">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w:t>
            </w:r>
          </w:p>
          <w:p w:rsidR="005D57B0" w:rsidRPr="000532CA" w:rsidRDefault="005D57B0" w:rsidP="00DC708F">
            <w:pPr>
              <w:rPr>
                <w:rFonts w:ascii="Times New Roman" w:hAnsi="Times New Roman"/>
                <w:b/>
                <w:sz w:val="28"/>
                <w:szCs w:val="28"/>
              </w:rPr>
            </w:pPr>
            <w:proofErr w:type="gramStart"/>
            <w:r w:rsidRPr="000532CA">
              <w:rPr>
                <w:rFonts w:ascii="Times New Roman" w:hAnsi="Times New Roman"/>
                <w:b/>
                <w:sz w:val="28"/>
                <w:szCs w:val="28"/>
              </w:rPr>
              <w:t>п</w:t>
            </w:r>
            <w:proofErr w:type="gramEnd"/>
            <w:r w:rsidRPr="000532CA">
              <w:rPr>
                <w:rFonts w:ascii="Times New Roman" w:hAnsi="Times New Roman"/>
                <w:b/>
                <w:sz w:val="28"/>
                <w:szCs w:val="28"/>
              </w:rPr>
              <w:t>/п</w:t>
            </w:r>
          </w:p>
        </w:tc>
        <w:tc>
          <w:tcPr>
            <w:tcW w:w="3815" w:type="dxa"/>
            <w:tcBorders>
              <w:top w:val="single" w:sz="4" w:space="0" w:color="auto"/>
              <w:left w:val="single" w:sz="4" w:space="0" w:color="auto"/>
              <w:bottom w:val="single" w:sz="4" w:space="0" w:color="auto"/>
              <w:right w:val="single" w:sz="4" w:space="0" w:color="auto"/>
            </w:tcBorders>
            <w:vAlign w:val="center"/>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 xml:space="preserve">Посада, </w:t>
            </w:r>
            <w:proofErr w:type="spellStart"/>
            <w:proofErr w:type="gramStart"/>
            <w:r w:rsidRPr="000532CA">
              <w:rPr>
                <w:rFonts w:ascii="Times New Roman" w:hAnsi="Times New Roman"/>
                <w:b/>
                <w:sz w:val="28"/>
                <w:szCs w:val="28"/>
              </w:rPr>
              <w:t>спец</w:t>
            </w:r>
            <w:proofErr w:type="gramEnd"/>
            <w:r w:rsidRPr="000532CA">
              <w:rPr>
                <w:rFonts w:ascii="Times New Roman" w:hAnsi="Times New Roman"/>
                <w:b/>
                <w:sz w:val="28"/>
                <w:szCs w:val="28"/>
              </w:rPr>
              <w:t>іальність</w:t>
            </w:r>
            <w:proofErr w:type="spellEnd"/>
          </w:p>
        </w:tc>
        <w:tc>
          <w:tcPr>
            <w:tcW w:w="2669" w:type="dxa"/>
            <w:gridSpan w:val="2"/>
            <w:tcBorders>
              <w:top w:val="single" w:sz="4" w:space="0" w:color="auto"/>
              <w:left w:val="single" w:sz="4" w:space="0" w:color="auto"/>
              <w:bottom w:val="single" w:sz="4" w:space="0" w:color="auto"/>
              <w:right w:val="single" w:sz="4" w:space="0" w:color="auto"/>
            </w:tcBorders>
            <w:vAlign w:val="center"/>
            <w:hideMark/>
          </w:tcPr>
          <w:p w:rsidR="005D57B0" w:rsidRPr="000532CA" w:rsidRDefault="005D57B0" w:rsidP="00DC708F">
            <w:pPr>
              <w:rPr>
                <w:rFonts w:ascii="Times New Roman" w:hAnsi="Times New Roman"/>
                <w:b/>
                <w:sz w:val="28"/>
                <w:szCs w:val="28"/>
              </w:rPr>
            </w:pPr>
            <w:proofErr w:type="spellStart"/>
            <w:r w:rsidRPr="000532CA">
              <w:rPr>
                <w:rFonts w:ascii="Times New Roman" w:hAnsi="Times New Roman"/>
                <w:b/>
                <w:sz w:val="28"/>
                <w:szCs w:val="28"/>
              </w:rPr>
              <w:t>Найменування</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спецодягу</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спецвзуття</w:t>
            </w:r>
            <w:proofErr w:type="spellEnd"/>
            <w:r w:rsidRPr="000532CA">
              <w:rPr>
                <w:rFonts w:ascii="Times New Roman" w:hAnsi="Times New Roman"/>
                <w:b/>
                <w:sz w:val="28"/>
                <w:szCs w:val="28"/>
              </w:rPr>
              <w:t xml:space="preserve"> та </w:t>
            </w:r>
            <w:proofErr w:type="spellStart"/>
            <w:r w:rsidRPr="000532CA">
              <w:rPr>
                <w:rFonts w:ascii="Times New Roman" w:hAnsi="Times New Roman"/>
                <w:b/>
                <w:sz w:val="28"/>
                <w:szCs w:val="28"/>
              </w:rPr>
              <w:t>інших</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засобів</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захисту</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 xml:space="preserve">Строк </w:t>
            </w:r>
            <w:proofErr w:type="spellStart"/>
            <w:r w:rsidRPr="000532CA">
              <w:rPr>
                <w:rFonts w:ascii="Times New Roman" w:hAnsi="Times New Roman"/>
                <w:b/>
                <w:sz w:val="28"/>
                <w:szCs w:val="28"/>
              </w:rPr>
              <w:t>експлуатації</w:t>
            </w:r>
            <w:proofErr w:type="spellEnd"/>
          </w:p>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 xml:space="preserve"> (</w:t>
            </w:r>
            <w:proofErr w:type="spellStart"/>
            <w:proofErr w:type="gramStart"/>
            <w:r w:rsidRPr="000532CA">
              <w:rPr>
                <w:rFonts w:ascii="Times New Roman" w:hAnsi="Times New Roman"/>
                <w:b/>
                <w:sz w:val="28"/>
                <w:szCs w:val="28"/>
              </w:rPr>
              <w:t>м</w:t>
            </w:r>
            <w:proofErr w:type="gramEnd"/>
            <w:r w:rsidRPr="000532CA">
              <w:rPr>
                <w:rFonts w:ascii="Times New Roman" w:hAnsi="Times New Roman"/>
                <w:b/>
                <w:sz w:val="28"/>
                <w:szCs w:val="28"/>
              </w:rPr>
              <w:t>ісяців</w:t>
            </w:r>
            <w:proofErr w:type="spellEnd"/>
            <w:r w:rsidRPr="000532CA">
              <w:rPr>
                <w:rFonts w:ascii="Times New Roman" w:hAnsi="Times New Roman"/>
                <w:b/>
                <w:sz w:val="28"/>
                <w:szCs w:val="28"/>
              </w:rPr>
              <w:t>)</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1.</w:t>
            </w:r>
          </w:p>
        </w:tc>
        <w:tc>
          <w:tcPr>
            <w:tcW w:w="3815"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r w:rsidRPr="000532CA">
              <w:rPr>
                <w:rFonts w:ascii="Times New Roman" w:hAnsi="Times New Roman"/>
                <w:b/>
                <w:sz w:val="28"/>
                <w:szCs w:val="28"/>
              </w:rPr>
              <w:t>Вантажники</w:t>
            </w:r>
            <w:proofErr w:type="spellEnd"/>
            <w:r w:rsidRPr="000532CA">
              <w:rPr>
                <w:rFonts w:ascii="Times New Roman" w:hAnsi="Times New Roman"/>
                <w:b/>
                <w:sz w:val="28"/>
                <w:szCs w:val="28"/>
              </w:rPr>
              <w:t xml:space="preserve"> (9333)</w:t>
            </w: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Костюм</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Берет</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Черевики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рукавички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наплічники</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 xml:space="preserve">до </w:t>
            </w:r>
            <w:proofErr w:type="spellStart"/>
            <w:r w:rsidRPr="000532CA">
              <w:rPr>
                <w:rFonts w:ascii="Times New Roman" w:hAnsi="Times New Roman"/>
                <w:sz w:val="28"/>
                <w:szCs w:val="28"/>
              </w:rPr>
              <w:t>зносу</w:t>
            </w:r>
            <w:proofErr w:type="spellEnd"/>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388"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2.</w:t>
            </w:r>
          </w:p>
        </w:tc>
        <w:tc>
          <w:tcPr>
            <w:tcW w:w="3815"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r w:rsidRPr="000532CA">
              <w:rPr>
                <w:rFonts w:ascii="Times New Roman" w:hAnsi="Times New Roman"/>
                <w:b/>
                <w:sz w:val="28"/>
                <w:szCs w:val="28"/>
              </w:rPr>
              <w:t>Водій</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навантажувача</w:t>
            </w:r>
            <w:proofErr w:type="spellEnd"/>
            <w:r w:rsidRPr="000532CA">
              <w:rPr>
                <w:rFonts w:ascii="Times New Roman" w:hAnsi="Times New Roman"/>
                <w:b/>
                <w:sz w:val="28"/>
                <w:szCs w:val="28"/>
              </w:rPr>
              <w:t xml:space="preserve"> (8334)</w:t>
            </w: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Комбінезон</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берет</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черевики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рукавички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жилет</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 xml:space="preserve">каска </w:t>
            </w:r>
            <w:proofErr w:type="spellStart"/>
            <w:r w:rsidRPr="000532CA">
              <w:rPr>
                <w:rFonts w:ascii="Times New Roman" w:hAnsi="Times New Roman"/>
                <w:sz w:val="28"/>
                <w:szCs w:val="28"/>
              </w:rPr>
              <w:t>захисна</w:t>
            </w:r>
            <w:proofErr w:type="spellEnd"/>
            <w:r w:rsidRPr="000532CA">
              <w:rPr>
                <w:rFonts w:ascii="Times New Roman" w:hAnsi="Times New Roman"/>
                <w:sz w:val="28"/>
                <w:szCs w:val="28"/>
              </w:rPr>
              <w:t xml:space="preserve"> з </w:t>
            </w:r>
            <w:proofErr w:type="spellStart"/>
            <w:proofErr w:type="gramStart"/>
            <w:r w:rsidRPr="000532CA">
              <w:rPr>
                <w:rFonts w:ascii="Times New Roman" w:hAnsi="Times New Roman"/>
                <w:sz w:val="28"/>
                <w:szCs w:val="28"/>
              </w:rPr>
              <w:t>п</w:t>
            </w:r>
            <w:proofErr w:type="gramEnd"/>
            <w:r w:rsidRPr="000532CA">
              <w:rPr>
                <w:rFonts w:ascii="Times New Roman" w:hAnsi="Times New Roman"/>
                <w:sz w:val="28"/>
                <w:szCs w:val="28"/>
              </w:rPr>
              <w:t>ідшоломом</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 xml:space="preserve">до </w:t>
            </w:r>
            <w:proofErr w:type="spellStart"/>
            <w:r w:rsidRPr="000532CA">
              <w:rPr>
                <w:rFonts w:ascii="Times New Roman" w:hAnsi="Times New Roman"/>
                <w:sz w:val="28"/>
                <w:szCs w:val="28"/>
              </w:rPr>
              <w:t>зносу</w:t>
            </w:r>
            <w:proofErr w:type="spellEnd"/>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8872" w:type="dxa"/>
            <w:gridSpan w:val="4"/>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 xml:space="preserve">На </w:t>
            </w:r>
            <w:proofErr w:type="spellStart"/>
            <w:r w:rsidRPr="000532CA">
              <w:rPr>
                <w:rFonts w:ascii="Times New Roman" w:hAnsi="Times New Roman"/>
                <w:b/>
                <w:sz w:val="28"/>
                <w:szCs w:val="28"/>
              </w:rPr>
              <w:t>зовнішніх</w:t>
            </w:r>
            <w:proofErr w:type="spellEnd"/>
            <w:r w:rsidRPr="000532CA">
              <w:rPr>
                <w:rFonts w:ascii="Times New Roman" w:hAnsi="Times New Roman"/>
                <w:b/>
                <w:sz w:val="28"/>
                <w:szCs w:val="28"/>
              </w:rPr>
              <w:t xml:space="preserve"> роботах </w:t>
            </w:r>
            <w:proofErr w:type="spellStart"/>
            <w:r w:rsidRPr="000532CA">
              <w:rPr>
                <w:rFonts w:ascii="Times New Roman" w:hAnsi="Times New Roman"/>
                <w:b/>
                <w:sz w:val="28"/>
                <w:szCs w:val="28"/>
              </w:rPr>
              <w:t>додатково</w:t>
            </w:r>
            <w:proofErr w:type="spellEnd"/>
            <w:r w:rsidRPr="000532CA">
              <w:rPr>
                <w:rFonts w:ascii="Times New Roman" w:hAnsi="Times New Roman"/>
                <w:b/>
                <w:sz w:val="28"/>
                <w:szCs w:val="28"/>
              </w:rPr>
              <w:t>:</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Куртка утеплена</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штани</w:t>
            </w:r>
            <w:proofErr w:type="spellEnd"/>
            <w:r w:rsidRPr="000532CA">
              <w:rPr>
                <w:rFonts w:ascii="Times New Roman" w:hAnsi="Times New Roman"/>
                <w:sz w:val="28"/>
                <w:szCs w:val="28"/>
              </w:rPr>
              <w:t xml:space="preserve"> </w:t>
            </w:r>
            <w:proofErr w:type="spellStart"/>
            <w:r w:rsidRPr="000532CA">
              <w:rPr>
                <w:rFonts w:ascii="Times New Roman" w:hAnsi="Times New Roman"/>
                <w:sz w:val="28"/>
                <w:szCs w:val="28"/>
              </w:rPr>
              <w:t>утеплені</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напівчобота</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шапка</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24</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рукавички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388"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3.</w:t>
            </w:r>
          </w:p>
        </w:tc>
        <w:tc>
          <w:tcPr>
            <w:tcW w:w="3815"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r w:rsidRPr="000532CA">
              <w:rPr>
                <w:rFonts w:ascii="Times New Roman" w:hAnsi="Times New Roman"/>
                <w:b/>
                <w:sz w:val="28"/>
                <w:szCs w:val="28"/>
              </w:rPr>
              <w:t>Комірник</w:t>
            </w:r>
            <w:proofErr w:type="spellEnd"/>
            <w:r w:rsidRPr="000532CA">
              <w:rPr>
                <w:rFonts w:ascii="Times New Roman" w:hAnsi="Times New Roman"/>
                <w:b/>
                <w:sz w:val="28"/>
                <w:szCs w:val="28"/>
              </w:rPr>
              <w:t xml:space="preserve"> (9411)</w:t>
            </w: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Костюм</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Берет</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напівчеревики</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фартух</w:t>
            </w:r>
            <w:proofErr w:type="spellEnd"/>
            <w:r w:rsidRPr="000532CA">
              <w:rPr>
                <w:rFonts w:ascii="Times New Roman" w:hAnsi="Times New Roman"/>
                <w:sz w:val="28"/>
                <w:szCs w:val="28"/>
              </w:rPr>
              <w:t xml:space="preserve"> з нагрудником</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черговий</w:t>
            </w:r>
            <w:proofErr w:type="spellEnd"/>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рукавички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4</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окуляри</w:t>
            </w:r>
            <w:proofErr w:type="spellEnd"/>
            <w:r w:rsidRPr="000532CA">
              <w:rPr>
                <w:rFonts w:ascii="Times New Roman" w:hAnsi="Times New Roman"/>
                <w:sz w:val="28"/>
                <w:szCs w:val="28"/>
              </w:rPr>
              <w:t xml:space="preserve"> </w:t>
            </w:r>
            <w:proofErr w:type="spellStart"/>
            <w:r w:rsidRPr="000532CA">
              <w:rPr>
                <w:rFonts w:ascii="Times New Roman" w:hAnsi="Times New Roman"/>
                <w:sz w:val="28"/>
                <w:szCs w:val="28"/>
              </w:rPr>
              <w:t>захисні</w:t>
            </w:r>
            <w:proofErr w:type="spellEnd"/>
            <w:r w:rsidRPr="000532CA">
              <w:rPr>
                <w:rFonts w:ascii="Times New Roman" w:hAnsi="Times New Roman"/>
                <w:sz w:val="28"/>
                <w:szCs w:val="28"/>
              </w:rPr>
              <w:t xml:space="preserve"> </w:t>
            </w:r>
            <w:proofErr w:type="spellStart"/>
            <w:r w:rsidRPr="000532CA">
              <w:rPr>
                <w:rFonts w:ascii="Times New Roman" w:hAnsi="Times New Roman"/>
                <w:sz w:val="28"/>
                <w:szCs w:val="28"/>
              </w:rPr>
              <w:t>закриті</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 xml:space="preserve">до </w:t>
            </w:r>
            <w:proofErr w:type="spellStart"/>
            <w:r w:rsidRPr="000532CA">
              <w:rPr>
                <w:rFonts w:ascii="Times New Roman" w:hAnsi="Times New Roman"/>
                <w:sz w:val="28"/>
                <w:szCs w:val="28"/>
              </w:rPr>
              <w:t>зносу</w:t>
            </w:r>
            <w:proofErr w:type="spellEnd"/>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proofErr w:type="gramStart"/>
            <w:r w:rsidRPr="000532CA">
              <w:rPr>
                <w:rFonts w:ascii="Times New Roman" w:hAnsi="Times New Roman"/>
                <w:sz w:val="28"/>
                <w:szCs w:val="28"/>
              </w:rPr>
              <w:t>респ</w:t>
            </w:r>
            <w:proofErr w:type="gramEnd"/>
            <w:r w:rsidRPr="000532CA">
              <w:rPr>
                <w:rFonts w:ascii="Times New Roman" w:hAnsi="Times New Roman"/>
                <w:sz w:val="28"/>
                <w:szCs w:val="28"/>
              </w:rPr>
              <w:t>іратор</w:t>
            </w:r>
            <w:proofErr w:type="spellEnd"/>
            <w:r w:rsidRPr="000532CA">
              <w:rPr>
                <w:rFonts w:ascii="Times New Roman" w:hAnsi="Times New Roman"/>
                <w:sz w:val="28"/>
                <w:szCs w:val="28"/>
              </w:rPr>
              <w:t xml:space="preserve"> </w:t>
            </w:r>
            <w:proofErr w:type="spellStart"/>
            <w:r w:rsidRPr="000532CA">
              <w:rPr>
                <w:rFonts w:ascii="Times New Roman" w:hAnsi="Times New Roman"/>
                <w:sz w:val="28"/>
                <w:szCs w:val="28"/>
              </w:rPr>
              <w:t>газозахисний</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 xml:space="preserve">до </w:t>
            </w:r>
            <w:proofErr w:type="spellStart"/>
            <w:r w:rsidRPr="000532CA">
              <w:rPr>
                <w:rFonts w:ascii="Times New Roman" w:hAnsi="Times New Roman"/>
                <w:sz w:val="28"/>
                <w:szCs w:val="28"/>
              </w:rPr>
              <w:t>зносу</w:t>
            </w:r>
            <w:proofErr w:type="spellEnd"/>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388"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lastRenderedPageBreak/>
              <w:t>4.</w:t>
            </w:r>
          </w:p>
        </w:tc>
        <w:tc>
          <w:tcPr>
            <w:tcW w:w="3815"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r w:rsidRPr="000532CA">
              <w:rPr>
                <w:rFonts w:ascii="Times New Roman" w:hAnsi="Times New Roman"/>
                <w:b/>
                <w:sz w:val="28"/>
                <w:szCs w:val="28"/>
              </w:rPr>
              <w:t>Охоронник</w:t>
            </w:r>
            <w:proofErr w:type="spellEnd"/>
            <w:r w:rsidRPr="000532CA">
              <w:rPr>
                <w:rFonts w:ascii="Times New Roman" w:hAnsi="Times New Roman"/>
                <w:b/>
                <w:sz w:val="28"/>
                <w:szCs w:val="28"/>
              </w:rPr>
              <w:t xml:space="preserve"> (5169)</w:t>
            </w: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костюм</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берет</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напівчеревики</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9571" w:type="dxa"/>
            <w:gridSpan w:val="5"/>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 xml:space="preserve">на </w:t>
            </w:r>
            <w:proofErr w:type="spellStart"/>
            <w:r w:rsidRPr="000532CA">
              <w:rPr>
                <w:rFonts w:ascii="Times New Roman" w:hAnsi="Times New Roman"/>
                <w:b/>
                <w:sz w:val="28"/>
                <w:szCs w:val="28"/>
              </w:rPr>
              <w:t>зовнішніх</w:t>
            </w:r>
            <w:proofErr w:type="spellEnd"/>
            <w:r w:rsidRPr="000532CA">
              <w:rPr>
                <w:rFonts w:ascii="Times New Roman" w:hAnsi="Times New Roman"/>
                <w:b/>
                <w:sz w:val="28"/>
                <w:szCs w:val="28"/>
              </w:rPr>
              <w:t xml:space="preserve"> роботах </w:t>
            </w:r>
            <w:proofErr w:type="spellStart"/>
            <w:r w:rsidRPr="000532CA">
              <w:rPr>
                <w:rFonts w:ascii="Times New Roman" w:hAnsi="Times New Roman"/>
                <w:b/>
                <w:sz w:val="28"/>
                <w:szCs w:val="28"/>
              </w:rPr>
              <w:t>взимку</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додатково</w:t>
            </w:r>
            <w:proofErr w:type="spellEnd"/>
            <w:r w:rsidRPr="000532CA">
              <w:rPr>
                <w:rFonts w:ascii="Times New Roman" w:hAnsi="Times New Roman"/>
                <w:b/>
                <w:sz w:val="28"/>
                <w:szCs w:val="28"/>
              </w:rPr>
              <w:t>:</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куртка утеплена</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штани</w:t>
            </w:r>
            <w:proofErr w:type="spellEnd"/>
            <w:r w:rsidRPr="000532CA">
              <w:rPr>
                <w:rFonts w:ascii="Times New Roman" w:hAnsi="Times New Roman"/>
                <w:sz w:val="28"/>
                <w:szCs w:val="28"/>
              </w:rPr>
              <w:t xml:space="preserve"> </w:t>
            </w:r>
            <w:proofErr w:type="spellStart"/>
            <w:r w:rsidRPr="000532CA">
              <w:rPr>
                <w:rFonts w:ascii="Times New Roman" w:hAnsi="Times New Roman"/>
                <w:sz w:val="28"/>
                <w:szCs w:val="28"/>
              </w:rPr>
              <w:t>утеплені</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чоботи</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24</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 xml:space="preserve"> шапка</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rPr>
          <w:trHeight w:val="475"/>
        </w:trPr>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5.</w:t>
            </w:r>
          </w:p>
        </w:tc>
        <w:tc>
          <w:tcPr>
            <w:tcW w:w="3815"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r w:rsidRPr="000532CA">
              <w:rPr>
                <w:rFonts w:ascii="Times New Roman" w:hAnsi="Times New Roman"/>
                <w:b/>
                <w:sz w:val="28"/>
                <w:szCs w:val="28"/>
              </w:rPr>
              <w:t>Прибиральник</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службових</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приміщень</w:t>
            </w:r>
            <w:proofErr w:type="spellEnd"/>
            <w:r w:rsidRPr="000532CA">
              <w:rPr>
                <w:rFonts w:ascii="Times New Roman" w:hAnsi="Times New Roman"/>
                <w:b/>
                <w:sz w:val="28"/>
                <w:szCs w:val="28"/>
              </w:rPr>
              <w:t xml:space="preserve"> (9132)</w:t>
            </w: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Косинка</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Туфлі</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Рукавички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4</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388"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6.</w:t>
            </w:r>
          </w:p>
        </w:tc>
        <w:tc>
          <w:tcPr>
            <w:tcW w:w="3815"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Сторож (9152)</w:t>
            </w:r>
          </w:p>
        </w:tc>
        <w:tc>
          <w:tcPr>
            <w:tcW w:w="5057" w:type="dxa"/>
            <w:gridSpan w:val="3"/>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proofErr w:type="gramStart"/>
            <w:r w:rsidRPr="000532CA">
              <w:rPr>
                <w:rFonts w:ascii="Times New Roman" w:hAnsi="Times New Roman"/>
                <w:b/>
                <w:sz w:val="28"/>
                <w:szCs w:val="28"/>
              </w:rPr>
              <w:t>П</w:t>
            </w:r>
            <w:proofErr w:type="gramEnd"/>
            <w:r w:rsidRPr="000532CA">
              <w:rPr>
                <w:rFonts w:ascii="Times New Roman" w:hAnsi="Times New Roman"/>
                <w:b/>
                <w:sz w:val="28"/>
                <w:szCs w:val="28"/>
              </w:rPr>
              <w:t>ід</w:t>
            </w:r>
            <w:proofErr w:type="spellEnd"/>
            <w:r w:rsidRPr="000532CA">
              <w:rPr>
                <w:rFonts w:ascii="Times New Roman" w:hAnsi="Times New Roman"/>
                <w:b/>
                <w:sz w:val="28"/>
                <w:szCs w:val="28"/>
              </w:rPr>
              <w:t xml:space="preserve"> час </w:t>
            </w:r>
            <w:proofErr w:type="spellStart"/>
            <w:r w:rsidRPr="000532CA">
              <w:rPr>
                <w:rFonts w:ascii="Times New Roman" w:hAnsi="Times New Roman"/>
                <w:b/>
                <w:sz w:val="28"/>
                <w:szCs w:val="28"/>
              </w:rPr>
              <w:t>чергування</w:t>
            </w:r>
            <w:proofErr w:type="spellEnd"/>
            <w:r w:rsidRPr="000532CA">
              <w:rPr>
                <w:rFonts w:ascii="Times New Roman" w:hAnsi="Times New Roman"/>
                <w:b/>
                <w:sz w:val="28"/>
                <w:szCs w:val="28"/>
              </w:rPr>
              <w:t xml:space="preserve"> в </w:t>
            </w:r>
            <w:proofErr w:type="spellStart"/>
            <w:r w:rsidRPr="000532CA">
              <w:rPr>
                <w:rFonts w:ascii="Times New Roman" w:hAnsi="Times New Roman"/>
                <w:b/>
                <w:sz w:val="28"/>
                <w:szCs w:val="28"/>
              </w:rPr>
              <w:t>прохідній</w:t>
            </w:r>
            <w:proofErr w:type="spellEnd"/>
            <w:r w:rsidRPr="000532CA">
              <w:rPr>
                <w:rFonts w:ascii="Times New Roman" w:hAnsi="Times New Roman"/>
                <w:b/>
                <w:sz w:val="28"/>
                <w:szCs w:val="28"/>
              </w:rPr>
              <w:t xml:space="preserve"> установи:</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Костюм</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66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черевики</w:t>
            </w:r>
          </w:p>
        </w:tc>
        <w:tc>
          <w:tcPr>
            <w:tcW w:w="238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12</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5057" w:type="dxa"/>
            <w:gridSpan w:val="3"/>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proofErr w:type="spellStart"/>
            <w:proofErr w:type="gramStart"/>
            <w:r w:rsidRPr="000532CA">
              <w:rPr>
                <w:rFonts w:ascii="Times New Roman" w:hAnsi="Times New Roman"/>
                <w:b/>
                <w:sz w:val="28"/>
                <w:szCs w:val="28"/>
              </w:rPr>
              <w:t>П</w:t>
            </w:r>
            <w:proofErr w:type="gramEnd"/>
            <w:r w:rsidRPr="000532CA">
              <w:rPr>
                <w:rFonts w:ascii="Times New Roman" w:hAnsi="Times New Roman"/>
                <w:b/>
                <w:sz w:val="28"/>
                <w:szCs w:val="28"/>
              </w:rPr>
              <w:t>ід</w:t>
            </w:r>
            <w:proofErr w:type="spellEnd"/>
            <w:r w:rsidRPr="000532CA">
              <w:rPr>
                <w:rFonts w:ascii="Times New Roman" w:hAnsi="Times New Roman"/>
                <w:b/>
                <w:sz w:val="28"/>
                <w:szCs w:val="28"/>
              </w:rPr>
              <w:t xml:space="preserve"> час </w:t>
            </w:r>
            <w:proofErr w:type="spellStart"/>
            <w:r w:rsidRPr="000532CA">
              <w:rPr>
                <w:rFonts w:ascii="Times New Roman" w:hAnsi="Times New Roman"/>
                <w:b/>
                <w:sz w:val="28"/>
                <w:szCs w:val="28"/>
              </w:rPr>
              <w:t>охорони</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складських</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приміщень</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територій</w:t>
            </w:r>
            <w:proofErr w:type="spellEnd"/>
            <w:r w:rsidRPr="000532CA">
              <w:rPr>
                <w:rFonts w:ascii="Times New Roman" w:hAnsi="Times New Roman"/>
                <w:b/>
                <w:sz w:val="28"/>
                <w:szCs w:val="28"/>
              </w:rPr>
              <w:t xml:space="preserve"> </w:t>
            </w:r>
            <w:proofErr w:type="spellStart"/>
            <w:r w:rsidRPr="000532CA">
              <w:rPr>
                <w:rFonts w:ascii="Times New Roman" w:hAnsi="Times New Roman"/>
                <w:b/>
                <w:sz w:val="28"/>
                <w:szCs w:val="28"/>
              </w:rPr>
              <w:t>додатково</w:t>
            </w:r>
            <w:proofErr w:type="spellEnd"/>
            <w:r w:rsidRPr="000532CA">
              <w:rPr>
                <w:rFonts w:ascii="Times New Roman" w:hAnsi="Times New Roman"/>
                <w:b/>
                <w:sz w:val="28"/>
                <w:szCs w:val="28"/>
              </w:rPr>
              <w:t>:</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Плащ з капюшоном</w:t>
            </w:r>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24</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5057" w:type="dxa"/>
            <w:gridSpan w:val="3"/>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b/>
                <w:sz w:val="28"/>
                <w:szCs w:val="28"/>
              </w:rPr>
            </w:pPr>
            <w:r w:rsidRPr="000532CA">
              <w:rPr>
                <w:rFonts w:ascii="Times New Roman" w:hAnsi="Times New Roman"/>
                <w:b/>
                <w:sz w:val="28"/>
                <w:szCs w:val="28"/>
              </w:rPr>
              <w:t xml:space="preserve">На </w:t>
            </w:r>
            <w:proofErr w:type="spellStart"/>
            <w:r w:rsidRPr="000532CA">
              <w:rPr>
                <w:rFonts w:ascii="Times New Roman" w:hAnsi="Times New Roman"/>
                <w:b/>
                <w:sz w:val="28"/>
                <w:szCs w:val="28"/>
              </w:rPr>
              <w:t>зовнішніх</w:t>
            </w:r>
            <w:proofErr w:type="spellEnd"/>
            <w:r w:rsidRPr="000532CA">
              <w:rPr>
                <w:rFonts w:ascii="Times New Roman" w:hAnsi="Times New Roman"/>
                <w:b/>
                <w:sz w:val="28"/>
                <w:szCs w:val="28"/>
              </w:rPr>
              <w:t xml:space="preserve"> роботах </w:t>
            </w:r>
            <w:proofErr w:type="spellStart"/>
            <w:r w:rsidRPr="000532CA">
              <w:rPr>
                <w:rFonts w:ascii="Times New Roman" w:hAnsi="Times New Roman"/>
                <w:b/>
                <w:sz w:val="28"/>
                <w:szCs w:val="28"/>
              </w:rPr>
              <w:t>додатково</w:t>
            </w:r>
            <w:proofErr w:type="spellEnd"/>
            <w:r w:rsidRPr="000532CA">
              <w:rPr>
                <w:rFonts w:ascii="Times New Roman" w:hAnsi="Times New Roman"/>
                <w:b/>
                <w:sz w:val="28"/>
                <w:szCs w:val="28"/>
              </w:rPr>
              <w:t>:</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куртка утеплена</w:t>
            </w:r>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штани</w:t>
            </w:r>
            <w:proofErr w:type="spellEnd"/>
            <w:r w:rsidRPr="000532CA">
              <w:rPr>
                <w:rFonts w:ascii="Times New Roman" w:hAnsi="Times New Roman"/>
                <w:sz w:val="28"/>
                <w:szCs w:val="28"/>
              </w:rPr>
              <w:t xml:space="preserve"> </w:t>
            </w:r>
            <w:proofErr w:type="spellStart"/>
            <w:r w:rsidRPr="000532CA">
              <w:rPr>
                <w:rFonts w:ascii="Times New Roman" w:hAnsi="Times New Roman"/>
                <w:sz w:val="28"/>
                <w:szCs w:val="28"/>
              </w:rPr>
              <w:t>утеплені</w:t>
            </w:r>
            <w:proofErr w:type="spellEnd"/>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чоботи</w:t>
            </w:r>
            <w:proofErr w:type="spellEnd"/>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24</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кожух</w:t>
            </w:r>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черговий</w:t>
            </w:r>
            <w:proofErr w:type="spellEnd"/>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шапка</w:t>
            </w:r>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36</w:t>
            </w:r>
          </w:p>
        </w:tc>
      </w:tr>
      <w:tr w:rsidR="005D57B0" w:rsidRPr="000532CA" w:rsidTr="00DC708F">
        <w:tc>
          <w:tcPr>
            <w:tcW w:w="699"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3815" w:type="dxa"/>
            <w:tcBorders>
              <w:top w:val="single" w:sz="4" w:space="0" w:color="auto"/>
              <w:left w:val="single" w:sz="4" w:space="0" w:color="auto"/>
              <w:bottom w:val="single" w:sz="4" w:space="0" w:color="auto"/>
              <w:right w:val="single" w:sz="4" w:space="0" w:color="auto"/>
            </w:tcBorders>
          </w:tcPr>
          <w:p w:rsidR="005D57B0" w:rsidRPr="000532CA" w:rsidRDefault="005D57B0" w:rsidP="00DC708F">
            <w:pPr>
              <w:rPr>
                <w:rFonts w:ascii="Times New Roman" w:hAnsi="Times New Roman"/>
                <w:b/>
                <w:sz w:val="28"/>
                <w:szCs w:val="28"/>
              </w:rPr>
            </w:pPr>
          </w:p>
        </w:tc>
        <w:tc>
          <w:tcPr>
            <w:tcW w:w="2528" w:type="dxa"/>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proofErr w:type="spellStart"/>
            <w:r w:rsidRPr="000532CA">
              <w:rPr>
                <w:rFonts w:ascii="Times New Roman" w:hAnsi="Times New Roman"/>
                <w:sz w:val="28"/>
                <w:szCs w:val="28"/>
              </w:rPr>
              <w:t>рукавиці</w:t>
            </w:r>
            <w:proofErr w:type="spellEnd"/>
          </w:p>
        </w:tc>
        <w:tc>
          <w:tcPr>
            <w:tcW w:w="2529" w:type="dxa"/>
            <w:gridSpan w:val="2"/>
            <w:tcBorders>
              <w:top w:val="single" w:sz="4" w:space="0" w:color="auto"/>
              <w:left w:val="single" w:sz="4" w:space="0" w:color="auto"/>
              <w:bottom w:val="single" w:sz="4" w:space="0" w:color="auto"/>
              <w:right w:val="single" w:sz="4" w:space="0" w:color="auto"/>
            </w:tcBorders>
            <w:hideMark/>
          </w:tcPr>
          <w:p w:rsidR="005D57B0" w:rsidRPr="000532CA" w:rsidRDefault="005D57B0" w:rsidP="00DC708F">
            <w:pPr>
              <w:rPr>
                <w:rFonts w:ascii="Times New Roman" w:hAnsi="Times New Roman"/>
                <w:sz w:val="28"/>
                <w:szCs w:val="28"/>
              </w:rPr>
            </w:pPr>
            <w:r w:rsidRPr="000532CA">
              <w:rPr>
                <w:rFonts w:ascii="Times New Roman" w:hAnsi="Times New Roman"/>
                <w:sz w:val="28"/>
                <w:szCs w:val="28"/>
              </w:rPr>
              <w:t>24</w:t>
            </w:r>
          </w:p>
        </w:tc>
      </w:tr>
    </w:tbl>
    <w:p w:rsidR="005D57B0" w:rsidRPr="000532CA" w:rsidRDefault="005D57B0" w:rsidP="005D57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eastAsia="Times New Roman" w:cs="Times New Roman"/>
          <w:b/>
          <w:sz w:val="28"/>
          <w:szCs w:val="28"/>
          <w:lang w:eastAsia="ru-RU"/>
        </w:rPr>
      </w:pPr>
    </w:p>
    <w:p w:rsidR="005D57B0" w:rsidRPr="000532CA" w:rsidRDefault="005D57B0" w:rsidP="005D57B0">
      <w:pPr>
        <w:spacing w:after="200" w:line="276" w:lineRule="auto"/>
        <w:jc w:val="left"/>
        <w:rPr>
          <w:rFonts w:eastAsia="Calibri" w:cs="Times New Roman"/>
          <w:sz w:val="28"/>
          <w:szCs w:val="28"/>
          <w:lang w:eastAsia="ru-RU"/>
        </w:rPr>
      </w:pPr>
    </w:p>
    <w:p w:rsidR="005D57B0" w:rsidRPr="000532CA" w:rsidRDefault="005D57B0" w:rsidP="005D57B0">
      <w:pPr>
        <w:spacing w:after="200" w:line="276" w:lineRule="auto"/>
        <w:jc w:val="left"/>
        <w:rPr>
          <w:rFonts w:eastAsia="Calibri" w:cs="Times New Roman"/>
          <w:sz w:val="28"/>
          <w:szCs w:val="28"/>
          <w:lang w:eastAsia="ru-RU"/>
        </w:rPr>
      </w:pPr>
    </w:p>
    <w:p w:rsidR="005D57B0" w:rsidRPr="000532CA" w:rsidRDefault="005D57B0" w:rsidP="005D57B0">
      <w:pPr>
        <w:spacing w:after="200" w:line="276" w:lineRule="auto"/>
        <w:jc w:val="left"/>
        <w:rPr>
          <w:rFonts w:eastAsia="Calibri" w:cs="Times New Roman"/>
          <w:sz w:val="28"/>
          <w:szCs w:val="28"/>
          <w:lang w:eastAsia="ru-RU"/>
        </w:rPr>
      </w:pPr>
    </w:p>
    <w:p w:rsidR="005D57B0" w:rsidRPr="000532CA" w:rsidRDefault="005D57B0" w:rsidP="005D57B0">
      <w:pPr>
        <w:spacing w:after="200" w:line="276" w:lineRule="auto"/>
        <w:jc w:val="left"/>
        <w:rPr>
          <w:rFonts w:eastAsia="Calibri" w:cs="Times New Roman"/>
          <w:sz w:val="28"/>
          <w:szCs w:val="28"/>
          <w:lang w:eastAsia="ru-RU"/>
        </w:rPr>
      </w:pPr>
      <w:r w:rsidRPr="000532CA">
        <w:rPr>
          <w:rFonts w:eastAsia="Calibri" w:cs="Times New Roman"/>
          <w:sz w:val="28"/>
          <w:szCs w:val="28"/>
          <w:lang w:eastAsia="ru-RU"/>
        </w:rPr>
        <w:t xml:space="preserve">Директор ТОВ «Н.В.СЕРВІС»                           </w:t>
      </w:r>
      <w:r w:rsidR="000532CA">
        <w:rPr>
          <w:rFonts w:eastAsia="Calibri" w:cs="Times New Roman"/>
          <w:sz w:val="28"/>
          <w:szCs w:val="28"/>
          <w:lang w:eastAsia="ru-RU"/>
        </w:rPr>
        <w:t xml:space="preserve">                     </w:t>
      </w:r>
      <w:r w:rsidRPr="000532CA">
        <w:rPr>
          <w:rFonts w:eastAsia="Calibri" w:cs="Times New Roman"/>
          <w:sz w:val="28"/>
          <w:szCs w:val="28"/>
          <w:lang w:eastAsia="ru-RU"/>
        </w:rPr>
        <w:t xml:space="preserve">     </w:t>
      </w:r>
      <w:r w:rsidR="000532CA" w:rsidRPr="000532CA">
        <w:rPr>
          <w:rFonts w:eastAsia="Calibri" w:cs="Times New Roman"/>
          <w:sz w:val="28"/>
          <w:szCs w:val="28"/>
          <w:lang w:eastAsia="ru-RU"/>
        </w:rPr>
        <w:t>В.Г. Матвієнко</w:t>
      </w:r>
      <w:r w:rsidRPr="000532CA">
        <w:rPr>
          <w:rFonts w:eastAsia="Calibri" w:cs="Times New Roman"/>
          <w:sz w:val="28"/>
          <w:szCs w:val="28"/>
          <w:lang w:eastAsia="ru-RU"/>
        </w:rPr>
        <w:t xml:space="preserve">                                                      </w:t>
      </w:r>
    </w:p>
    <w:p w:rsidR="005D57B0" w:rsidRPr="000532CA" w:rsidRDefault="005D57B0" w:rsidP="005D57B0">
      <w:pPr>
        <w:tabs>
          <w:tab w:val="left" w:pos="7584"/>
        </w:tabs>
        <w:spacing w:after="200" w:line="276" w:lineRule="auto"/>
        <w:jc w:val="left"/>
        <w:rPr>
          <w:rFonts w:eastAsia="Calibri" w:cs="Times New Roman"/>
          <w:sz w:val="28"/>
          <w:szCs w:val="28"/>
          <w:lang w:eastAsia="ru-RU"/>
        </w:rPr>
      </w:pPr>
      <w:r w:rsidRPr="000532CA">
        <w:rPr>
          <w:rFonts w:eastAsia="Calibri" w:cs="Times New Roman"/>
          <w:sz w:val="28"/>
          <w:szCs w:val="28"/>
          <w:lang w:eastAsia="ru-RU"/>
        </w:rPr>
        <w:t xml:space="preserve">Представник трудового колективу                                          </w:t>
      </w:r>
      <w:r w:rsidR="000532CA">
        <w:rPr>
          <w:rFonts w:eastAsia="Calibri" w:cs="Times New Roman"/>
          <w:sz w:val="28"/>
          <w:szCs w:val="28"/>
          <w:lang w:eastAsia="ru-RU"/>
        </w:rPr>
        <w:t xml:space="preserve">     </w:t>
      </w:r>
      <w:r w:rsidRPr="000532CA">
        <w:rPr>
          <w:rFonts w:eastAsia="Calibri" w:cs="Times New Roman"/>
          <w:sz w:val="28"/>
          <w:szCs w:val="28"/>
          <w:lang w:eastAsia="ru-RU"/>
        </w:rPr>
        <w:t xml:space="preserve">Т.В. </w:t>
      </w:r>
      <w:proofErr w:type="spellStart"/>
      <w:r w:rsidRPr="000532CA">
        <w:rPr>
          <w:rFonts w:eastAsia="Calibri" w:cs="Times New Roman"/>
          <w:sz w:val="28"/>
          <w:szCs w:val="28"/>
          <w:lang w:eastAsia="ru-RU"/>
        </w:rPr>
        <w:t>Василець</w:t>
      </w:r>
      <w:proofErr w:type="spellEnd"/>
    </w:p>
    <w:p w:rsidR="005D57B0" w:rsidRPr="000532CA" w:rsidRDefault="005D57B0" w:rsidP="005D57B0">
      <w:pPr>
        <w:spacing w:after="200" w:line="276" w:lineRule="auto"/>
        <w:jc w:val="left"/>
        <w:rPr>
          <w:rFonts w:eastAsia="Calibri" w:cs="Times New Roman"/>
          <w:sz w:val="28"/>
          <w:szCs w:val="28"/>
          <w:lang w:eastAsia="ru-RU"/>
        </w:rPr>
      </w:pPr>
    </w:p>
    <w:p w:rsidR="005D57B0" w:rsidRPr="000532CA" w:rsidRDefault="005D57B0" w:rsidP="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5D57B0" w:rsidRDefault="005D57B0" w:rsidP="005D57B0">
      <w:pPr>
        <w:spacing w:after="200" w:line="276" w:lineRule="auto"/>
        <w:rPr>
          <w:rFonts w:eastAsia="Calibri" w:cs="Times New Roman"/>
          <w:b/>
          <w:sz w:val="28"/>
          <w:szCs w:val="28"/>
        </w:rPr>
      </w:pPr>
      <w:r w:rsidRPr="005D57B0">
        <w:rPr>
          <w:rFonts w:eastAsia="Calibri" w:cs="Times New Roman"/>
          <w:b/>
          <w:sz w:val="28"/>
          <w:szCs w:val="28"/>
        </w:rPr>
        <w:lastRenderedPageBreak/>
        <w:t xml:space="preserve">                                                                                                           Додаток № 4</w:t>
      </w:r>
    </w:p>
    <w:p w:rsidR="005D57B0" w:rsidRPr="005D57B0" w:rsidRDefault="005D57B0" w:rsidP="005D57B0">
      <w:pPr>
        <w:spacing w:after="200" w:line="276" w:lineRule="auto"/>
        <w:jc w:val="right"/>
        <w:rPr>
          <w:rFonts w:eastAsia="Calibri" w:cs="Times New Roman"/>
          <w:b/>
          <w:sz w:val="28"/>
          <w:szCs w:val="28"/>
        </w:rPr>
      </w:pPr>
      <w:r w:rsidRPr="005D57B0">
        <w:rPr>
          <w:rFonts w:eastAsia="Calibri" w:cs="Times New Roman"/>
          <w:b/>
          <w:sz w:val="28"/>
          <w:szCs w:val="28"/>
        </w:rPr>
        <w:t>до колективного договору</w:t>
      </w:r>
    </w:p>
    <w:p w:rsidR="005D57B0" w:rsidRPr="005D57B0" w:rsidRDefault="005D57B0" w:rsidP="005D57B0">
      <w:pPr>
        <w:spacing w:after="200" w:line="276" w:lineRule="auto"/>
        <w:rPr>
          <w:rFonts w:eastAsia="Calibri" w:cs="Times New Roman"/>
          <w:b/>
          <w:sz w:val="28"/>
          <w:szCs w:val="28"/>
        </w:rPr>
      </w:pPr>
    </w:p>
    <w:p w:rsidR="005D57B0" w:rsidRPr="005D57B0" w:rsidRDefault="005D57B0" w:rsidP="005D57B0">
      <w:pPr>
        <w:spacing w:after="200" w:line="276" w:lineRule="auto"/>
        <w:rPr>
          <w:rFonts w:eastAsia="Calibri" w:cs="Times New Roman"/>
          <w:b/>
          <w:sz w:val="28"/>
          <w:szCs w:val="28"/>
        </w:rPr>
      </w:pPr>
    </w:p>
    <w:p w:rsidR="005D57B0" w:rsidRPr="005D57B0" w:rsidRDefault="005D57B0" w:rsidP="005D57B0">
      <w:pPr>
        <w:spacing w:after="200" w:line="276" w:lineRule="auto"/>
        <w:rPr>
          <w:rFonts w:eastAsia="Calibri" w:cs="Times New Roman"/>
          <w:b/>
          <w:sz w:val="28"/>
          <w:szCs w:val="28"/>
        </w:rPr>
      </w:pPr>
      <w:r w:rsidRPr="005D57B0">
        <w:rPr>
          <w:rFonts w:eastAsia="Calibri" w:cs="Times New Roman"/>
          <w:b/>
          <w:sz w:val="28"/>
          <w:szCs w:val="28"/>
        </w:rPr>
        <w:t>Н О Р М И</w:t>
      </w:r>
    </w:p>
    <w:p w:rsidR="005D57B0" w:rsidRPr="005D57B0" w:rsidRDefault="005D57B0" w:rsidP="005D57B0">
      <w:pPr>
        <w:spacing w:after="200" w:line="276" w:lineRule="auto"/>
        <w:rPr>
          <w:rFonts w:eastAsia="Calibri" w:cs="Times New Roman"/>
          <w:b/>
          <w:sz w:val="28"/>
          <w:szCs w:val="28"/>
        </w:rPr>
      </w:pPr>
      <w:r w:rsidRPr="005D57B0">
        <w:rPr>
          <w:rFonts w:eastAsia="Calibri" w:cs="Times New Roman"/>
          <w:b/>
          <w:sz w:val="28"/>
          <w:szCs w:val="28"/>
        </w:rPr>
        <w:t>видачі миючих засобів</w:t>
      </w:r>
    </w:p>
    <w:tbl>
      <w:tblPr>
        <w:tblStyle w:val="a5"/>
        <w:tblW w:w="0" w:type="auto"/>
        <w:tblInd w:w="0" w:type="dxa"/>
        <w:tblLook w:val="04A0" w:firstRow="1" w:lastRow="0" w:firstColumn="1" w:lastColumn="0" w:noHBand="0" w:noVBand="1"/>
      </w:tblPr>
      <w:tblGrid>
        <w:gridCol w:w="779"/>
        <w:gridCol w:w="2953"/>
        <w:gridCol w:w="2410"/>
        <w:gridCol w:w="1451"/>
        <w:gridCol w:w="2177"/>
      </w:tblGrid>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w:t>
            </w:r>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п\</w:t>
            </w:r>
            <w:proofErr w:type="gramStart"/>
            <w:r w:rsidRPr="005D57B0">
              <w:rPr>
                <w:rFonts w:ascii="Times New Roman" w:hAnsi="Times New Roman"/>
                <w:b/>
                <w:sz w:val="28"/>
                <w:szCs w:val="28"/>
              </w:rPr>
              <w:t>п</w:t>
            </w:r>
            <w:proofErr w:type="gramEnd"/>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Посада, </w:t>
            </w:r>
            <w:proofErr w:type="spellStart"/>
            <w:proofErr w:type="gramStart"/>
            <w:r w:rsidRPr="005D57B0">
              <w:rPr>
                <w:rFonts w:ascii="Times New Roman" w:hAnsi="Times New Roman"/>
                <w:b/>
                <w:sz w:val="28"/>
                <w:szCs w:val="28"/>
              </w:rPr>
              <w:t>спец</w:t>
            </w:r>
            <w:proofErr w:type="gramEnd"/>
            <w:r w:rsidRPr="005D57B0">
              <w:rPr>
                <w:rFonts w:ascii="Times New Roman" w:hAnsi="Times New Roman"/>
                <w:b/>
                <w:sz w:val="28"/>
                <w:szCs w:val="28"/>
              </w:rPr>
              <w:t>іальність</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Назва</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миючого</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засобу</w:t>
            </w:r>
            <w:proofErr w:type="spellEnd"/>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Кількість</w:t>
            </w:r>
            <w:proofErr w:type="spellEnd"/>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Термі</w:t>
            </w:r>
            <w:proofErr w:type="gramStart"/>
            <w:r w:rsidRPr="005D57B0">
              <w:rPr>
                <w:rFonts w:ascii="Times New Roman" w:hAnsi="Times New Roman"/>
                <w:b/>
                <w:sz w:val="28"/>
                <w:szCs w:val="28"/>
              </w:rPr>
              <w:t>н</w:t>
            </w:r>
            <w:proofErr w:type="spellEnd"/>
            <w:proofErr w:type="gram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w:t>
            </w:r>
            <w:proofErr w:type="spellStart"/>
            <w:proofErr w:type="gramStart"/>
            <w:r w:rsidRPr="005D57B0">
              <w:rPr>
                <w:rFonts w:ascii="Times New Roman" w:hAnsi="Times New Roman"/>
                <w:b/>
                <w:sz w:val="28"/>
                <w:szCs w:val="28"/>
              </w:rPr>
              <w:t>м</w:t>
            </w:r>
            <w:proofErr w:type="gramEnd"/>
            <w:r w:rsidRPr="005D57B0">
              <w:rPr>
                <w:rFonts w:ascii="Times New Roman" w:hAnsi="Times New Roman"/>
                <w:b/>
                <w:sz w:val="28"/>
                <w:szCs w:val="28"/>
              </w:rPr>
              <w:t>ісяців</w:t>
            </w:r>
            <w:proofErr w:type="spellEnd"/>
            <w:r w:rsidRPr="005D57B0">
              <w:rPr>
                <w:rFonts w:ascii="Times New Roman" w:hAnsi="Times New Roman"/>
                <w:b/>
                <w:sz w:val="28"/>
                <w:szCs w:val="28"/>
              </w:rPr>
              <w:t>)</w:t>
            </w:r>
          </w:p>
        </w:tc>
      </w:tr>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w:t>
            </w:r>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Завідувач</w:t>
            </w:r>
            <w:proofErr w:type="spellEnd"/>
            <w:r w:rsidRPr="005D57B0">
              <w:rPr>
                <w:rFonts w:ascii="Times New Roman" w:hAnsi="Times New Roman"/>
                <w:b/>
                <w:sz w:val="28"/>
                <w:szCs w:val="28"/>
              </w:rPr>
              <w:t xml:space="preserve"> складу</w:t>
            </w:r>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(1226.2)</w:t>
            </w:r>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Мило,                      </w:t>
            </w:r>
            <w:proofErr w:type="spellStart"/>
            <w:r w:rsidRPr="005D57B0">
              <w:rPr>
                <w:rFonts w:ascii="Times New Roman" w:hAnsi="Times New Roman"/>
                <w:b/>
                <w:sz w:val="28"/>
                <w:szCs w:val="28"/>
              </w:rPr>
              <w:t>пральний</w:t>
            </w:r>
            <w:proofErr w:type="spellEnd"/>
            <w:r w:rsidRPr="005D57B0">
              <w:rPr>
                <w:rFonts w:ascii="Times New Roman" w:hAnsi="Times New Roman"/>
                <w:b/>
                <w:sz w:val="28"/>
                <w:szCs w:val="28"/>
              </w:rPr>
              <w:t xml:space="preserve"> порошок</w:t>
            </w:r>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кусок </w:t>
            </w:r>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пачка             </w:t>
            </w:r>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w:t>
            </w:r>
            <w:proofErr w:type="spellStart"/>
            <w:r w:rsidRPr="005D57B0">
              <w:rPr>
                <w:rFonts w:ascii="Times New Roman" w:hAnsi="Times New Roman"/>
                <w:b/>
                <w:sz w:val="28"/>
                <w:szCs w:val="28"/>
              </w:rPr>
              <w:t>місяць</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на квартал</w:t>
            </w:r>
          </w:p>
        </w:tc>
      </w:tr>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2.</w:t>
            </w:r>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Комірник</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(9411)</w:t>
            </w:r>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Мило,                       </w:t>
            </w:r>
            <w:proofErr w:type="spellStart"/>
            <w:r w:rsidRPr="005D57B0">
              <w:rPr>
                <w:rFonts w:ascii="Times New Roman" w:hAnsi="Times New Roman"/>
                <w:b/>
                <w:sz w:val="28"/>
                <w:szCs w:val="28"/>
              </w:rPr>
              <w:t>пральний</w:t>
            </w:r>
            <w:proofErr w:type="spellEnd"/>
            <w:r w:rsidRPr="005D57B0">
              <w:rPr>
                <w:rFonts w:ascii="Times New Roman" w:hAnsi="Times New Roman"/>
                <w:b/>
                <w:sz w:val="28"/>
                <w:szCs w:val="28"/>
              </w:rPr>
              <w:t xml:space="preserve"> порошок</w:t>
            </w:r>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 кусок</w:t>
            </w:r>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 пачка</w:t>
            </w:r>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w:t>
            </w:r>
            <w:proofErr w:type="spellStart"/>
            <w:r w:rsidRPr="005D57B0">
              <w:rPr>
                <w:rFonts w:ascii="Times New Roman" w:hAnsi="Times New Roman"/>
                <w:b/>
                <w:sz w:val="28"/>
                <w:szCs w:val="28"/>
              </w:rPr>
              <w:t>місяць</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на квартал</w:t>
            </w:r>
          </w:p>
        </w:tc>
      </w:tr>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3.</w:t>
            </w:r>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Водій</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автонавантажувача</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(8334)</w:t>
            </w:r>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Мило</w:t>
            </w:r>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 кусок</w:t>
            </w:r>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w:t>
            </w:r>
            <w:proofErr w:type="spellStart"/>
            <w:r w:rsidRPr="005D57B0">
              <w:rPr>
                <w:rFonts w:ascii="Times New Roman" w:hAnsi="Times New Roman"/>
                <w:b/>
                <w:sz w:val="28"/>
                <w:szCs w:val="28"/>
              </w:rPr>
              <w:t>місяць</w:t>
            </w:r>
            <w:proofErr w:type="spellEnd"/>
          </w:p>
        </w:tc>
      </w:tr>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4.</w:t>
            </w:r>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Водій</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автотранспортних</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зсобі</w:t>
            </w:r>
            <w:proofErr w:type="gramStart"/>
            <w:r w:rsidRPr="005D57B0">
              <w:rPr>
                <w:rFonts w:ascii="Times New Roman" w:hAnsi="Times New Roman"/>
                <w:b/>
                <w:sz w:val="28"/>
                <w:szCs w:val="28"/>
              </w:rPr>
              <w:t>в</w:t>
            </w:r>
            <w:proofErr w:type="spellEnd"/>
            <w:proofErr w:type="gram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(8322)</w:t>
            </w:r>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Мило</w:t>
            </w:r>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 кусок</w:t>
            </w:r>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w:t>
            </w:r>
            <w:proofErr w:type="spellStart"/>
            <w:r w:rsidRPr="005D57B0">
              <w:rPr>
                <w:rFonts w:ascii="Times New Roman" w:hAnsi="Times New Roman"/>
                <w:b/>
                <w:sz w:val="28"/>
                <w:szCs w:val="28"/>
              </w:rPr>
              <w:t>місяць</w:t>
            </w:r>
            <w:proofErr w:type="spellEnd"/>
          </w:p>
        </w:tc>
      </w:tr>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5.</w:t>
            </w:r>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Вантажник</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(9333)</w:t>
            </w:r>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Мило,</w:t>
            </w:r>
          </w:p>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пральний</w:t>
            </w:r>
            <w:proofErr w:type="spellEnd"/>
            <w:r w:rsidRPr="005D57B0">
              <w:rPr>
                <w:rFonts w:ascii="Times New Roman" w:hAnsi="Times New Roman"/>
                <w:b/>
                <w:sz w:val="28"/>
                <w:szCs w:val="28"/>
              </w:rPr>
              <w:t xml:space="preserve"> порошок</w:t>
            </w:r>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 кусок</w:t>
            </w:r>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2 пачки </w:t>
            </w:r>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w:t>
            </w:r>
            <w:proofErr w:type="spellStart"/>
            <w:r w:rsidRPr="005D57B0">
              <w:rPr>
                <w:rFonts w:ascii="Times New Roman" w:hAnsi="Times New Roman"/>
                <w:b/>
                <w:sz w:val="28"/>
                <w:szCs w:val="28"/>
              </w:rPr>
              <w:t>місяць</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на квартал</w:t>
            </w:r>
          </w:p>
        </w:tc>
      </w:tr>
      <w:tr w:rsidR="005D57B0" w:rsidRPr="005D57B0" w:rsidTr="00DC708F">
        <w:tc>
          <w:tcPr>
            <w:tcW w:w="699"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6.</w:t>
            </w:r>
          </w:p>
        </w:tc>
        <w:tc>
          <w:tcPr>
            <w:tcW w:w="2953"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Прибиральник</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службових</w:t>
            </w:r>
            <w:proofErr w:type="spellEnd"/>
            <w:r w:rsidRPr="005D57B0">
              <w:rPr>
                <w:rFonts w:ascii="Times New Roman" w:hAnsi="Times New Roman"/>
                <w:b/>
                <w:sz w:val="28"/>
                <w:szCs w:val="28"/>
              </w:rPr>
              <w:t xml:space="preserve"> </w:t>
            </w:r>
            <w:proofErr w:type="spellStart"/>
            <w:r w:rsidRPr="005D57B0">
              <w:rPr>
                <w:rFonts w:ascii="Times New Roman" w:hAnsi="Times New Roman"/>
                <w:b/>
                <w:sz w:val="28"/>
                <w:szCs w:val="28"/>
              </w:rPr>
              <w:t>приміщень</w:t>
            </w:r>
            <w:proofErr w:type="spellEnd"/>
            <w:r w:rsidRPr="005D57B0">
              <w:rPr>
                <w:rFonts w:ascii="Times New Roman" w:hAnsi="Times New Roman"/>
                <w:b/>
                <w:sz w:val="28"/>
                <w:szCs w:val="28"/>
              </w:rPr>
              <w:t xml:space="preserve"> (9132)</w:t>
            </w:r>
          </w:p>
        </w:tc>
        <w:tc>
          <w:tcPr>
            <w:tcW w:w="2410"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Мило,</w:t>
            </w:r>
          </w:p>
          <w:p w:rsidR="005D57B0" w:rsidRPr="005D57B0" w:rsidRDefault="005D57B0" w:rsidP="005D57B0">
            <w:pPr>
              <w:rPr>
                <w:rFonts w:ascii="Times New Roman" w:hAnsi="Times New Roman"/>
                <w:b/>
                <w:sz w:val="28"/>
                <w:szCs w:val="28"/>
              </w:rPr>
            </w:pPr>
            <w:proofErr w:type="spellStart"/>
            <w:r w:rsidRPr="005D57B0">
              <w:rPr>
                <w:rFonts w:ascii="Times New Roman" w:hAnsi="Times New Roman"/>
                <w:b/>
                <w:sz w:val="28"/>
                <w:szCs w:val="28"/>
              </w:rPr>
              <w:t>пральний</w:t>
            </w:r>
            <w:proofErr w:type="spellEnd"/>
            <w:r w:rsidRPr="005D57B0">
              <w:rPr>
                <w:rFonts w:ascii="Times New Roman" w:hAnsi="Times New Roman"/>
                <w:b/>
                <w:sz w:val="28"/>
                <w:szCs w:val="28"/>
              </w:rPr>
              <w:t xml:space="preserve"> порошок</w:t>
            </w:r>
          </w:p>
        </w:tc>
        <w:tc>
          <w:tcPr>
            <w:tcW w:w="1332"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1 кусок</w:t>
            </w:r>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2 пачки</w:t>
            </w:r>
          </w:p>
        </w:tc>
        <w:tc>
          <w:tcPr>
            <w:tcW w:w="2177" w:type="dxa"/>
            <w:tcBorders>
              <w:top w:val="single" w:sz="4" w:space="0" w:color="auto"/>
              <w:left w:val="single" w:sz="4" w:space="0" w:color="auto"/>
              <w:bottom w:val="single" w:sz="4" w:space="0" w:color="auto"/>
              <w:right w:val="single" w:sz="4" w:space="0" w:color="auto"/>
            </w:tcBorders>
            <w:hideMark/>
          </w:tcPr>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 xml:space="preserve">1 </w:t>
            </w:r>
            <w:proofErr w:type="spellStart"/>
            <w:r w:rsidRPr="005D57B0">
              <w:rPr>
                <w:rFonts w:ascii="Times New Roman" w:hAnsi="Times New Roman"/>
                <w:b/>
                <w:sz w:val="28"/>
                <w:szCs w:val="28"/>
              </w:rPr>
              <w:t>місяць</w:t>
            </w:r>
            <w:proofErr w:type="spellEnd"/>
          </w:p>
          <w:p w:rsidR="005D57B0" w:rsidRPr="005D57B0" w:rsidRDefault="005D57B0" w:rsidP="005D57B0">
            <w:pPr>
              <w:rPr>
                <w:rFonts w:ascii="Times New Roman" w:hAnsi="Times New Roman"/>
                <w:b/>
                <w:sz w:val="28"/>
                <w:szCs w:val="28"/>
              </w:rPr>
            </w:pPr>
            <w:r w:rsidRPr="005D57B0">
              <w:rPr>
                <w:rFonts w:ascii="Times New Roman" w:hAnsi="Times New Roman"/>
                <w:b/>
                <w:sz w:val="28"/>
                <w:szCs w:val="28"/>
              </w:rPr>
              <w:t>на квартал</w:t>
            </w:r>
          </w:p>
        </w:tc>
      </w:tr>
    </w:tbl>
    <w:p w:rsidR="005D57B0" w:rsidRPr="005D57B0" w:rsidRDefault="005D57B0" w:rsidP="005D57B0">
      <w:pPr>
        <w:spacing w:after="200" w:line="276" w:lineRule="auto"/>
        <w:jc w:val="left"/>
        <w:rPr>
          <w:rFonts w:eastAsia="Calibri" w:cs="Times New Roman"/>
          <w:sz w:val="28"/>
          <w:szCs w:val="28"/>
        </w:rPr>
      </w:pPr>
    </w:p>
    <w:p w:rsidR="005D57B0" w:rsidRPr="005D57B0" w:rsidRDefault="005D57B0" w:rsidP="005D57B0">
      <w:pPr>
        <w:spacing w:after="200" w:line="276" w:lineRule="auto"/>
        <w:jc w:val="left"/>
        <w:rPr>
          <w:rFonts w:eastAsia="Calibri" w:cs="Times New Roman"/>
          <w:sz w:val="28"/>
          <w:szCs w:val="28"/>
        </w:rPr>
      </w:pPr>
      <w:r w:rsidRPr="005D57B0">
        <w:rPr>
          <w:rFonts w:eastAsia="Calibri" w:cs="Times New Roman"/>
          <w:sz w:val="28"/>
          <w:szCs w:val="28"/>
        </w:rPr>
        <w:t xml:space="preserve">                   Директор ТОВ  «Н.В.СЕРВІС»                </w:t>
      </w:r>
      <w:r w:rsidR="00A66014">
        <w:rPr>
          <w:rFonts w:eastAsia="Calibri" w:cs="Times New Roman"/>
          <w:sz w:val="28"/>
          <w:szCs w:val="28"/>
        </w:rPr>
        <w:t xml:space="preserve">                      </w:t>
      </w:r>
      <w:r w:rsidRPr="005D57B0">
        <w:rPr>
          <w:rFonts w:eastAsia="Calibri" w:cs="Times New Roman"/>
          <w:sz w:val="28"/>
          <w:szCs w:val="28"/>
        </w:rPr>
        <w:t>В.Г. Матвієнко</w:t>
      </w:r>
    </w:p>
    <w:p w:rsidR="005D57B0" w:rsidRPr="005D57B0" w:rsidRDefault="005D57B0" w:rsidP="005D57B0">
      <w:pPr>
        <w:spacing w:after="200" w:line="276" w:lineRule="auto"/>
        <w:jc w:val="left"/>
        <w:rPr>
          <w:rFonts w:eastAsia="Calibri" w:cs="Times New Roman"/>
          <w:sz w:val="28"/>
          <w:szCs w:val="28"/>
        </w:rPr>
      </w:pPr>
    </w:p>
    <w:p w:rsidR="005D57B0" w:rsidRPr="005D57B0" w:rsidRDefault="005D57B0" w:rsidP="005D57B0">
      <w:pPr>
        <w:spacing w:after="200" w:line="276" w:lineRule="auto"/>
        <w:jc w:val="left"/>
        <w:rPr>
          <w:rFonts w:eastAsia="Calibri" w:cs="Times New Roman"/>
          <w:sz w:val="28"/>
          <w:szCs w:val="28"/>
        </w:rPr>
      </w:pPr>
      <w:r w:rsidRPr="005D57B0">
        <w:rPr>
          <w:rFonts w:eastAsia="Calibri" w:cs="Times New Roman"/>
          <w:sz w:val="28"/>
          <w:szCs w:val="28"/>
        </w:rPr>
        <w:t xml:space="preserve">                   Представник трудового колективу           </w:t>
      </w:r>
      <w:r w:rsidR="00A66014">
        <w:rPr>
          <w:rFonts w:eastAsia="Calibri" w:cs="Times New Roman"/>
          <w:sz w:val="28"/>
          <w:szCs w:val="28"/>
        </w:rPr>
        <w:t xml:space="preserve">                     </w:t>
      </w:r>
      <w:r w:rsidRPr="005D57B0">
        <w:rPr>
          <w:rFonts w:eastAsia="Calibri" w:cs="Times New Roman"/>
          <w:sz w:val="28"/>
          <w:szCs w:val="28"/>
        </w:rPr>
        <w:t xml:space="preserve">Т.В. </w:t>
      </w:r>
      <w:proofErr w:type="spellStart"/>
      <w:r w:rsidRPr="005D57B0">
        <w:rPr>
          <w:rFonts w:eastAsia="Calibri" w:cs="Times New Roman"/>
          <w:sz w:val="28"/>
          <w:szCs w:val="28"/>
        </w:rPr>
        <w:t>Василець</w:t>
      </w:r>
      <w:proofErr w:type="spellEnd"/>
    </w:p>
    <w:p w:rsidR="005D57B0" w:rsidRPr="005D57B0" w:rsidRDefault="005D57B0" w:rsidP="005D57B0">
      <w:pPr>
        <w:spacing w:after="200" w:line="276" w:lineRule="auto"/>
        <w:jc w:val="left"/>
        <w:rPr>
          <w:rFonts w:eastAsia="Calibri"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p w:rsidR="005D57B0" w:rsidRPr="000532CA" w:rsidRDefault="005D57B0">
      <w:pPr>
        <w:rPr>
          <w:rFonts w:cs="Times New Roman"/>
          <w:sz w:val="28"/>
          <w:szCs w:val="28"/>
        </w:rPr>
      </w:pPr>
    </w:p>
    <w:sectPr w:rsidR="005D57B0" w:rsidRPr="000532CA" w:rsidSect="00C43DB8">
      <w:footerReference w:type="default" r:id="rId9"/>
      <w:pgSz w:w="11906" w:h="16838"/>
      <w:pgMar w:top="851" w:right="851" w:bottom="0" w:left="1134" w:header="709" w:footer="61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39" w:rsidRDefault="00A82439">
      <w:r>
        <w:separator/>
      </w:r>
    </w:p>
  </w:endnote>
  <w:endnote w:type="continuationSeparator" w:id="0">
    <w:p w:rsidR="00A82439" w:rsidRDefault="00A8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D4E" w:rsidRDefault="007A5D4E">
    <w:pPr>
      <w:pStyle w:val="a3"/>
      <w:jc w:val="right"/>
    </w:pPr>
    <w:r>
      <w:fldChar w:fldCharType="begin"/>
    </w:r>
    <w:r>
      <w:instrText xml:space="preserve"> PAGE   \* MERGEFORMAT </w:instrText>
    </w:r>
    <w:r>
      <w:fldChar w:fldCharType="separate"/>
    </w:r>
    <w:r w:rsidR="00A77690">
      <w:rPr>
        <w:noProof/>
      </w:rPr>
      <w:t>24</w:t>
    </w:r>
    <w:r>
      <w:fldChar w:fldCharType="end"/>
    </w:r>
  </w:p>
  <w:p w:rsidR="007A5D4E" w:rsidRDefault="007A5D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39" w:rsidRDefault="00A82439">
      <w:r>
        <w:separator/>
      </w:r>
    </w:p>
  </w:footnote>
  <w:footnote w:type="continuationSeparator" w:id="0">
    <w:p w:rsidR="00A82439" w:rsidRDefault="00A82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630"/>
    <w:multiLevelType w:val="hybridMultilevel"/>
    <w:tmpl w:val="F4504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072A"/>
    <w:multiLevelType w:val="hybridMultilevel"/>
    <w:tmpl w:val="21AE7B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DEA36BA"/>
    <w:multiLevelType w:val="hybridMultilevel"/>
    <w:tmpl w:val="F4726820"/>
    <w:lvl w:ilvl="0" w:tplc="8E56E8FE">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
    <w:nsid w:val="5C184508"/>
    <w:multiLevelType w:val="hybridMultilevel"/>
    <w:tmpl w:val="13EC870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5E0E08D6"/>
    <w:multiLevelType w:val="hybridMultilevel"/>
    <w:tmpl w:val="45D8D8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7321309"/>
    <w:multiLevelType w:val="hybridMultilevel"/>
    <w:tmpl w:val="FA10F5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9F"/>
    <w:rsid w:val="000532CA"/>
    <w:rsid w:val="000E018C"/>
    <w:rsid w:val="00146E51"/>
    <w:rsid w:val="002652E2"/>
    <w:rsid w:val="0035619F"/>
    <w:rsid w:val="004A014E"/>
    <w:rsid w:val="005D57B0"/>
    <w:rsid w:val="005F30C9"/>
    <w:rsid w:val="006411AB"/>
    <w:rsid w:val="006C7625"/>
    <w:rsid w:val="00741CC8"/>
    <w:rsid w:val="007A5D4E"/>
    <w:rsid w:val="008C6433"/>
    <w:rsid w:val="00A66014"/>
    <w:rsid w:val="00A77690"/>
    <w:rsid w:val="00A82439"/>
    <w:rsid w:val="00C43DB8"/>
    <w:rsid w:val="00C4466D"/>
    <w:rsid w:val="00C446C1"/>
    <w:rsid w:val="00D335A8"/>
    <w:rsid w:val="00D97CC0"/>
    <w:rsid w:val="00DB43C9"/>
    <w:rsid w:val="00E66068"/>
    <w:rsid w:val="00EA65FC"/>
    <w:rsid w:val="00F01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9F"/>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619F"/>
    <w:pPr>
      <w:tabs>
        <w:tab w:val="center" w:pos="4677"/>
        <w:tab w:val="right" w:pos="9355"/>
      </w:tabs>
    </w:pPr>
  </w:style>
  <w:style w:type="character" w:customStyle="1" w:styleId="a4">
    <w:name w:val="Нижний колонтитул Знак"/>
    <w:basedOn w:val="a0"/>
    <w:link w:val="a3"/>
    <w:uiPriority w:val="99"/>
    <w:semiHidden/>
    <w:rsid w:val="0035619F"/>
  </w:style>
  <w:style w:type="table" w:styleId="a5">
    <w:name w:val="Table Grid"/>
    <w:basedOn w:val="a1"/>
    <w:uiPriority w:val="59"/>
    <w:rsid w:val="005D57B0"/>
    <w:rPr>
      <w:rFonts w:ascii="Calibri" w:eastAsia="Calibri" w:hAnsi="Calibri" w:cs="Times New Roman"/>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19F"/>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5619F"/>
    <w:pPr>
      <w:tabs>
        <w:tab w:val="center" w:pos="4677"/>
        <w:tab w:val="right" w:pos="9355"/>
      </w:tabs>
    </w:pPr>
  </w:style>
  <w:style w:type="character" w:customStyle="1" w:styleId="a4">
    <w:name w:val="Нижний колонтитул Знак"/>
    <w:basedOn w:val="a0"/>
    <w:link w:val="a3"/>
    <w:uiPriority w:val="99"/>
    <w:semiHidden/>
    <w:rsid w:val="0035619F"/>
  </w:style>
  <w:style w:type="table" w:styleId="a5">
    <w:name w:val="Table Grid"/>
    <w:basedOn w:val="a1"/>
    <w:uiPriority w:val="59"/>
    <w:rsid w:val="005D57B0"/>
    <w:rPr>
      <w:rFonts w:ascii="Calibri" w:eastAsia="Calibri" w:hAnsi="Calibri" w:cs="Times New Roman"/>
      <w:sz w:val="22"/>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A536-AB37-4C3A-ADC8-F498492C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29284</Words>
  <Characters>16692</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7</cp:revision>
  <dcterms:created xsi:type="dcterms:W3CDTF">2020-08-26T13:07:00Z</dcterms:created>
  <dcterms:modified xsi:type="dcterms:W3CDTF">2020-08-27T13:09:00Z</dcterms:modified>
</cp:coreProperties>
</file>