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18" w:rsidRDefault="00055618" w:rsidP="00AA2905">
      <w:pPr>
        <w:tabs>
          <w:tab w:val="left" w:pos="1843"/>
        </w:tabs>
        <w:jc w:val="center"/>
        <w:rPr>
          <w:sz w:val="21"/>
          <w:szCs w:val="21"/>
          <w:lang w:val="uk-UA"/>
        </w:rPr>
      </w:pPr>
    </w:p>
    <w:p w:rsidR="00055618" w:rsidRDefault="00055618" w:rsidP="00AA2905">
      <w:pPr>
        <w:tabs>
          <w:tab w:val="left" w:pos="1843"/>
        </w:tabs>
        <w:jc w:val="center"/>
        <w:rPr>
          <w:sz w:val="21"/>
          <w:szCs w:val="21"/>
          <w:lang w:val="uk-UA"/>
        </w:rPr>
      </w:pPr>
    </w:p>
    <w:p w:rsidR="00055618" w:rsidRDefault="00055618" w:rsidP="00E76B41">
      <w:pPr>
        <w:ind w:left="6521"/>
        <w:jc w:val="both"/>
        <w:rPr>
          <w:sz w:val="28"/>
          <w:szCs w:val="28"/>
          <w:lang w:val="uk-UA"/>
        </w:rPr>
      </w:pPr>
    </w:p>
    <w:p w:rsidR="00055618" w:rsidRDefault="00055618" w:rsidP="00E76B41">
      <w:pPr>
        <w:ind w:left="6521"/>
        <w:jc w:val="both"/>
        <w:rPr>
          <w:sz w:val="28"/>
          <w:szCs w:val="28"/>
          <w:lang w:val="uk-UA"/>
        </w:rPr>
      </w:pPr>
    </w:p>
    <w:p w:rsidR="00055618" w:rsidRDefault="00055618" w:rsidP="00E76B41">
      <w:pPr>
        <w:ind w:left="6521"/>
        <w:jc w:val="both"/>
        <w:rPr>
          <w:sz w:val="28"/>
          <w:szCs w:val="28"/>
          <w:lang w:val="uk-UA"/>
        </w:rPr>
      </w:pPr>
    </w:p>
    <w:p w:rsidR="00055618" w:rsidRDefault="00055618" w:rsidP="00582DEC">
      <w:pPr>
        <w:rPr>
          <w:sz w:val="28"/>
          <w:szCs w:val="28"/>
          <w:lang w:val="uk-UA"/>
        </w:rPr>
      </w:pPr>
    </w:p>
    <w:p w:rsidR="00055618" w:rsidRPr="00E76B41" w:rsidRDefault="00055618" w:rsidP="00395B50">
      <w:pPr>
        <w:jc w:val="center"/>
        <w:rPr>
          <w:b/>
          <w:sz w:val="32"/>
          <w:szCs w:val="32"/>
          <w:lang w:val="uk-UA"/>
        </w:rPr>
      </w:pPr>
    </w:p>
    <w:p w:rsidR="00055618" w:rsidRPr="009735DB" w:rsidRDefault="00055618" w:rsidP="00395B50">
      <w:pPr>
        <w:jc w:val="center"/>
        <w:rPr>
          <w:b/>
          <w:sz w:val="32"/>
          <w:szCs w:val="32"/>
          <w:lang w:val="uk-UA"/>
        </w:rPr>
      </w:pPr>
      <w:r w:rsidRPr="009735DB">
        <w:rPr>
          <w:b/>
          <w:sz w:val="32"/>
          <w:szCs w:val="32"/>
          <w:lang w:val="uk-UA"/>
        </w:rPr>
        <w:t>СТАТУТ</w:t>
      </w:r>
    </w:p>
    <w:p w:rsidR="00055618" w:rsidRPr="009735DB" w:rsidRDefault="00055618" w:rsidP="00395B50">
      <w:pPr>
        <w:jc w:val="center"/>
        <w:rPr>
          <w:b/>
          <w:sz w:val="32"/>
          <w:szCs w:val="32"/>
          <w:lang w:val="uk-UA"/>
        </w:rPr>
      </w:pPr>
      <w:r w:rsidRPr="009735DB">
        <w:rPr>
          <w:b/>
          <w:sz w:val="32"/>
          <w:szCs w:val="32"/>
          <w:lang w:val="uk-UA"/>
        </w:rPr>
        <w:t>дитячо-юнацької спортивної школи</w:t>
      </w:r>
      <w:r>
        <w:rPr>
          <w:b/>
          <w:sz w:val="32"/>
          <w:szCs w:val="32"/>
          <w:lang w:val="uk-UA"/>
        </w:rPr>
        <w:t xml:space="preserve"> імені В.П.</w:t>
      </w:r>
      <w:r w:rsidRPr="009735DB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Єрмакова</w:t>
      </w:r>
    </w:p>
    <w:p w:rsidR="00055618" w:rsidRDefault="00055618" w:rsidP="00395B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управління у справах сім</w:t>
      </w:r>
      <w:r>
        <w:rPr>
          <w:b/>
          <w:sz w:val="32"/>
          <w:szCs w:val="32"/>
          <w:lang w:val="uk-UA"/>
        </w:rPr>
        <w:t>’</w:t>
      </w:r>
      <w:r w:rsidRPr="00A50524">
        <w:rPr>
          <w:b/>
          <w:sz w:val="32"/>
          <w:szCs w:val="32"/>
        </w:rPr>
        <w:t xml:space="preserve">ї, молоді, фізичної культури </w:t>
      </w:r>
    </w:p>
    <w:p w:rsidR="00055618" w:rsidRPr="00A50524" w:rsidRDefault="00055618" w:rsidP="00395B50">
      <w:pPr>
        <w:jc w:val="center"/>
        <w:rPr>
          <w:b/>
          <w:sz w:val="32"/>
          <w:szCs w:val="32"/>
        </w:rPr>
      </w:pPr>
      <w:r w:rsidRPr="00A50524">
        <w:rPr>
          <w:b/>
          <w:sz w:val="32"/>
          <w:szCs w:val="32"/>
        </w:rPr>
        <w:t>та спорту Новоград-Волинської міської ради</w:t>
      </w:r>
    </w:p>
    <w:p w:rsidR="00055618" w:rsidRPr="00A50524" w:rsidRDefault="00055618" w:rsidP="00395B50">
      <w:pPr>
        <w:jc w:val="center"/>
        <w:rPr>
          <w:b/>
          <w:sz w:val="32"/>
          <w:szCs w:val="32"/>
        </w:rPr>
      </w:pPr>
      <w:r w:rsidRPr="00A50524">
        <w:rPr>
          <w:b/>
          <w:sz w:val="32"/>
          <w:szCs w:val="32"/>
        </w:rPr>
        <w:t>(нова редакція)</w:t>
      </w:r>
    </w:p>
    <w:p w:rsidR="00055618" w:rsidRDefault="00055618" w:rsidP="00395B50">
      <w:pPr>
        <w:rPr>
          <w:sz w:val="28"/>
          <w:szCs w:val="28"/>
        </w:rPr>
      </w:pPr>
      <w:r w:rsidRPr="0026583C">
        <w:rPr>
          <w:sz w:val="28"/>
          <w:szCs w:val="28"/>
        </w:rPr>
        <w:t xml:space="preserve">                         </w:t>
      </w: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tabs>
          <w:tab w:val="left" w:pos="10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Pr="00133C83" w:rsidRDefault="00055618" w:rsidP="00395B50">
      <w:pPr>
        <w:rPr>
          <w:sz w:val="28"/>
          <w:szCs w:val="28"/>
          <w:lang w:val="uk-UA"/>
        </w:rPr>
      </w:pPr>
    </w:p>
    <w:p w:rsidR="00055618" w:rsidRPr="004E564E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rPr>
          <w:sz w:val="28"/>
          <w:szCs w:val="28"/>
          <w:lang w:val="uk-UA"/>
        </w:rPr>
      </w:pPr>
    </w:p>
    <w:p w:rsidR="00582DEC" w:rsidRDefault="00582DEC" w:rsidP="00395B50">
      <w:pPr>
        <w:rPr>
          <w:sz w:val="28"/>
          <w:szCs w:val="28"/>
          <w:lang w:val="uk-UA"/>
        </w:rPr>
      </w:pPr>
    </w:p>
    <w:p w:rsidR="00582DEC" w:rsidRDefault="00582DEC" w:rsidP="00395B50">
      <w:pPr>
        <w:rPr>
          <w:sz w:val="28"/>
          <w:szCs w:val="28"/>
          <w:lang w:val="uk-UA"/>
        </w:rPr>
      </w:pPr>
    </w:p>
    <w:p w:rsidR="00055618" w:rsidRPr="004760CF" w:rsidRDefault="00055618" w:rsidP="00395B50">
      <w:pPr>
        <w:rPr>
          <w:sz w:val="28"/>
          <w:szCs w:val="28"/>
          <w:lang w:val="uk-UA"/>
        </w:rPr>
      </w:pPr>
    </w:p>
    <w:p w:rsidR="00055618" w:rsidRPr="0026583C" w:rsidRDefault="00055618" w:rsidP="00395B50">
      <w:pPr>
        <w:jc w:val="center"/>
        <w:rPr>
          <w:sz w:val="28"/>
          <w:szCs w:val="28"/>
        </w:rPr>
      </w:pPr>
      <w:r w:rsidRPr="0026583C">
        <w:rPr>
          <w:sz w:val="28"/>
          <w:szCs w:val="28"/>
        </w:rPr>
        <w:t>м. Новоград-Волинський</w:t>
      </w:r>
    </w:p>
    <w:p w:rsidR="00055618" w:rsidRDefault="00055618" w:rsidP="00395B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26583C">
        <w:rPr>
          <w:sz w:val="28"/>
          <w:szCs w:val="28"/>
        </w:rPr>
        <w:t xml:space="preserve"> рік</w:t>
      </w:r>
    </w:p>
    <w:p w:rsidR="00055618" w:rsidRDefault="00055618" w:rsidP="00395B50">
      <w:pPr>
        <w:jc w:val="center"/>
        <w:rPr>
          <w:sz w:val="28"/>
          <w:szCs w:val="28"/>
          <w:lang w:val="uk-UA"/>
        </w:rPr>
      </w:pPr>
    </w:p>
    <w:p w:rsidR="00055618" w:rsidRPr="00133C83" w:rsidRDefault="00055618" w:rsidP="00395B50">
      <w:pPr>
        <w:jc w:val="center"/>
        <w:rPr>
          <w:sz w:val="28"/>
          <w:szCs w:val="28"/>
        </w:rPr>
      </w:pPr>
      <w:r w:rsidRPr="00133C83">
        <w:rPr>
          <w:sz w:val="28"/>
          <w:szCs w:val="28"/>
        </w:rPr>
        <w:t>Зміст</w:t>
      </w:r>
    </w:p>
    <w:p w:rsidR="00055618" w:rsidRPr="00133C83" w:rsidRDefault="00055618" w:rsidP="00395B50">
      <w:pPr>
        <w:jc w:val="center"/>
        <w:rPr>
          <w:b/>
          <w:sz w:val="28"/>
          <w:szCs w:val="28"/>
        </w:rPr>
      </w:pP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1. Загальна частина.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2. Організаційно-правові засади діяльності ДЮСШ</w:t>
      </w:r>
      <w:r w:rsidRPr="00C06F82">
        <w:rPr>
          <w:b/>
          <w:sz w:val="32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133C83">
        <w:rPr>
          <w:sz w:val="28"/>
          <w:szCs w:val="28"/>
        </w:rPr>
        <w:t>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3. Організація діяльності ДЮСШ</w:t>
      </w:r>
      <w:r w:rsidRPr="00C06F82">
        <w:rPr>
          <w:sz w:val="28"/>
          <w:szCs w:val="32"/>
          <w:lang w:val="uk-UA"/>
        </w:rPr>
        <w:t xml:space="preserve"> імені В.П. Єрмакова</w:t>
      </w:r>
      <w:r w:rsidRPr="00133C83">
        <w:rPr>
          <w:sz w:val="28"/>
          <w:szCs w:val="28"/>
        </w:rPr>
        <w:t>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4. Учаники навчально-тренувальної та спортивної роботи.</w:t>
      </w:r>
    </w:p>
    <w:p w:rsidR="00055618" w:rsidRPr="00133C83" w:rsidRDefault="00055618" w:rsidP="00395B50">
      <w:pPr>
        <w:spacing w:line="360" w:lineRule="auto"/>
        <w:rPr>
          <w:sz w:val="28"/>
          <w:szCs w:val="28"/>
          <w:lang w:val="uk-UA"/>
        </w:rPr>
      </w:pPr>
      <w:r w:rsidRPr="00133C83">
        <w:rPr>
          <w:sz w:val="28"/>
          <w:szCs w:val="28"/>
        </w:rPr>
        <w:t>5. Керівництво ДЮСШ</w:t>
      </w:r>
      <w:r w:rsidRPr="00C06F82">
        <w:rPr>
          <w:sz w:val="28"/>
          <w:szCs w:val="32"/>
          <w:lang w:val="uk-UA"/>
        </w:rPr>
        <w:t xml:space="preserve"> імені В.П. Єрмакова</w:t>
      </w:r>
      <w:r w:rsidRPr="00133C83">
        <w:rPr>
          <w:sz w:val="28"/>
          <w:szCs w:val="28"/>
        </w:rPr>
        <w:t>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>6. Фінансово-господарська діяльність та матеріально-технічна база ДЮСШ</w:t>
      </w:r>
      <w:r w:rsidRPr="00C06F82">
        <w:rPr>
          <w:sz w:val="28"/>
          <w:szCs w:val="32"/>
          <w:lang w:val="uk-UA"/>
        </w:rPr>
        <w:t xml:space="preserve"> імені В.П. Єрмакова</w:t>
      </w:r>
      <w:r w:rsidRPr="00133C83">
        <w:rPr>
          <w:sz w:val="28"/>
          <w:szCs w:val="28"/>
        </w:rPr>
        <w:t>.</w:t>
      </w:r>
    </w:p>
    <w:p w:rsidR="00055618" w:rsidRPr="00133C83" w:rsidRDefault="00055618" w:rsidP="00395B50">
      <w:pPr>
        <w:spacing w:line="360" w:lineRule="auto"/>
        <w:rPr>
          <w:sz w:val="28"/>
          <w:szCs w:val="28"/>
        </w:rPr>
      </w:pPr>
      <w:r w:rsidRPr="00133C83">
        <w:rPr>
          <w:sz w:val="28"/>
          <w:szCs w:val="28"/>
        </w:rPr>
        <w:t xml:space="preserve">7. Діяльність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133C83">
        <w:rPr>
          <w:sz w:val="28"/>
          <w:szCs w:val="28"/>
        </w:rPr>
        <w:t xml:space="preserve"> у рамках міжнародного співробітництва.</w:t>
      </w:r>
    </w:p>
    <w:p w:rsidR="00055618" w:rsidRPr="00133C83" w:rsidRDefault="00055618" w:rsidP="00395B50">
      <w:pPr>
        <w:spacing w:line="360" w:lineRule="auto"/>
        <w:rPr>
          <w:sz w:val="28"/>
          <w:szCs w:val="28"/>
          <w:lang w:val="uk-UA"/>
        </w:rPr>
      </w:pPr>
      <w:r w:rsidRPr="00133C83">
        <w:rPr>
          <w:sz w:val="28"/>
          <w:szCs w:val="28"/>
        </w:rPr>
        <w:t>8. Документація ДЮСШ</w:t>
      </w:r>
      <w:r w:rsidRPr="00C06F82">
        <w:rPr>
          <w:sz w:val="28"/>
          <w:szCs w:val="32"/>
          <w:lang w:val="uk-UA"/>
        </w:rPr>
        <w:t xml:space="preserve"> імені В.П. Єрмакова</w:t>
      </w:r>
      <w:r w:rsidRPr="00133C83">
        <w:rPr>
          <w:sz w:val="28"/>
          <w:szCs w:val="28"/>
        </w:rPr>
        <w:t>, порядок обліку та звітності</w:t>
      </w:r>
      <w:r w:rsidRPr="00133C83">
        <w:rPr>
          <w:sz w:val="28"/>
          <w:szCs w:val="28"/>
          <w:lang w:val="uk-UA"/>
        </w:rPr>
        <w:t>.</w:t>
      </w:r>
    </w:p>
    <w:p w:rsidR="00055618" w:rsidRPr="00133C83" w:rsidRDefault="00055618" w:rsidP="00395B50">
      <w:pPr>
        <w:rPr>
          <w:sz w:val="28"/>
          <w:szCs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Default="00055618" w:rsidP="00395B50">
      <w:pPr>
        <w:rPr>
          <w:sz w:val="28"/>
        </w:rPr>
      </w:pPr>
    </w:p>
    <w:p w:rsidR="00055618" w:rsidRPr="009E17A5" w:rsidRDefault="00055618" w:rsidP="00395B50">
      <w:pPr>
        <w:rPr>
          <w:sz w:val="28"/>
        </w:rPr>
      </w:pPr>
    </w:p>
    <w:p w:rsidR="00055618" w:rsidRPr="004C27EA" w:rsidRDefault="00055618" w:rsidP="00395B50">
      <w:pPr>
        <w:pStyle w:val="rvps6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Default="00055618" w:rsidP="00395B50">
      <w:pPr>
        <w:pStyle w:val="rvps7"/>
        <w:shd w:val="clear" w:color="auto" w:fill="FFFFFF"/>
        <w:spacing w:before="0" w:beforeAutospacing="0" w:after="0" w:afterAutospacing="0"/>
        <w:ind w:right="234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sectPr w:rsidR="00055618" w:rsidSect="0043314F">
          <w:footerReference w:type="default" r:id="rId7"/>
          <w:pgSz w:w="11906" w:h="16838"/>
          <w:pgMar w:top="568" w:right="566" w:bottom="357" w:left="1701" w:header="709" w:footer="709" w:gutter="0"/>
          <w:cols w:space="708"/>
          <w:docGrid w:linePitch="360"/>
        </w:sectPr>
      </w:pPr>
      <w:bookmarkStart w:id="0" w:name="n276"/>
      <w:bookmarkStart w:id="1" w:name="n11"/>
      <w:bookmarkEnd w:id="0"/>
      <w:bookmarkEnd w:id="1"/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. Загальна частина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6"/>
        <w:shd w:val="clear" w:color="auto" w:fill="FFFFFF"/>
        <w:spacing w:before="0" w:beforeAutospacing="0" w:after="0" w:afterAutospacing="0"/>
        <w:ind w:right="21"/>
        <w:jc w:val="both"/>
        <w:textAlignment w:val="baseline"/>
        <w:rPr>
          <w:color w:val="000000"/>
          <w:sz w:val="28"/>
          <w:szCs w:val="28"/>
        </w:rPr>
      </w:pPr>
      <w:bookmarkStart w:id="2" w:name="n12"/>
      <w:bookmarkEnd w:id="2"/>
      <w:r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    1.1. Д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итячо-юнацька спортивна школа</w:t>
      </w:r>
      <w:r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 імені В.П. Єрмакова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управління у справах сім’ї, молоді, фізичної культури та спорту Новоград-Волинської міської ради </w:t>
      </w:r>
      <w:r w:rsidRPr="004C27EA">
        <w:rPr>
          <w:color w:val="000000"/>
          <w:sz w:val="28"/>
          <w:szCs w:val="28"/>
        </w:rPr>
        <w:t>(далі -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>) є позашкільним навчальним закладом спортивного профілю - закладом фізичної культури і спорту,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</w:t>
      </w:r>
    </w:p>
    <w:p w:rsidR="00055618" w:rsidRPr="004C27EA" w:rsidRDefault="00055618" w:rsidP="00395B50">
      <w:pPr>
        <w:pStyle w:val="rvps6"/>
        <w:shd w:val="clear" w:color="auto" w:fill="FFFFFF"/>
        <w:spacing w:before="0" w:beforeAutospacing="0" w:after="0" w:afterAutospacing="0"/>
        <w:ind w:right="2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1.2. </w:t>
      </w:r>
      <w:r w:rsidRPr="004C27EA">
        <w:rPr>
          <w:color w:val="000000"/>
          <w:sz w:val="28"/>
          <w:szCs w:val="28"/>
        </w:rPr>
        <w:t>Організаційно-правова форма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– бюджетна установа, заклад.</w:t>
      </w:r>
    </w:p>
    <w:p w:rsidR="00055618" w:rsidRPr="004C27EA" w:rsidRDefault="00055618" w:rsidP="00395B50">
      <w:pPr>
        <w:pStyle w:val="rvps6"/>
        <w:shd w:val="clear" w:color="auto" w:fill="FFFFFF"/>
        <w:spacing w:before="0" w:beforeAutospacing="0" w:after="0" w:afterAutospacing="0"/>
        <w:ind w:right="2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1.3. </w:t>
      </w:r>
      <w:r w:rsidRPr="004C27EA">
        <w:rPr>
          <w:color w:val="000000"/>
          <w:sz w:val="28"/>
          <w:szCs w:val="28"/>
        </w:rPr>
        <w:t>Форма власності – комунальна, заснована на власності територіальної громади м. Новограда-Волинського.</w:t>
      </w:r>
    </w:p>
    <w:p w:rsidR="00055618" w:rsidRPr="004C27EA" w:rsidRDefault="00055618" w:rsidP="00395B50">
      <w:pPr>
        <w:pStyle w:val="rvps6"/>
        <w:shd w:val="clear" w:color="auto" w:fill="FFFFFF"/>
        <w:spacing w:before="0" w:beforeAutospacing="0" w:after="0" w:afterAutospacing="0"/>
        <w:ind w:right="23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1.4. 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 юридичною особою з моменту державної реєстрації, наділена цивільною правоздатністю </w:t>
      </w:r>
      <w:r w:rsidRPr="004C27EA">
        <w:rPr>
          <w:color w:val="000000"/>
          <w:sz w:val="28"/>
          <w:szCs w:val="28"/>
        </w:rPr>
        <w:t xml:space="preserve">підпорядкована Новоград-Волинській міській раді, її виконавчому комітету та його структурному підрозділу -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управлінню у справах сім’ї, молоді, фізичної культури та спорту Новоград-Волинської міської ради.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" w:name="n235"/>
      <w:bookmarkStart w:id="4" w:name="n13"/>
      <w:bookmarkEnd w:id="3"/>
      <w:bookmarkEnd w:id="4"/>
      <w:r>
        <w:rPr>
          <w:color w:val="000000"/>
          <w:sz w:val="28"/>
          <w:szCs w:val="28"/>
        </w:rPr>
        <w:t xml:space="preserve">    1.5. 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у своїй діяльності керується</w:t>
      </w:r>
      <w:r w:rsidRPr="004C27EA">
        <w:rPr>
          <w:rStyle w:val="apple-converted-space"/>
          <w:color w:val="000000"/>
          <w:sz w:val="28"/>
          <w:szCs w:val="28"/>
        </w:rPr>
        <w:t> </w:t>
      </w:r>
      <w:hyperlink r:id="rId8" w:anchor="n1654" w:tgtFrame="_blank" w:history="1">
        <w:r w:rsidRPr="00606134">
          <w:rPr>
            <w:rStyle w:val="a6"/>
            <w:rFonts w:eastAsia="Batang"/>
            <w:color w:val="000000"/>
            <w:sz w:val="28"/>
            <w:szCs w:val="28"/>
            <w:bdr w:val="none" w:sz="0" w:space="0" w:color="auto" w:frame="1"/>
          </w:rPr>
          <w:t>Конституцією</w:t>
        </w:r>
      </w:hyperlink>
      <w:r w:rsidRPr="004C27EA">
        <w:rPr>
          <w:rStyle w:val="apple-converted-space"/>
          <w:color w:val="000000"/>
          <w:sz w:val="28"/>
          <w:szCs w:val="28"/>
        </w:rPr>
        <w:t> </w:t>
      </w:r>
      <w:r w:rsidRPr="004C27EA">
        <w:rPr>
          <w:color w:val="000000"/>
          <w:sz w:val="28"/>
          <w:szCs w:val="28"/>
        </w:rPr>
        <w:t>та законами України, актами Президента України і Кабінету Міністрів України, наказами 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>, М</w:t>
      </w:r>
      <w:r>
        <w:rPr>
          <w:color w:val="000000"/>
          <w:sz w:val="28"/>
          <w:szCs w:val="28"/>
        </w:rPr>
        <w:t>іністерства освіти і науки України</w:t>
      </w:r>
      <w:r w:rsidRPr="004C27EA">
        <w:rPr>
          <w:color w:val="000000"/>
          <w:sz w:val="28"/>
          <w:szCs w:val="28"/>
        </w:rPr>
        <w:t xml:space="preserve">, інших центральних органів виконавчої влади, рішеннями Житомирської обласної ради та Житомирської обласної державної адміністрації, управління у справах сім’ї, молоді та спорту Житомирської обласної державної адміністрації,  рішеннями  Новоград-Волинської міської ради  та її виконавчого комітету, розпорядженнями міського голови, іншими нормативно-правовими актами з питань, що регулюють її діяльність, наказами  та Положенням про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 xml:space="preserve"> і цим Статутом.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1.6. 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є юридичною особою, статусу якої набуває з моменту її державної реєстрації. Має круглу печатку, штамп зі своїм найменуванням, бланки зі своїми реквізитами.   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1.7. </w:t>
      </w:r>
      <w:r w:rsidRPr="004C27EA">
        <w:rPr>
          <w:color w:val="000000"/>
          <w:sz w:val="28"/>
          <w:szCs w:val="28"/>
        </w:rPr>
        <w:t>Юридична адреса ДЮСШ</w:t>
      </w:r>
      <w:r w:rsidRPr="00281A8E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: площа Лесі Українки, 9; місто Новоград-Волинський, Житомирська область, Україна, 11700.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1.8. </w:t>
      </w:r>
      <w:r w:rsidRPr="004C27EA">
        <w:rPr>
          <w:color w:val="000000"/>
          <w:sz w:val="28"/>
          <w:szCs w:val="28"/>
        </w:rPr>
        <w:t xml:space="preserve">Повна назва українською мовою: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дитячо-юнацька спортивна школа</w:t>
      </w:r>
      <w:r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 імені В.П. Єрмакова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1.9.  </w:t>
      </w:r>
      <w:r w:rsidRPr="004C27EA">
        <w:rPr>
          <w:color w:val="000000"/>
          <w:sz w:val="28"/>
          <w:szCs w:val="28"/>
        </w:rPr>
        <w:t>Скорочена назва українською мовою: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1.10. </w:t>
      </w:r>
      <w:r w:rsidRPr="004C27EA">
        <w:rPr>
          <w:color w:val="000000"/>
          <w:sz w:val="28"/>
          <w:szCs w:val="28"/>
        </w:rPr>
        <w:t>Мова навчання і виховання у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визначається Конституцією України і відповідним законом України.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1.11. </w:t>
      </w:r>
      <w:r w:rsidRPr="004C27EA">
        <w:rPr>
          <w:color w:val="000000"/>
          <w:sz w:val="28"/>
          <w:szCs w:val="28"/>
        </w:rPr>
        <w:t xml:space="preserve">З метою найбільшої ефективності у досягненні Статутних завдань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має право об’єднувати свою діяльність з іншими підприємствами, установами, організаціями.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1.12. </w:t>
      </w:r>
      <w:r w:rsidRPr="004C27EA">
        <w:rPr>
          <w:color w:val="000000"/>
          <w:sz w:val="28"/>
          <w:szCs w:val="28"/>
        </w:rPr>
        <w:t xml:space="preserve">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здійснює будь-які види спортивної та господарської діяльності, якщо вони не заборонені законодавством України.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1.13. </w:t>
      </w:r>
      <w:r w:rsidRPr="004C27EA">
        <w:rPr>
          <w:color w:val="000000"/>
          <w:sz w:val="28"/>
          <w:szCs w:val="28"/>
        </w:rPr>
        <w:t xml:space="preserve">Діяльність, що підлягає ліцензуванню, здійснюється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тільки після отримання ліцензії у встановленому законодавством порядку.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1.14. 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має право вступати в договірні стосунки з підприємствами та організаціями по наданню послуг для проведення ремонтних робіт,капітального будівництва та іншого.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1.15. </w:t>
      </w:r>
      <w:r w:rsidRPr="004C27EA">
        <w:rPr>
          <w:color w:val="000000"/>
          <w:sz w:val="28"/>
          <w:szCs w:val="28"/>
        </w:rPr>
        <w:t xml:space="preserve">Даний Статут, внесення змін і доповнень до нього, затверджується засновником – Новоград-Волинською міською радою з послідуючою реєстрацією у відповідних органах державної влади. 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left="954"/>
        <w:jc w:val="both"/>
        <w:textAlignment w:val="baseline"/>
        <w:rPr>
          <w:color w:val="000000"/>
          <w:sz w:val="28"/>
          <w:szCs w:val="28"/>
        </w:rPr>
      </w:pPr>
    </w:p>
    <w:p w:rsidR="00055618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b/>
          <w:sz w:val="28"/>
          <w:szCs w:val="32"/>
        </w:rPr>
      </w:pPr>
      <w:bookmarkStart w:id="5" w:name="n14"/>
      <w:bookmarkStart w:id="6" w:name="n15"/>
      <w:bookmarkEnd w:id="5"/>
      <w:bookmarkEnd w:id="6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. Організаційно-правові засади діяльності ДЮСШ</w:t>
      </w:r>
      <w:r w:rsidRPr="00C06F82">
        <w:rPr>
          <w:sz w:val="28"/>
          <w:szCs w:val="32"/>
        </w:rPr>
        <w:t xml:space="preserve"> </w:t>
      </w:r>
      <w:r w:rsidRPr="00C06F82">
        <w:rPr>
          <w:b/>
          <w:sz w:val="28"/>
          <w:szCs w:val="32"/>
        </w:rPr>
        <w:t xml:space="preserve">імені </w:t>
      </w:r>
    </w:p>
    <w:p w:rsidR="00055618" w:rsidRPr="00C06F82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C06F82">
        <w:rPr>
          <w:b/>
          <w:sz w:val="28"/>
          <w:szCs w:val="32"/>
        </w:rPr>
        <w:t>В.П. Єрмакова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Default="00055618" w:rsidP="00395B50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  <w:bookmarkStart w:id="7" w:name="n16"/>
      <w:bookmarkStart w:id="8" w:name="n238"/>
      <w:bookmarkStart w:id="9" w:name="n25"/>
      <w:bookmarkEnd w:id="7"/>
      <w:bookmarkEnd w:id="8"/>
      <w:bookmarkEnd w:id="9"/>
      <w:r>
        <w:rPr>
          <w:color w:val="000000"/>
          <w:sz w:val="28"/>
          <w:szCs w:val="28"/>
          <w:lang w:val="uk-UA"/>
        </w:rPr>
        <w:t xml:space="preserve">   2.1 ДЮСШ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>
        <w:rPr>
          <w:bCs/>
          <w:iCs/>
          <w:color w:val="000000"/>
          <w:sz w:val="28"/>
          <w:szCs w:val="28"/>
          <w:lang w:val="uk-UA"/>
        </w:rPr>
        <w:t xml:space="preserve"> в своїй структурі має відділення з певних видів спорту,  а саме: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 </w:t>
      </w:r>
      <w:r w:rsidRPr="00687F6C">
        <w:rPr>
          <w:bCs/>
          <w:iCs/>
          <w:color w:val="000000"/>
          <w:sz w:val="28"/>
          <w:szCs w:val="28"/>
          <w:lang w:val="uk-UA"/>
        </w:rPr>
        <w:t>- відділення армспорту для осіб з інвалідністю;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баскетболу; </w:t>
      </w:r>
    </w:p>
    <w:p w:rsidR="00055618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боксу;</w:t>
      </w:r>
    </w:p>
    <w:p w:rsidR="00055618" w:rsidRPr="00217A95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217A95">
        <w:rPr>
          <w:bCs/>
          <w:iCs/>
          <w:color w:val="000000"/>
          <w:sz w:val="28"/>
          <w:szCs w:val="28"/>
          <w:lang w:val="uk-UA"/>
        </w:rPr>
        <w:t>- відділення боротьби греко-римської;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важкої атлетики; 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волейболу;</w:t>
      </w:r>
    </w:p>
    <w:p w:rsidR="00055618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волейболу пляжного;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жіночого футболу;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карате;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карате для осіб з інвалідністю;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кікбоксінгу;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 xml:space="preserve">- відділення тенісу настільного;                        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  - </w:t>
      </w:r>
      <w:r w:rsidRPr="00687F6C">
        <w:rPr>
          <w:bCs/>
          <w:iCs/>
          <w:color w:val="000000"/>
          <w:sz w:val="28"/>
          <w:szCs w:val="28"/>
          <w:lang w:val="uk-UA"/>
        </w:rPr>
        <w:t>відділення шахів;</w:t>
      </w:r>
    </w:p>
    <w:p w:rsidR="00055618" w:rsidRPr="00687F6C" w:rsidRDefault="00055618" w:rsidP="00395B50">
      <w:pPr>
        <w:shd w:val="clear" w:color="auto" w:fill="FFFFFF"/>
        <w:tabs>
          <w:tab w:val="left" w:pos="203"/>
        </w:tabs>
        <w:ind w:firstLine="540"/>
        <w:rPr>
          <w:bCs/>
          <w:iCs/>
          <w:color w:val="000000"/>
          <w:sz w:val="28"/>
          <w:szCs w:val="28"/>
          <w:lang w:val="uk-UA"/>
        </w:rPr>
      </w:pPr>
      <w:r w:rsidRPr="00687F6C">
        <w:rPr>
          <w:bCs/>
          <w:iCs/>
          <w:color w:val="000000"/>
          <w:sz w:val="28"/>
          <w:szCs w:val="28"/>
          <w:lang w:val="uk-UA"/>
        </w:rPr>
        <w:t>- відділення шашок.</w:t>
      </w:r>
    </w:p>
    <w:p w:rsidR="00055618" w:rsidRDefault="00055618" w:rsidP="00395B5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Відкриття (закриття) відділень з певних видів спорту здійснюється за рішенням засновника – Новоград-Волинської міської ради, погодженим з управлінням </w:t>
      </w:r>
      <w:r>
        <w:rPr>
          <w:bCs/>
          <w:iCs/>
          <w:color w:val="000000"/>
          <w:sz w:val="28"/>
          <w:szCs w:val="28"/>
          <w:lang w:val="uk-UA"/>
        </w:rPr>
        <w:t>у справах сім’ї, молоді, фізично</w:t>
      </w:r>
      <w:r w:rsidR="007A4D82">
        <w:rPr>
          <w:bCs/>
          <w:iCs/>
          <w:color w:val="000000"/>
          <w:sz w:val="28"/>
          <w:szCs w:val="28"/>
          <w:lang w:val="uk-UA"/>
        </w:rPr>
        <w:t xml:space="preserve">ї культури та спорту Новоград- </w:t>
      </w:r>
      <w:r>
        <w:rPr>
          <w:bCs/>
          <w:iCs/>
          <w:color w:val="000000"/>
          <w:sz w:val="28"/>
          <w:szCs w:val="28"/>
          <w:lang w:val="uk-UA"/>
        </w:rPr>
        <w:t>Волинської міської ради, затвердженого рішення міської ради.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D0837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   2.2.</w:t>
      </w:r>
      <w:r w:rsidRPr="004C27EA">
        <w:rPr>
          <w:rStyle w:val="rvts46"/>
          <w:i/>
          <w:iCs/>
          <w:color w:val="000000"/>
          <w:szCs w:val="28"/>
          <w:bdr w:val="none" w:sz="0" w:space="0" w:color="auto" w:frame="1"/>
        </w:rPr>
        <w:t xml:space="preserve"> </w:t>
      </w:r>
      <w:r w:rsidRPr="004C27EA">
        <w:rPr>
          <w:color w:val="000000"/>
          <w:sz w:val="28"/>
          <w:szCs w:val="28"/>
        </w:rPr>
        <w:t xml:space="preserve">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повинна мати у штатному розписі не менше ніж вісім ставок тренера-викладача, з них не менше чотирьох штатних одиниць, а також власну і орендовану матеріально-технічну базу, науково-методичне і медичне забезпечення, необхідні кошти, зокрема фонд оплати праці. 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0" w:name="n323"/>
      <w:bookmarkEnd w:id="10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2.3. За рішенням засновника - Новоград-Волинської міської ради, погодженим з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управлінням у справах сім’ї, молоді, фізичної культури та спорту Новоград-Волинської міської ради у ДЮСШ</w:t>
      </w:r>
      <w:r w:rsidRPr="004C27EA">
        <w:rPr>
          <w:color w:val="000000"/>
          <w:sz w:val="28"/>
          <w:szCs w:val="28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можуть відкриватися відділення для дітей з інвалідністю для занять видами спорту інвалідів, визнаних в Україні.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1" w:name="n324"/>
      <w:bookmarkStart w:id="12" w:name="n26"/>
      <w:bookmarkEnd w:id="11"/>
      <w:bookmarkEnd w:id="12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2.4. Відділення з певного виду спорту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може включати такі групи: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3" w:name="n285"/>
      <w:bookmarkEnd w:id="13"/>
      <w:r w:rsidRPr="004C27EA">
        <w:rPr>
          <w:color w:val="000000"/>
          <w:sz w:val="28"/>
          <w:szCs w:val="28"/>
        </w:rPr>
        <w:lastRenderedPageBreak/>
        <w:t>початкової підготовки, в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4" w:name="n286"/>
      <w:bookmarkEnd w:id="14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базової підготовки, в яких продовжується підготовка вихованців, що завершили навчання у групах початкової підготовки, та/або здійснюється додатковий набір до груп за встановленими контрольними нормативами на етапах попередньої базової підготовки протягом першого - третього років навчання та спеціалізованої базової підготовки протягом четвертого - п’ятого років навчання для виявлення майбутньої спеціалізації обраного виду спорту із застосуванням способів, що дають змогу підвищувати функціональний потенціал спортсменів для поступового виконання тренувальних та змагальних навантажень;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спеціалізованої підготовки, в яких продовжується навчально-тренувальний процес на етапі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та підвищення  фізичної працездатності за рахунок поступового збільшення обсягу тренувальних навантажень, для поповнення складу збірних команд для участі у змаганнях відповідного рівня;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підготовки до вищої спортивної майстерності, в яких здійснюється удосконалення індивідуальної техніки та тактики в обраному виді спорту на етапі підготовки до вищих досягнень, збільшення обсягу навчально-тренувальної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5" w:name="n287"/>
      <w:bookmarkStart w:id="16" w:name="n289"/>
      <w:bookmarkStart w:id="17" w:name="n32"/>
      <w:bookmarkEnd w:id="15"/>
      <w:bookmarkEnd w:id="16"/>
      <w:bookmarkEnd w:id="17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2.5.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у порядку, встановленому</w:t>
      </w:r>
      <w:r w:rsidRPr="00446548"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>, надається: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rStyle w:val="rvts46"/>
          <w:i/>
          <w:iCs/>
          <w:color w:val="000000"/>
          <w:szCs w:val="28"/>
          <w:bdr w:val="none" w:sz="0" w:space="0" w:color="auto" w:frame="1"/>
        </w:rPr>
      </w:pPr>
      <w:bookmarkStart w:id="18" w:name="n33"/>
      <w:bookmarkEnd w:id="18"/>
      <w:r w:rsidRPr="004C27EA">
        <w:rPr>
          <w:color w:val="000000"/>
          <w:sz w:val="28"/>
          <w:szCs w:val="28"/>
        </w:rPr>
        <w:t>вища категорія - 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 xml:space="preserve"> за поданням Міністерства освіти і науки</w:t>
      </w:r>
      <w:r>
        <w:rPr>
          <w:color w:val="000000"/>
          <w:sz w:val="28"/>
          <w:szCs w:val="28"/>
        </w:rPr>
        <w:t xml:space="preserve"> України</w:t>
      </w:r>
      <w:r w:rsidRPr="004C27EA">
        <w:rPr>
          <w:color w:val="000000"/>
          <w:sz w:val="28"/>
          <w:szCs w:val="28"/>
        </w:rPr>
        <w:t>, за поданням управління сім’ї, молоді та спорту Житомирської обласної державної адміністрації</w:t>
      </w:r>
      <w:bookmarkStart w:id="19" w:name="n241"/>
      <w:bookmarkStart w:id="20" w:name="n34"/>
      <w:bookmarkEnd w:id="19"/>
      <w:bookmarkEnd w:id="20"/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r w:rsidRPr="004C27EA">
        <w:rPr>
          <w:color w:val="000000"/>
          <w:sz w:val="28"/>
          <w:szCs w:val="28"/>
        </w:rPr>
        <w:t xml:space="preserve">перша категорія </w:t>
      </w:r>
      <w:r>
        <w:rPr>
          <w:color w:val="000000"/>
          <w:sz w:val="28"/>
          <w:szCs w:val="28"/>
        </w:rPr>
        <w:t>–</w:t>
      </w:r>
      <w:r w:rsidRPr="004C2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департаментом культури</w:t>
      </w:r>
      <w:r w:rsidRPr="004C27EA">
        <w:rPr>
          <w:color w:val="000000"/>
          <w:sz w:val="28"/>
          <w:szCs w:val="28"/>
        </w:rPr>
        <w:t xml:space="preserve">, молоді та спорту Житомирської обласної державної адміністрації за поданням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1" w:name="n242"/>
      <w:bookmarkStart w:id="22" w:name="n35"/>
      <w:bookmarkEnd w:id="21"/>
      <w:bookmarkEnd w:id="22"/>
      <w:r w:rsidRPr="004C27EA">
        <w:rPr>
          <w:color w:val="000000"/>
          <w:sz w:val="28"/>
          <w:szCs w:val="28"/>
        </w:rPr>
        <w:t xml:space="preserve">друга категорія -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управлінням у справах сім’ї, молоді, фізичної культури та спорту Новоград-Волинської міської ради </w:t>
      </w:r>
      <w:r w:rsidRPr="004C27EA">
        <w:rPr>
          <w:color w:val="000000"/>
          <w:sz w:val="28"/>
          <w:szCs w:val="28"/>
        </w:rPr>
        <w:t xml:space="preserve">за поданням </w:t>
      </w:r>
      <w:bookmarkStart w:id="23" w:name="n290"/>
      <w:bookmarkEnd w:id="23"/>
      <w:r w:rsidRPr="004C27EA">
        <w:rPr>
          <w:color w:val="000000"/>
          <w:sz w:val="28"/>
          <w:szCs w:val="28"/>
        </w:rPr>
        <w:t>адміністрації ДЮСШ</w:t>
      </w:r>
      <w:bookmarkStart w:id="24" w:name="n36"/>
      <w:bookmarkEnd w:id="24"/>
      <w:r>
        <w:rPr>
          <w:color w:val="000000"/>
          <w:sz w:val="28"/>
          <w:szCs w:val="28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r w:rsidRPr="004C27EA">
        <w:rPr>
          <w:color w:val="000000"/>
          <w:sz w:val="28"/>
          <w:szCs w:val="28"/>
        </w:rPr>
        <w:t>Категорія надається ДЮСШ</w:t>
      </w:r>
      <w:r>
        <w:rPr>
          <w:color w:val="000000"/>
          <w:sz w:val="28"/>
          <w:szCs w:val="28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на підставі заяви засновника – Новоград-Волинської міської ради або 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>управління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 xml:space="preserve"> та з урахуванням</w:t>
      </w:r>
      <w:r w:rsidRPr="004C27EA">
        <w:rPr>
          <w:rStyle w:val="apple-converted-space"/>
          <w:color w:val="000000"/>
          <w:sz w:val="28"/>
          <w:szCs w:val="28"/>
        </w:rPr>
        <w:t> </w:t>
      </w:r>
      <w:hyperlink r:id="rId9" w:anchor="n222" w:history="1">
        <w:r w:rsidRPr="00606134">
          <w:rPr>
            <w:rStyle w:val="a6"/>
            <w:rFonts w:eastAsia="Batang"/>
            <w:color w:val="000000"/>
            <w:sz w:val="28"/>
            <w:szCs w:val="28"/>
            <w:bdr w:val="none" w:sz="0" w:space="0" w:color="auto" w:frame="1"/>
          </w:rPr>
          <w:t>вимог</w:t>
        </w:r>
      </w:hyperlink>
      <w:r w:rsidRPr="004C27EA">
        <w:rPr>
          <w:color w:val="000000"/>
          <w:sz w:val="28"/>
          <w:szCs w:val="28"/>
        </w:rPr>
        <w:t xml:space="preserve">, визначених у Постанові Кабінету Міністрів України від 05 листопада 2008 р.  </w:t>
      </w:r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№ 993 «Про затвердження Положення про дитячо-юнацьку спортивну школу» із змінами, внесеними згідно з Постановою </w:t>
      </w:r>
      <w:r>
        <w:rPr>
          <w:color w:val="000000"/>
          <w:sz w:val="28"/>
          <w:szCs w:val="28"/>
        </w:rPr>
        <w:t>Кабінету Міністрів України</w:t>
      </w:r>
      <w:r w:rsidRPr="004C27EA">
        <w:rPr>
          <w:color w:val="000000"/>
          <w:sz w:val="28"/>
          <w:szCs w:val="28"/>
        </w:rPr>
        <w:t xml:space="preserve"> № 549 від 24.07.2013, № 601 від 19.08.2015, 248 від 30.03.2016, строком на чотири роки. Після закінчення строку категорія </w:t>
      </w:r>
      <w:r w:rsidRPr="004C27EA">
        <w:rPr>
          <w:color w:val="000000"/>
          <w:sz w:val="28"/>
          <w:szCs w:val="28"/>
        </w:rPr>
        <w:lastRenderedPageBreak/>
        <w:t xml:space="preserve">підтверджується або змінюється. Якщо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не одержала вищу, першу або другу категорію, вважається такою, що не має категорії. Орган, який надав спортивній школі вищу, першу або другу категорію, має право перевірити дотримання вимог, визначених у вищезазначеній Постанові </w:t>
      </w:r>
      <w:r>
        <w:rPr>
          <w:color w:val="000000"/>
          <w:sz w:val="28"/>
          <w:szCs w:val="28"/>
        </w:rPr>
        <w:t>Кабінету Міністрів України</w:t>
      </w:r>
      <w:r w:rsidRPr="004C27EA">
        <w:rPr>
          <w:color w:val="000000"/>
          <w:sz w:val="28"/>
          <w:szCs w:val="28"/>
        </w:rPr>
        <w:t>. За підсумками перевірки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може бути позбавлена наданої категорії.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5" w:name="n243"/>
      <w:bookmarkStart w:id="26" w:name="n37"/>
      <w:bookmarkEnd w:id="25"/>
      <w:bookmarkEnd w:id="26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Надання відповідної категорії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підтверджується свідоцтвом, форма якого затверджується</w:t>
      </w:r>
      <w:r w:rsidRPr="00446548"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 xml:space="preserve">істерством молоді та спорту України 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7" w:name="n38"/>
      <w:bookmarkStart w:id="28" w:name="n39"/>
      <w:bookmarkStart w:id="29" w:name="n40"/>
      <w:bookmarkEnd w:id="27"/>
      <w:bookmarkEnd w:id="28"/>
      <w:bookmarkEnd w:id="29"/>
      <w:r>
        <w:rPr>
          <w:color w:val="000000"/>
          <w:sz w:val="28"/>
          <w:szCs w:val="28"/>
        </w:rPr>
        <w:t xml:space="preserve">    2.6. </w:t>
      </w:r>
      <w:r w:rsidRPr="004C27EA">
        <w:rPr>
          <w:color w:val="000000"/>
          <w:sz w:val="28"/>
          <w:szCs w:val="28"/>
        </w:rPr>
        <w:t xml:space="preserve">Утворення, реорганізація та ліквідація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проводиться за рішенням Новоград-Волинської міської ради, господарського суду та інших передбачених чинним законодавством України випадках.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2.7. При реорганізації та ліквідації працівникам, що звільняються, гарантується додержання їх прав та інтересів відповідно до чинного законодавства.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2.8. </w:t>
      </w:r>
      <w:r w:rsidRPr="004C27EA">
        <w:rPr>
          <w:color w:val="000000"/>
          <w:sz w:val="28"/>
          <w:szCs w:val="28"/>
        </w:rPr>
        <w:t>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вважається ліквідованою з моменту скасування її державної реєстрації та виключення з державного реєстру України.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2.9. </w:t>
      </w:r>
      <w:r w:rsidRPr="004C27EA">
        <w:rPr>
          <w:color w:val="000000"/>
          <w:sz w:val="28"/>
          <w:szCs w:val="28"/>
        </w:rPr>
        <w:t xml:space="preserve">Ліквідація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здійснюється у відповідності до вимог чинного законодавства. 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30" w:name="n41"/>
      <w:bookmarkEnd w:id="30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. Організація діяльності ДЮСШ</w:t>
      </w:r>
      <w:r w:rsidRPr="00C06F82">
        <w:rPr>
          <w:sz w:val="28"/>
          <w:szCs w:val="32"/>
        </w:rPr>
        <w:t xml:space="preserve"> </w:t>
      </w:r>
      <w:r w:rsidRPr="00C06F82">
        <w:rPr>
          <w:b/>
          <w:sz w:val="28"/>
          <w:szCs w:val="32"/>
        </w:rPr>
        <w:t>імені В.П. Єрмакова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1" w:name="n42"/>
      <w:bookmarkEnd w:id="31"/>
      <w:r>
        <w:rPr>
          <w:color w:val="000000"/>
          <w:sz w:val="28"/>
          <w:szCs w:val="28"/>
        </w:rPr>
        <w:t xml:space="preserve">    3.1. </w:t>
      </w:r>
      <w:r w:rsidRPr="004C27EA">
        <w:rPr>
          <w:color w:val="000000"/>
          <w:sz w:val="28"/>
          <w:szCs w:val="28"/>
        </w:rPr>
        <w:t xml:space="preserve">Навчально-тренувальна та спортивна робота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проводиться за навчальними програмами з видів спорту, що затверджуються Мін</w:t>
      </w:r>
      <w:r>
        <w:rPr>
          <w:color w:val="000000"/>
          <w:sz w:val="28"/>
          <w:szCs w:val="28"/>
        </w:rPr>
        <w:t xml:space="preserve">істерством </w:t>
      </w:r>
      <w:r w:rsidRPr="004C27EA">
        <w:rPr>
          <w:color w:val="000000"/>
          <w:sz w:val="28"/>
          <w:szCs w:val="28"/>
        </w:rPr>
        <w:t>молод</w:t>
      </w:r>
      <w:r>
        <w:rPr>
          <w:color w:val="000000"/>
          <w:sz w:val="28"/>
          <w:szCs w:val="28"/>
        </w:rPr>
        <w:t>і та спорту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2" w:name="n43"/>
      <w:bookmarkEnd w:id="32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Основними формами навчально-тренувальної роботи є групові навчально-тренувальні заняття, тренування за індивідуальними планами</w:t>
      </w:r>
      <w:r>
        <w:rPr>
          <w:color w:val="000000"/>
          <w:sz w:val="28"/>
          <w:szCs w:val="28"/>
        </w:rPr>
        <w:t>, виховні заходи, медико-в</w:t>
      </w:r>
      <w:r w:rsidRPr="004C27E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дновлювальні</w:t>
      </w:r>
      <w:r w:rsidRPr="004C27EA">
        <w:rPr>
          <w:color w:val="000000"/>
          <w:sz w:val="28"/>
          <w:szCs w:val="28"/>
        </w:rPr>
        <w:t xml:space="preserve"> заходи, навчально-тренувальні збори, практика суддівства спортивних змагань.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33" w:name="n44"/>
      <w:bookmarkEnd w:id="33"/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Основною формою спортивної роботи є участь вихованців у спортивних змаганнях різного рівня.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4" w:name="n45"/>
      <w:bookmarkEnd w:id="34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3.2. Навчальний рік у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починається з 1 вересня.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35" w:name="n46"/>
      <w:bookmarkEnd w:id="35"/>
      <w:r w:rsidRPr="004C27EA">
        <w:rPr>
          <w:color w:val="000000"/>
          <w:sz w:val="28"/>
          <w:szCs w:val="28"/>
        </w:rPr>
        <w:t>Річний навчальний план для кожної групи розраховується на 52 тижні. 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 активного відпочинку.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36" w:name="n249"/>
      <w:bookmarkStart w:id="37" w:name="n47"/>
      <w:bookmarkEnd w:id="36"/>
      <w:bookmarkEnd w:id="37"/>
      <w:r w:rsidRPr="004C27EA">
        <w:rPr>
          <w:color w:val="000000"/>
          <w:sz w:val="28"/>
          <w:szCs w:val="28"/>
        </w:rPr>
        <w:t xml:space="preserve">3.3. Тривалість навчальної години в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становить 45 хвилин.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8" w:name="n292"/>
      <w:bookmarkEnd w:id="38"/>
      <w:r w:rsidRPr="004C27EA">
        <w:rPr>
          <w:color w:val="000000"/>
          <w:sz w:val="28"/>
          <w:szCs w:val="28"/>
        </w:rPr>
        <w:t>Тривалість одного навчально-тренувального заняття не може перевищувати: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9" w:name="n293"/>
      <w:bookmarkEnd w:id="39"/>
      <w:r>
        <w:rPr>
          <w:color w:val="000000"/>
          <w:sz w:val="28"/>
          <w:szCs w:val="28"/>
        </w:rPr>
        <w:t xml:space="preserve">   </w:t>
      </w:r>
      <w:r w:rsidRPr="004C27EA">
        <w:rPr>
          <w:color w:val="000000"/>
          <w:sz w:val="28"/>
          <w:szCs w:val="28"/>
        </w:rPr>
        <w:t>у групах початкової підготовки - двох навчальних годин;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0" w:name="n294"/>
      <w:bookmarkEnd w:id="40"/>
      <w:r w:rsidRPr="004C27EA">
        <w:rPr>
          <w:color w:val="000000"/>
          <w:sz w:val="28"/>
          <w:szCs w:val="28"/>
        </w:rPr>
        <w:t>у групах базової підготовки першого - третього років навчання - трьох навчальних годин;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1" w:name="n295"/>
      <w:bookmarkEnd w:id="41"/>
      <w:r w:rsidRPr="004C27EA">
        <w:rPr>
          <w:color w:val="000000"/>
          <w:sz w:val="28"/>
          <w:szCs w:val="28"/>
        </w:rPr>
        <w:t>у групах базової підготовки четвертого - п’ятого років навчання, спеціалізованої підготовки та підготовки до вищої спортивної майстерності - чотирьох навчальних годин.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2" w:name="n296"/>
      <w:bookmarkEnd w:id="42"/>
      <w:r w:rsidRPr="004C27EA">
        <w:rPr>
          <w:color w:val="000000"/>
          <w:sz w:val="28"/>
          <w:szCs w:val="28"/>
        </w:rPr>
        <w:lastRenderedPageBreak/>
        <w:t>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3" w:name="n291"/>
      <w:bookmarkStart w:id="44" w:name="n52"/>
      <w:bookmarkEnd w:id="43"/>
      <w:bookmarkEnd w:id="44"/>
      <w:r>
        <w:rPr>
          <w:color w:val="000000"/>
          <w:sz w:val="28"/>
          <w:szCs w:val="28"/>
        </w:rPr>
        <w:t>3.4. </w:t>
      </w:r>
      <w:r w:rsidRPr="004C27EA">
        <w:rPr>
          <w:color w:val="000000"/>
          <w:sz w:val="28"/>
          <w:szCs w:val="28"/>
        </w:rPr>
        <w:t xml:space="preserve">Режим щоденної роботи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визначається розкладом занять, що затверджується на навчальний рік директором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, правилами внутрішнього трудового розпорядку та колективним договором між адміністрацією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5" w:name="n53"/>
      <w:bookmarkEnd w:id="45"/>
      <w:r w:rsidRPr="004C27EA">
        <w:rPr>
          <w:color w:val="000000"/>
          <w:sz w:val="28"/>
          <w:szCs w:val="28"/>
        </w:rPr>
        <w:t xml:space="preserve">У період канікул у загальноосвітніх навчальних закладах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працює за окремим планом, затвердженим її директором.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6" w:name="n54"/>
      <w:bookmarkEnd w:id="46"/>
      <w:r w:rsidRPr="004C27EA">
        <w:rPr>
          <w:color w:val="000000"/>
          <w:sz w:val="28"/>
          <w:szCs w:val="28"/>
        </w:rPr>
        <w:t>Адміністрація  створює для вихованців, тренерів-викладачів та інших працівників безпечні умови для навчально-тренувальної, спортивної та іншої роботи.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7" w:name="n55"/>
      <w:bookmarkEnd w:id="47"/>
      <w:r>
        <w:rPr>
          <w:color w:val="000000"/>
          <w:sz w:val="28"/>
          <w:szCs w:val="28"/>
        </w:rPr>
        <w:t>3.5. </w:t>
      </w:r>
      <w:r w:rsidRPr="004C27EA">
        <w:rPr>
          <w:color w:val="000000"/>
          <w:sz w:val="28"/>
          <w:szCs w:val="28"/>
        </w:rPr>
        <w:t>Норми наповнюваності груп відділень з видів спорту і тижневий режим навчально-тренувальної роботи спортивних шкіл установлюються</w:t>
      </w:r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48" w:name="n297"/>
      <w:bookmarkStart w:id="49" w:name="n252"/>
      <w:bookmarkEnd w:id="48"/>
      <w:bookmarkEnd w:id="49"/>
      <w:r w:rsidRPr="004C27EA">
        <w:rPr>
          <w:color w:val="000000"/>
          <w:sz w:val="28"/>
          <w:szCs w:val="28"/>
        </w:rPr>
        <w:t>Наповненість груп початкової підготовки та груп базової підготовки у канікулярний період корегується директором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і повинна становити не менше 50 відсотків норми наповнюваності.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0" w:name="n253"/>
      <w:bookmarkStart w:id="51" w:name="n56"/>
      <w:bookmarkEnd w:id="50"/>
      <w:bookmarkEnd w:id="51"/>
      <w:r>
        <w:rPr>
          <w:color w:val="000000"/>
          <w:sz w:val="28"/>
          <w:szCs w:val="28"/>
        </w:rPr>
        <w:t>3.6. </w:t>
      </w:r>
      <w:r w:rsidRPr="004C27EA">
        <w:rPr>
          <w:color w:val="000000"/>
          <w:sz w:val="28"/>
          <w:szCs w:val="28"/>
        </w:rPr>
        <w:t xml:space="preserve">Проект плану комплектування відділень з видів спорту на наступний навчальний рік подає директор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rStyle w:val="rvts23"/>
          <w:color w:val="000000"/>
          <w:sz w:val="28"/>
          <w:szCs w:val="28"/>
          <w:bdr w:val="none" w:sz="0" w:space="0" w:color="auto" w:frame="1"/>
        </w:rPr>
        <w:t xml:space="preserve"> управлінню у справах сім’ї, молоді, фізичної культури та спорту Новоград-Волинської міської ради</w:t>
      </w:r>
      <w:r w:rsidRPr="004C27EA">
        <w:rPr>
          <w:color w:val="000000"/>
          <w:sz w:val="28"/>
          <w:szCs w:val="28"/>
        </w:rPr>
        <w:t xml:space="preserve"> до 25 серпня поточного року для затвердження.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2" w:name="n254"/>
      <w:bookmarkStart w:id="53" w:name="n57"/>
      <w:bookmarkEnd w:id="52"/>
      <w:bookmarkEnd w:id="53"/>
      <w:r w:rsidRPr="004C27EA">
        <w:rPr>
          <w:color w:val="000000"/>
          <w:sz w:val="28"/>
          <w:szCs w:val="28"/>
        </w:rPr>
        <w:t>Списки вихованців груп відділень з видів спорту затверджуються директором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до 1 вересня, а для груп початкової підготовки - до 1 жовтня поточного року. Протягом навчального року у зазначені списки у разі потреби можуть вноситися в установленому порядку зміни.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4" w:name="n255"/>
      <w:bookmarkStart w:id="55" w:name="n58"/>
      <w:bookmarkEnd w:id="54"/>
      <w:bookmarkEnd w:id="55"/>
      <w:r w:rsidRPr="004C27EA">
        <w:rPr>
          <w:color w:val="000000"/>
          <w:sz w:val="28"/>
          <w:szCs w:val="28"/>
        </w:rPr>
        <w:t>Списки вихованців груп спеціалізованої підготовки і груп підготовки до вищої спортивної майстерності погоджуються з управлінням сім’ї, молоді та спорту Житомирської обласної державної адміністрації.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6" w:name="n59"/>
      <w:bookmarkEnd w:id="56"/>
      <w:r>
        <w:rPr>
          <w:color w:val="000000"/>
          <w:sz w:val="28"/>
          <w:szCs w:val="28"/>
        </w:rPr>
        <w:t>3.7. </w:t>
      </w:r>
      <w:r w:rsidRPr="004C27EA">
        <w:rPr>
          <w:color w:val="000000"/>
          <w:sz w:val="28"/>
          <w:szCs w:val="28"/>
        </w:rPr>
        <w:t xml:space="preserve">До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приймаються всі особи, що бажають займатися фізичною культурою і спортом, які виконали нормативи з загальнофізичної та/або фізичної підготовки, встановлені навчальними програмами з видів спорту, та не мають медичних протипоказань.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7" w:name="n298"/>
      <w:bookmarkStart w:id="58" w:name="n60"/>
      <w:bookmarkEnd w:id="57"/>
      <w:bookmarkEnd w:id="58"/>
      <w:r w:rsidRPr="004C27EA">
        <w:rPr>
          <w:color w:val="000000"/>
          <w:sz w:val="28"/>
          <w:szCs w:val="28"/>
        </w:rPr>
        <w:t xml:space="preserve">Зарахування до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59" w:name="n299"/>
      <w:bookmarkStart w:id="60" w:name="n61"/>
      <w:bookmarkEnd w:id="59"/>
      <w:bookmarkEnd w:id="60"/>
      <w:r w:rsidRPr="004C27EA">
        <w:rPr>
          <w:color w:val="000000"/>
          <w:sz w:val="28"/>
          <w:szCs w:val="28"/>
        </w:rPr>
        <w:t>Мінімальний вік дитини, що підлягає зарахуванню до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>, залежить від специфіки виду спорту та визначається 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 xml:space="preserve"> за погодженням з </w:t>
      </w:r>
      <w:r>
        <w:rPr>
          <w:color w:val="000000"/>
          <w:sz w:val="28"/>
          <w:szCs w:val="28"/>
        </w:rPr>
        <w:t>Міністерством охорони здоров</w:t>
      </w:r>
      <w:r w:rsidRPr="00446548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1" w:name="n62"/>
      <w:bookmarkEnd w:id="61"/>
      <w:r w:rsidRPr="004C27EA">
        <w:rPr>
          <w:color w:val="000000"/>
          <w:sz w:val="28"/>
          <w:szCs w:val="28"/>
        </w:rPr>
        <w:t>Переведення вихованців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відповідно з групи початкової підготовки до групи базової підготовки, групи спеціалізованої </w:t>
      </w:r>
      <w:r w:rsidRPr="004C27EA">
        <w:rPr>
          <w:color w:val="000000"/>
          <w:sz w:val="28"/>
          <w:szCs w:val="28"/>
        </w:rPr>
        <w:lastRenderedPageBreak/>
        <w:t>підготовки та групи підготовки до вищої спортивної майстерності здійснюється після виконання ними встановлених вимог, зазначених у навчальних програмах з видів спорту.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2" w:name="n300"/>
      <w:bookmarkStart w:id="63" w:name="n63"/>
      <w:bookmarkEnd w:id="62"/>
      <w:bookmarkEnd w:id="63"/>
      <w:r w:rsidRPr="004C27EA">
        <w:rPr>
          <w:color w:val="000000"/>
          <w:sz w:val="28"/>
          <w:szCs w:val="28"/>
        </w:rPr>
        <w:t xml:space="preserve">Вихованці, які досягли 18 років, залишаються у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у групах базової підготовки четвертого і п'ятого року навчання,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сім’ї, молоді та спорту Житомирської обласної державної адміністрації. Вихованці можуть перебувати у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до 23 років включно. У разі досягнення вихованцями граничного віку під час навчального року вони мають право продовжити навчання до закінчення поточного навчального року.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4" w:name="n257"/>
      <w:bookmarkStart w:id="65" w:name="n64"/>
      <w:bookmarkEnd w:id="64"/>
      <w:bookmarkEnd w:id="65"/>
      <w:r>
        <w:rPr>
          <w:color w:val="000000"/>
          <w:sz w:val="28"/>
          <w:szCs w:val="28"/>
        </w:rPr>
        <w:t>3.8. </w:t>
      </w:r>
      <w:r w:rsidRPr="004C27EA">
        <w:rPr>
          <w:color w:val="000000"/>
          <w:sz w:val="28"/>
          <w:szCs w:val="28"/>
        </w:rPr>
        <w:t>Вихованці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>, які направлені для підвищення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підготовки і команд з ігрових видів спорту, які беруть участь у чемпіонатах України серед команд вищих ліг, не включаються до кількісного складу груп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>, але можуть брати участь у спортивних змаганнях у складі команд ДЮСШ</w:t>
      </w:r>
      <w:r w:rsidRPr="00BB1B53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протягом двох років з часу їх направлення за рахунок коштів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, виходячи з її фінансових можливостей. За тренером-викладачем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зберігаються протягом двох років з часу направлення зазначених вихованців раніше встановлені надбавки (доплати) за їх підготовку.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6" w:name="n260"/>
      <w:bookmarkEnd w:id="66"/>
      <w:r w:rsidRPr="004C27EA">
        <w:rPr>
          <w:color w:val="000000"/>
          <w:sz w:val="28"/>
          <w:szCs w:val="28"/>
        </w:rPr>
        <w:t>Для доукомплектування відповідних груп підготовки, з яких вихованці направлені для подальшого підвищення рівня спортивної майстерності, до таких груп можуть зараховуватися вихованці з нижчим рівнем підготовки, які виконують обсяг навантажень, 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7" w:name="n261"/>
      <w:bookmarkStart w:id="68" w:name="n65"/>
      <w:bookmarkEnd w:id="67"/>
      <w:bookmarkEnd w:id="68"/>
      <w:r w:rsidRPr="004C27EA">
        <w:rPr>
          <w:color w:val="000000"/>
          <w:sz w:val="28"/>
          <w:szCs w:val="28"/>
        </w:rPr>
        <w:t xml:space="preserve">3.9.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та навчальним закладом.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69" w:name="n66"/>
      <w:bookmarkEnd w:id="69"/>
      <w:r w:rsidRPr="004C27EA">
        <w:rPr>
          <w:color w:val="000000"/>
          <w:sz w:val="28"/>
          <w:szCs w:val="28"/>
        </w:rPr>
        <w:t>Спеціалізовані класи відкриваються в установленому порядку до початку навчального року.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0" w:name="n67"/>
      <w:bookmarkEnd w:id="70"/>
      <w:r w:rsidRPr="004C27EA">
        <w:rPr>
          <w:color w:val="000000"/>
          <w:sz w:val="28"/>
          <w:szCs w:val="28"/>
        </w:rPr>
        <w:t>В угоді зазначаються обов'язки сторін щодо фінансового забезпечення, комплектації класу, раціонального поєднання навчання із заняттями відповідним видом спорту, організацією медичного контролю, проведення медико-відновних заходів, харчування вихованців тощо.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1" w:name="n68"/>
      <w:bookmarkEnd w:id="71"/>
      <w:r w:rsidRPr="004C27EA">
        <w:rPr>
          <w:color w:val="000000"/>
          <w:sz w:val="28"/>
          <w:szCs w:val="28"/>
        </w:rPr>
        <w:t xml:space="preserve">Директор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за погодженням з педагогічною радою загальноосвітнього навчального закладу та батьками учнів або особами, що їх замінюють, може вносити пропозиції щодо зміни в установленому порядку строку закінчення навчального року, початку та закінчення півріччя, складення </w:t>
      </w:r>
      <w:r w:rsidRPr="004C27EA">
        <w:rPr>
          <w:color w:val="000000"/>
          <w:sz w:val="28"/>
          <w:szCs w:val="28"/>
        </w:rPr>
        <w:lastRenderedPageBreak/>
        <w:t>іспитів з урахуванням результатів виконання учнями спеціалізованого класу навчальної програми з виду спорту.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2" w:name="n69"/>
      <w:bookmarkEnd w:id="72"/>
      <w:r w:rsidRPr="004C27EA">
        <w:rPr>
          <w:color w:val="000000"/>
          <w:sz w:val="28"/>
          <w:szCs w:val="28"/>
        </w:rPr>
        <w:t>3.10. Для забезпечення безперервності навчально-тренувального процесу та активного відпочинку вихованців організовуються спортивно-оздоровчі табори на власній або орендованій базі у канікулярний період. Під керівництвом одного тренера-викладача може займатися 15-20 вихованців у денних спортивно-оздоровчих таборах та 10 вихованців - у цілодобових.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3" w:name="n70"/>
      <w:bookmarkEnd w:id="73"/>
      <w:r w:rsidRPr="004C27EA">
        <w:rPr>
          <w:color w:val="000000"/>
          <w:sz w:val="28"/>
          <w:szCs w:val="28"/>
        </w:rPr>
        <w:t xml:space="preserve">3.11.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виходячи із своїх фінансових можливостей має право проводити відповідно до вимог законодавства навчально-тренувальні збори для підготовки команд, спортсменів до міських, обласних, всеукраїнських, міжнародних змагань та організовувати спортивно-оздоровчі табори із забезпеченням вихованців харчуванням, фармакологічними медико-відновлювальними засобами, вітамінами, білково-глюкозними препаратами, спортивною екіпіровкою та інвентарем, необхідними транспортними засобами і пально-мастильними матеріалами до них для супроводження і забезпечення безпеки вихованців під час навчально-тренувального процесу відповідно до порядку та норм,</w:t>
      </w:r>
      <w:r>
        <w:rPr>
          <w:color w:val="000000"/>
          <w:sz w:val="28"/>
          <w:szCs w:val="28"/>
        </w:rPr>
        <w:t xml:space="preserve"> затверджених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>, та інших нормативних актів.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4" w:name="n258"/>
      <w:bookmarkStart w:id="75" w:name="n71"/>
      <w:bookmarkEnd w:id="74"/>
      <w:bookmarkEnd w:id="75"/>
      <w:r w:rsidRPr="004C27EA">
        <w:rPr>
          <w:color w:val="000000"/>
          <w:sz w:val="28"/>
          <w:szCs w:val="28"/>
        </w:rPr>
        <w:t>Тривалість навчально-тренувальних зборів становить у групах базової підготовки не більше 100 днів, у групах спеціалізованої підготовки - не більше 150 днів на рік.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6" w:name="n301"/>
      <w:bookmarkStart w:id="77" w:name="n72"/>
      <w:bookmarkEnd w:id="76"/>
      <w:bookmarkEnd w:id="77"/>
      <w:r w:rsidRPr="004C27EA">
        <w:rPr>
          <w:color w:val="000000"/>
          <w:sz w:val="28"/>
          <w:szCs w:val="28"/>
        </w:rPr>
        <w:t>Для вихованців, які входять до складу національних збірних команд України з видів спорту відповідних вікових груп, затвердженого наказом</w:t>
      </w:r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>, та груп підготовки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рік.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78" w:name="n262"/>
      <w:bookmarkStart w:id="79" w:name="n73"/>
      <w:bookmarkEnd w:id="78"/>
      <w:bookmarkEnd w:id="79"/>
      <w:r w:rsidRPr="004C27EA">
        <w:rPr>
          <w:color w:val="000000"/>
          <w:sz w:val="28"/>
          <w:szCs w:val="28"/>
        </w:rPr>
        <w:t xml:space="preserve">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відповідно до затвердженого календарного плану може проводити внутрішкільні і відкриті першості, матчеві зустрічі, турніри та інші змагання.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0" w:name="n74"/>
      <w:bookmarkEnd w:id="80"/>
      <w:r w:rsidRPr="004C27EA">
        <w:rPr>
          <w:color w:val="000000"/>
          <w:sz w:val="28"/>
          <w:szCs w:val="28"/>
        </w:rPr>
        <w:t>3.12. Організація медичного супроводження підготовки вихованців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здійснюється відповідно до спільних нормативних документів 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4C2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Міністерства охорони здоров</w:t>
      </w:r>
      <w:r w:rsidRPr="00446548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1" w:name="n75"/>
      <w:bookmarkEnd w:id="81"/>
      <w:r w:rsidRPr="004C27EA">
        <w:rPr>
          <w:color w:val="000000"/>
          <w:sz w:val="28"/>
          <w:szCs w:val="28"/>
        </w:rPr>
        <w:t xml:space="preserve">Лікар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забезпечує здійснення медичного контролю за проведенням навчально-тренувальної та спортивної роботи, а також у разі потреби надає першу медичну допомогу вихованцям.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2" w:name="n302"/>
      <w:bookmarkStart w:id="83" w:name="n76"/>
      <w:bookmarkEnd w:id="82"/>
      <w:bookmarkEnd w:id="83"/>
      <w:r w:rsidRPr="004C27EA">
        <w:rPr>
          <w:color w:val="000000"/>
          <w:sz w:val="28"/>
          <w:szCs w:val="28"/>
        </w:rPr>
        <w:t xml:space="preserve">З метою запобігання погіршенню здоров'я вихованців ДЮСШ </w:t>
      </w:r>
      <w:r w:rsidRPr="00C06F82">
        <w:rPr>
          <w:sz w:val="28"/>
          <w:szCs w:val="32"/>
        </w:rPr>
        <w:t xml:space="preserve">імені </w:t>
      </w:r>
      <w:r>
        <w:rPr>
          <w:sz w:val="28"/>
          <w:szCs w:val="32"/>
        </w:rPr>
        <w:t xml:space="preserve">       </w:t>
      </w:r>
      <w:r w:rsidRPr="00C06F82">
        <w:rPr>
          <w:sz w:val="28"/>
          <w:szCs w:val="32"/>
        </w:rPr>
        <w:t>В.П. Єрмакова</w:t>
      </w:r>
      <w:r w:rsidRPr="004C27EA">
        <w:rPr>
          <w:color w:val="000000"/>
          <w:sz w:val="28"/>
          <w:szCs w:val="28"/>
        </w:rPr>
        <w:t xml:space="preserve"> лікар здійснює: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4" w:name="n77"/>
      <w:bookmarkEnd w:id="84"/>
      <w:r w:rsidRPr="004C27EA">
        <w:rPr>
          <w:color w:val="000000"/>
          <w:sz w:val="28"/>
          <w:szCs w:val="28"/>
        </w:rPr>
        <w:t>контроль за проходженням вихованцями диспансерного обстеження (не менше двох разів на рік);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5" w:name="n303"/>
      <w:bookmarkStart w:id="86" w:name="n78"/>
      <w:bookmarkEnd w:id="85"/>
      <w:bookmarkEnd w:id="86"/>
      <w:r w:rsidRPr="004C27EA">
        <w:rPr>
          <w:color w:val="000000"/>
          <w:sz w:val="28"/>
          <w:szCs w:val="28"/>
        </w:rPr>
        <w:t>додатковий медичний огляд перед участю у змаганнях, після захворювання або травми;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7" w:name="n79"/>
      <w:bookmarkEnd w:id="87"/>
      <w:r w:rsidRPr="004C27EA">
        <w:rPr>
          <w:color w:val="000000"/>
          <w:sz w:val="28"/>
          <w:szCs w:val="28"/>
        </w:rPr>
        <w:t>контроль за використанням вихованцями медико-відновлювальних та заборонених до вживання засобів;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8" w:name="n80"/>
      <w:bookmarkEnd w:id="88"/>
      <w:r w:rsidRPr="004C27EA">
        <w:rPr>
          <w:color w:val="000000"/>
          <w:sz w:val="28"/>
          <w:szCs w:val="28"/>
        </w:rPr>
        <w:t>відсторонення вихованців від занять за станом здоров'я; контроль за додержанням строків поновлення занять після захворювання або травми;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89" w:name="n81"/>
      <w:bookmarkEnd w:id="89"/>
      <w:r w:rsidRPr="004C27EA">
        <w:rPr>
          <w:color w:val="000000"/>
          <w:sz w:val="28"/>
          <w:szCs w:val="28"/>
        </w:rPr>
        <w:lastRenderedPageBreak/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90" w:name="n82"/>
      <w:bookmarkEnd w:id="90"/>
      <w:r w:rsidRPr="004C27EA">
        <w:rPr>
          <w:color w:val="000000"/>
          <w:sz w:val="28"/>
          <w:szCs w:val="28"/>
        </w:rPr>
        <w:t>облік та аналіз нещасних випадків і травм учнів під час занять.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91" w:name="n83"/>
      <w:bookmarkEnd w:id="91"/>
      <w:r w:rsidRPr="004C27EA">
        <w:rPr>
          <w:color w:val="000000"/>
          <w:sz w:val="28"/>
          <w:szCs w:val="28"/>
        </w:rPr>
        <w:t>3.13. Робота лікаря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повинна бути організована відповідно до вимог законодавства.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92" w:name="n84"/>
      <w:bookmarkEnd w:id="92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. Учасники навчально-тренувальної та спортивної роботи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93" w:name="n85"/>
      <w:bookmarkEnd w:id="93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4.1. Учасниками навчально-тренувальної та спортивної роботи в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є: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94" w:name="n86"/>
      <w:bookmarkEnd w:id="94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>вихованці;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95" w:name="n87"/>
      <w:bookmarkEnd w:id="95"/>
      <w:r w:rsidRPr="004C27EA">
        <w:rPr>
          <w:color w:val="000000"/>
          <w:sz w:val="28"/>
          <w:szCs w:val="28"/>
        </w:rPr>
        <w:t>тренери-викладачі, інструктор-методист, медичний працівник та інші фахівці;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96" w:name="n88"/>
      <w:bookmarkEnd w:id="96"/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батьки або особи, що їх замінюють;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97" w:name="n89"/>
      <w:bookmarkEnd w:id="97"/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директор та його заступники.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98" w:name="n90"/>
      <w:bookmarkEnd w:id="98"/>
      <w:r>
        <w:rPr>
          <w:color w:val="000000"/>
          <w:sz w:val="28"/>
          <w:szCs w:val="28"/>
        </w:rPr>
        <w:t xml:space="preserve">    </w:t>
      </w:r>
      <w:r w:rsidRPr="004C27EA">
        <w:rPr>
          <w:color w:val="000000"/>
          <w:sz w:val="28"/>
          <w:szCs w:val="28"/>
        </w:rPr>
        <w:t xml:space="preserve">4.2. Вихованці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мають право на:</w:t>
      </w:r>
    </w:p>
    <w:p w:rsidR="00055618" w:rsidRPr="00606134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99" w:name="n91"/>
      <w:bookmarkEnd w:id="99"/>
      <w:r w:rsidRPr="00606134">
        <w:rPr>
          <w:color w:val="000000"/>
          <w:sz w:val="28"/>
          <w:szCs w:val="28"/>
        </w:rPr>
        <w:t>здобуття позашкільної освіти спортивного профілю, одержання</w:t>
      </w:r>
      <w:r w:rsidRPr="00606134">
        <w:rPr>
          <w:rStyle w:val="apple-converted-space"/>
          <w:color w:val="000000"/>
          <w:sz w:val="28"/>
          <w:szCs w:val="28"/>
        </w:rPr>
        <w:t> </w:t>
      </w:r>
      <w:hyperlink r:id="rId10" w:anchor="n17" w:tgtFrame="_blank" w:history="1">
        <w:r w:rsidRPr="00606134">
          <w:rPr>
            <w:rStyle w:val="a6"/>
            <w:rFonts w:eastAsia="Batang"/>
            <w:color w:val="000000"/>
            <w:sz w:val="28"/>
            <w:szCs w:val="28"/>
            <w:bdr w:val="none" w:sz="0" w:space="0" w:color="auto" w:frame="1"/>
          </w:rPr>
          <w:t>свідоцтва</w:t>
        </w:r>
      </w:hyperlink>
      <w:r w:rsidRPr="00606134">
        <w:rPr>
          <w:rStyle w:val="apple-converted-space"/>
          <w:color w:val="000000"/>
          <w:sz w:val="28"/>
          <w:szCs w:val="28"/>
        </w:rPr>
        <w:t> </w:t>
      </w:r>
      <w:r w:rsidRPr="00606134">
        <w:rPr>
          <w:color w:val="000000"/>
          <w:sz w:val="28"/>
          <w:szCs w:val="28"/>
        </w:rPr>
        <w:t>про закінчення ДЮСШ</w:t>
      </w:r>
      <w:r w:rsidRPr="00C06F82">
        <w:rPr>
          <w:sz w:val="28"/>
          <w:szCs w:val="32"/>
        </w:rPr>
        <w:t xml:space="preserve"> імені В.П. Єрмакова</w:t>
      </w:r>
      <w:r w:rsidRPr="00606134">
        <w:rPr>
          <w:color w:val="000000"/>
          <w:sz w:val="28"/>
          <w:szCs w:val="28"/>
        </w:rPr>
        <w:t xml:space="preserve"> та оригіналу</w:t>
      </w:r>
      <w:r w:rsidRPr="00606134">
        <w:rPr>
          <w:rStyle w:val="apple-converted-space"/>
          <w:color w:val="000000"/>
          <w:sz w:val="28"/>
          <w:szCs w:val="28"/>
        </w:rPr>
        <w:t> </w:t>
      </w:r>
      <w:hyperlink r:id="rId11" w:anchor="n19" w:tgtFrame="_blank" w:history="1">
        <w:r w:rsidRPr="00606134">
          <w:rPr>
            <w:rStyle w:val="a6"/>
            <w:rFonts w:eastAsia="Batang"/>
            <w:color w:val="000000"/>
            <w:sz w:val="28"/>
            <w:szCs w:val="28"/>
            <w:bdr w:val="none" w:sz="0" w:space="0" w:color="auto" w:frame="1"/>
          </w:rPr>
          <w:t>особистої картки</w:t>
        </w:r>
      </w:hyperlink>
      <w:r w:rsidRPr="00606134">
        <w:rPr>
          <w:rStyle w:val="apple-converted-space"/>
          <w:color w:val="000000"/>
          <w:sz w:val="28"/>
          <w:szCs w:val="28"/>
        </w:rPr>
        <w:t> </w:t>
      </w:r>
      <w:r w:rsidRPr="00606134">
        <w:rPr>
          <w:color w:val="000000"/>
          <w:sz w:val="28"/>
          <w:szCs w:val="28"/>
        </w:rPr>
        <w:t>спортсмена, форми яких затверджуються Міністерством молоді та спорту та Міністерством освіти і науки;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0" w:name="n304"/>
      <w:bookmarkStart w:id="101" w:name="n92"/>
      <w:bookmarkEnd w:id="100"/>
      <w:bookmarkEnd w:id="101"/>
      <w:r w:rsidRPr="004C27EA">
        <w:rPr>
          <w:color w:val="000000"/>
          <w:sz w:val="28"/>
          <w:szCs w:val="28"/>
        </w:rPr>
        <w:t>добровільний вибір виду спорту;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2" w:name="n93"/>
      <w:bookmarkEnd w:id="102"/>
      <w:r w:rsidRPr="004C27EA">
        <w:rPr>
          <w:color w:val="000000"/>
          <w:sz w:val="28"/>
          <w:szCs w:val="28"/>
        </w:rPr>
        <w:t>проходження підготовки відповідно до навчальних програм з видів спорту під керівництвом тренера-викладача;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3" w:name="n94"/>
      <w:bookmarkEnd w:id="103"/>
      <w:r w:rsidRPr="004C27EA">
        <w:rPr>
          <w:color w:val="000000"/>
          <w:sz w:val="28"/>
          <w:szCs w:val="28"/>
        </w:rPr>
        <w:t>безпечні та нешкідливі умови для навчання;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4" w:name="n95"/>
      <w:bookmarkEnd w:id="104"/>
      <w:r w:rsidRPr="004C27EA">
        <w:rPr>
          <w:color w:val="000000"/>
          <w:sz w:val="28"/>
          <w:szCs w:val="28"/>
        </w:rPr>
        <w:t>користування матеріально-технічною, спортивною базою та за наявності - оздоровчою базою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5" w:name="n96"/>
      <w:bookmarkEnd w:id="105"/>
      <w:r w:rsidRPr="004C27EA">
        <w:rPr>
          <w:color w:val="000000"/>
          <w:sz w:val="28"/>
          <w:szCs w:val="28"/>
        </w:rPr>
        <w:t>одержання в установленому порядку спортивного інвентарю індивідуального користування виходячи з фінансових можливостей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6" w:name="n263"/>
      <w:bookmarkStart w:id="107" w:name="n97"/>
      <w:bookmarkEnd w:id="106"/>
      <w:bookmarkEnd w:id="107"/>
      <w:r w:rsidRPr="004C27EA">
        <w:rPr>
          <w:color w:val="000000"/>
          <w:sz w:val="28"/>
          <w:szCs w:val="28"/>
        </w:rPr>
        <w:t xml:space="preserve">забезпечення в установленому порядку виходячи з фінансових можливостей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спортивним одягом та спортивним взуттям, а також харчуванням, організація проживання під час навчально-тренувальних зборів і спортивних змагань, проїзду до місця проведення таких зборів і змагань. Порядок забезпечення вихованців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 xml:space="preserve"> харчуванням, спортивним одягом та спортивним взуттям під час навчально-тренувальних зборів і спортивних змагань визначається Мін</w:t>
      </w:r>
      <w:r>
        <w:rPr>
          <w:color w:val="000000"/>
          <w:sz w:val="28"/>
          <w:szCs w:val="28"/>
        </w:rPr>
        <w:t>істерством молоді та спорту України</w:t>
      </w:r>
      <w:r w:rsidRPr="004C27EA">
        <w:rPr>
          <w:color w:val="000000"/>
          <w:sz w:val="28"/>
          <w:szCs w:val="28"/>
        </w:rPr>
        <w:t xml:space="preserve"> за погодженням з Мін</w:t>
      </w:r>
      <w:r>
        <w:rPr>
          <w:color w:val="000000"/>
          <w:sz w:val="28"/>
          <w:szCs w:val="28"/>
        </w:rPr>
        <w:t>істерством фінансів України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08" w:name="n264"/>
      <w:bookmarkStart w:id="109" w:name="n98"/>
      <w:bookmarkEnd w:id="108"/>
      <w:bookmarkEnd w:id="109"/>
      <w:r w:rsidRPr="004C27EA">
        <w:rPr>
          <w:color w:val="000000"/>
          <w:sz w:val="28"/>
          <w:szCs w:val="28"/>
        </w:rPr>
        <w:t>медичне обслуговування та фармакологічне забезпечення відповідно до законодавства виходячи з фінансових можливостей ДЮСШ</w:t>
      </w:r>
      <w:r w:rsidRPr="00C06F82">
        <w:rPr>
          <w:sz w:val="28"/>
          <w:szCs w:val="32"/>
        </w:rPr>
        <w:t xml:space="preserve"> імені В.П. 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10" w:name="n265"/>
      <w:bookmarkStart w:id="111" w:name="n99"/>
      <w:bookmarkEnd w:id="110"/>
      <w:bookmarkEnd w:id="111"/>
      <w:r w:rsidRPr="004C27EA">
        <w:rPr>
          <w:color w:val="000000"/>
          <w:sz w:val="28"/>
          <w:szCs w:val="28"/>
        </w:rPr>
        <w:t>одержання нагород, цінних подарунків, призів, премій, грамот, дипломів та на інші види заохочення за досягнуті спортивні успіхи;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12" w:name="n100"/>
      <w:bookmarkEnd w:id="112"/>
      <w:r w:rsidRPr="004C27EA">
        <w:rPr>
          <w:color w:val="000000"/>
          <w:sz w:val="28"/>
          <w:szCs w:val="28"/>
        </w:rPr>
        <w:t>представлення в органах місцевого самоврядування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13" w:name="n101"/>
      <w:bookmarkEnd w:id="113"/>
      <w:r w:rsidRPr="004C27EA">
        <w:rPr>
          <w:color w:val="000000"/>
          <w:sz w:val="28"/>
          <w:szCs w:val="28"/>
        </w:rPr>
        <w:lastRenderedPageBreak/>
        <w:t>захист від будь-яких форм експлуатації, психічного і фізичного насильства, від дій працівників школи, які порушують їх права, принижують честь і гідність.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4" w:name="n102"/>
      <w:bookmarkEnd w:id="114"/>
      <w:r w:rsidRPr="004C27EA">
        <w:rPr>
          <w:color w:val="000000"/>
          <w:sz w:val="28"/>
          <w:szCs w:val="28"/>
        </w:rPr>
        <w:t>4.3. Вихованці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зобов'язані: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5" w:name="n103"/>
      <w:bookmarkEnd w:id="115"/>
      <w:r w:rsidRPr="004C27EA">
        <w:rPr>
          <w:color w:val="000000"/>
          <w:sz w:val="28"/>
          <w:szCs w:val="28"/>
        </w:rPr>
        <w:t>поєднувати заняття в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 навчанням у загальноосвітньому навчальному закладі та інших навчальних закладах;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6" w:name="n305"/>
      <w:bookmarkStart w:id="117" w:name="n104"/>
      <w:bookmarkEnd w:id="116"/>
      <w:bookmarkEnd w:id="117"/>
      <w:r w:rsidRPr="004C27EA">
        <w:rPr>
          <w:color w:val="000000"/>
          <w:sz w:val="28"/>
          <w:szCs w:val="28"/>
        </w:rPr>
        <w:t>виконувати навчальні програми з метою досягнення запланованих спортивних результатів;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8" w:name="n105"/>
      <w:bookmarkEnd w:id="118"/>
      <w:r w:rsidRPr="004C27EA">
        <w:rPr>
          <w:color w:val="000000"/>
          <w:sz w:val="28"/>
          <w:szCs w:val="28"/>
        </w:rPr>
        <w:t>підвищувати свою спортивну майстерність та загальний культурний рівень;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19" w:name="n106"/>
      <w:bookmarkEnd w:id="119"/>
      <w:r w:rsidRPr="004C27EA">
        <w:rPr>
          <w:color w:val="000000"/>
          <w:sz w:val="28"/>
          <w:szCs w:val="28"/>
        </w:rPr>
        <w:t>додержуватися здорового способу життя, норм морально-етичної поведінки, установленого спортивного режиму та правил особистої гігієни;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0" w:name="n107"/>
      <w:bookmarkEnd w:id="120"/>
      <w:r w:rsidRPr="004C27EA">
        <w:rPr>
          <w:color w:val="000000"/>
          <w:sz w:val="28"/>
          <w:szCs w:val="28"/>
        </w:rPr>
        <w:t>брати участь у змаганнях та навчально-тренувальних зборах, передбачених індивідуальними і календарними планами;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1" w:name="n108"/>
      <w:bookmarkEnd w:id="121"/>
      <w:r w:rsidRPr="004C27EA">
        <w:rPr>
          <w:color w:val="000000"/>
          <w:sz w:val="28"/>
          <w:szCs w:val="28"/>
        </w:rPr>
        <w:t>додержуватися вимог медичного контролю та проходити двічі на рік диспансерне обстеження, починаючи з навчання у групах базової підготовки;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2" w:name="n306"/>
      <w:bookmarkStart w:id="123" w:name="n109"/>
      <w:bookmarkEnd w:id="122"/>
      <w:bookmarkEnd w:id="123"/>
      <w:r w:rsidRPr="004C27EA">
        <w:rPr>
          <w:color w:val="000000"/>
          <w:sz w:val="28"/>
          <w:szCs w:val="28"/>
        </w:rPr>
        <w:t>виконувати положення антидопінгового законодавства;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4" w:name="n110"/>
      <w:bookmarkEnd w:id="124"/>
      <w:r w:rsidRPr="004C27EA">
        <w:rPr>
          <w:color w:val="000000"/>
          <w:sz w:val="28"/>
          <w:szCs w:val="28"/>
        </w:rPr>
        <w:t>берегти державне, громадське і особисте майно;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5" w:name="n111"/>
      <w:bookmarkEnd w:id="125"/>
      <w:r w:rsidRPr="004C27EA">
        <w:rPr>
          <w:color w:val="000000"/>
          <w:sz w:val="28"/>
          <w:szCs w:val="28"/>
        </w:rPr>
        <w:t>додержуватися вимог Статуту, правил поведінки вихованця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6" w:name="n112"/>
      <w:bookmarkEnd w:id="126"/>
      <w:r w:rsidRPr="004C27EA">
        <w:rPr>
          <w:color w:val="000000"/>
          <w:sz w:val="28"/>
          <w:szCs w:val="28"/>
        </w:rPr>
        <w:t xml:space="preserve">4.4. Тренером-викладачем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може бути особа, що має високі моральні якості, вищу освіту за спеціальністю фізичн</w:t>
      </w:r>
      <w:r>
        <w:rPr>
          <w:color w:val="000000"/>
          <w:sz w:val="28"/>
          <w:szCs w:val="28"/>
        </w:rPr>
        <w:t>а культура і спорт та ступенем «бакалавр» чи «магістр»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27" w:name="n280"/>
      <w:bookmarkStart w:id="128" w:name="n113"/>
      <w:bookmarkEnd w:id="127"/>
      <w:bookmarkEnd w:id="128"/>
      <w:r w:rsidRPr="004C27EA">
        <w:rPr>
          <w:color w:val="000000"/>
          <w:sz w:val="28"/>
          <w:szCs w:val="28"/>
        </w:rPr>
        <w:t>4.5. Тренери-викладачі та інші фахівці, залучені до роботи 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мають право на: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29" w:name="n114"/>
      <w:bookmarkEnd w:id="129"/>
      <w:r w:rsidRPr="004C27EA">
        <w:rPr>
          <w:color w:val="000000"/>
          <w:sz w:val="28"/>
          <w:szCs w:val="28"/>
        </w:rPr>
        <w:t>внесення керівництву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та органам виконавчої влади у сфері фізичної культури і спорту пропозицій щодо поліпшення навчально-тренувального та виховного процесу, подання на розгляд керівництву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і тренерської ради пропозицій щодо заохочення вихованців, застосування стягнень до осіб, які порушують правила (інструкції) внутрішнього трудового розпорядку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та посадові інструкції;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0" w:name="n308"/>
      <w:bookmarkStart w:id="131" w:name="n115"/>
      <w:bookmarkEnd w:id="130"/>
      <w:bookmarkEnd w:id="131"/>
      <w:r w:rsidRPr="004C27EA">
        <w:rPr>
          <w:color w:val="000000"/>
          <w:sz w:val="28"/>
          <w:szCs w:val="28"/>
        </w:rPr>
        <w:t>участь у роботі методичних об'єднань, нарад, зборів, інших органів самоврядування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у заходах, пов'язаних з організацією спортивної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2" w:name="n116"/>
      <w:bookmarkEnd w:id="132"/>
      <w:r w:rsidRPr="004C27EA">
        <w:rPr>
          <w:color w:val="000000"/>
          <w:sz w:val="28"/>
          <w:szCs w:val="28"/>
        </w:rPr>
        <w:t>підвищення кваліфікації за рахунок коштів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та інших джерел;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3" w:name="n117"/>
      <w:bookmarkEnd w:id="133"/>
      <w:r w:rsidRPr="004C27EA">
        <w:rPr>
          <w:color w:val="000000"/>
          <w:sz w:val="28"/>
          <w:szCs w:val="28"/>
        </w:rPr>
        <w:t>вибір науково та методично обґрунтованих форм, методів і засобів навчально-тренувальної та спортивної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4" w:name="n118"/>
      <w:bookmarkEnd w:id="134"/>
      <w:r w:rsidRPr="004C27EA">
        <w:rPr>
          <w:color w:val="000000"/>
          <w:sz w:val="28"/>
          <w:szCs w:val="28"/>
        </w:rPr>
        <w:t>захист професійної честі та гідності відповідно до законодавства;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5" w:name="n119"/>
      <w:bookmarkEnd w:id="135"/>
      <w:r w:rsidRPr="004C27EA">
        <w:rPr>
          <w:color w:val="000000"/>
          <w:sz w:val="28"/>
          <w:szCs w:val="28"/>
        </w:rPr>
        <w:t>моральне і матеріальне заохочення за досягнення значних результатів у виконанні покладених на них завдань;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6" w:name="n120"/>
      <w:bookmarkEnd w:id="136"/>
      <w:r w:rsidRPr="004C27EA">
        <w:rPr>
          <w:color w:val="000000"/>
          <w:sz w:val="28"/>
          <w:szCs w:val="28"/>
        </w:rPr>
        <w:t>забезпечення в установленому порядку спортивною формою і спортивним взуттям виходячи з фінансових можливостей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індивідуальним інвентарем для проведення навчально-тренувальної та спортивної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bookmarkStart w:id="137" w:name="n266"/>
      <w:bookmarkStart w:id="138" w:name="n121"/>
      <w:bookmarkEnd w:id="137"/>
      <w:bookmarkEnd w:id="138"/>
      <w:r w:rsidRPr="004C27EA">
        <w:rPr>
          <w:color w:val="000000"/>
          <w:sz w:val="28"/>
          <w:szCs w:val="28"/>
        </w:rPr>
        <w:t>безпечні та нешкідливі для здоров'я умови.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39" w:name="n122"/>
      <w:bookmarkEnd w:id="139"/>
      <w:r w:rsidRPr="004C27EA">
        <w:rPr>
          <w:color w:val="000000"/>
          <w:sz w:val="28"/>
          <w:szCs w:val="28"/>
        </w:rPr>
        <w:lastRenderedPageBreak/>
        <w:t>4.6. Тренери-викладачі та інші фахівці, які залучені до навчально-тренувальної та спортивної роботи 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зобов’язані: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0" w:name="n309"/>
      <w:bookmarkStart w:id="141" w:name="n123"/>
      <w:bookmarkEnd w:id="140"/>
      <w:bookmarkEnd w:id="141"/>
      <w:r w:rsidRPr="004C27EA">
        <w:rPr>
          <w:color w:val="000000"/>
          <w:sz w:val="28"/>
          <w:szCs w:val="28"/>
        </w:rPr>
        <w:t>користуватися в роботі навчальними програмами з видів спорту;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2" w:name="n310"/>
      <w:bookmarkStart w:id="143" w:name="n124"/>
      <w:bookmarkEnd w:id="142"/>
      <w:bookmarkEnd w:id="143"/>
      <w:r w:rsidRPr="004C27EA">
        <w:rPr>
          <w:color w:val="000000"/>
          <w:sz w:val="28"/>
          <w:szCs w:val="28"/>
        </w:rPr>
        <w:t>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4" w:name="n125"/>
      <w:bookmarkEnd w:id="144"/>
      <w:r w:rsidRPr="004C27EA">
        <w:rPr>
          <w:color w:val="000000"/>
          <w:sz w:val="28"/>
          <w:szCs w:val="28"/>
        </w:rPr>
        <w:t>сприяти розвитку фізичних якостей відповідно до задатків та запитів вихованців, а також збереженню здоров'я;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5" w:name="n126"/>
      <w:bookmarkEnd w:id="145"/>
      <w:r w:rsidRPr="004C27EA">
        <w:rPr>
          <w:color w:val="000000"/>
          <w:sz w:val="28"/>
          <w:szCs w:val="28"/>
        </w:rPr>
        <w:t>здійснювати контроль за додержанням вихованцями норм морально-етичної поведінки, дотримуватися вимог документів, що регламентують організацію навчально-тренувальної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6" w:name="n311"/>
      <w:bookmarkStart w:id="147" w:name="n127"/>
      <w:bookmarkEnd w:id="146"/>
      <w:bookmarkEnd w:id="147"/>
      <w:r w:rsidRPr="004C27EA">
        <w:rPr>
          <w:color w:val="000000"/>
          <w:sz w:val="28"/>
          <w:szCs w:val="28"/>
        </w:rPr>
        <w:t>додержуватись етики, поважати гідність вихованців, захищати їх від будь-яких форм фізичного, психічного насильства;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8" w:name="n128"/>
      <w:bookmarkEnd w:id="148"/>
      <w:r w:rsidRPr="004C27EA">
        <w:rPr>
          <w:color w:val="000000"/>
          <w:sz w:val="28"/>
          <w:szCs w:val="28"/>
        </w:rPr>
        <w:t>здійснювати контроль та нести відповідальність за додержанням норм антидопінгового законодавства;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49" w:name="n129"/>
      <w:bookmarkEnd w:id="149"/>
      <w:r w:rsidRPr="004C27EA">
        <w:rPr>
          <w:color w:val="000000"/>
          <w:sz w:val="28"/>
          <w:szCs w:val="28"/>
        </w:rPr>
        <w:t>берегти здоров'я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0" w:name="n130"/>
      <w:bookmarkEnd w:id="150"/>
      <w:r w:rsidRPr="004C27EA">
        <w:rPr>
          <w:color w:val="000000"/>
          <w:sz w:val="28"/>
          <w:szCs w:val="28"/>
        </w:rPr>
        <w:t>постійно підвищувати свій професійний рівень знань, загальну культуру;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1" w:name="n131"/>
      <w:bookmarkEnd w:id="151"/>
      <w:r w:rsidRPr="004C27EA">
        <w:rPr>
          <w:color w:val="000000"/>
          <w:sz w:val="28"/>
          <w:szCs w:val="28"/>
        </w:rPr>
        <w:t>вести документацію з питань виконання посадових обов'язків (журнали, плани роботи тощо);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2" w:name="n132"/>
      <w:bookmarkEnd w:id="152"/>
      <w:r w:rsidRPr="004C27EA">
        <w:rPr>
          <w:color w:val="000000"/>
          <w:sz w:val="28"/>
          <w:szCs w:val="28"/>
        </w:rPr>
        <w:t>сприяти особистим прикладом і настановами вихованню поваги до державної символіки, принципів загальнолюдської моралі;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3" w:name="n133"/>
      <w:bookmarkEnd w:id="153"/>
      <w:r w:rsidRPr="004C27EA">
        <w:rPr>
          <w:color w:val="000000"/>
          <w:sz w:val="28"/>
          <w:szCs w:val="28"/>
        </w:rPr>
        <w:t>проходити щороку в установленому порядку медичне обстеження;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4" w:name="n134"/>
      <w:bookmarkEnd w:id="154"/>
      <w:r w:rsidRPr="004C27EA">
        <w:rPr>
          <w:color w:val="000000"/>
          <w:sz w:val="28"/>
          <w:szCs w:val="28"/>
        </w:rPr>
        <w:t>додержуватися вимог Статуту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виконувати правила внутрішнього трудового розпорядку та посадові обов'язки, накази і розпорядження керівництва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5" w:name="n135"/>
      <w:bookmarkEnd w:id="155"/>
      <w:r w:rsidRPr="004C27EA">
        <w:rPr>
          <w:color w:val="000000"/>
          <w:sz w:val="28"/>
          <w:szCs w:val="28"/>
        </w:rPr>
        <w:t>брати участь у роботі тренерської ради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6" w:name="n136"/>
      <w:bookmarkEnd w:id="156"/>
      <w:r w:rsidRPr="004C27EA">
        <w:rPr>
          <w:color w:val="000000"/>
          <w:sz w:val="28"/>
          <w:szCs w:val="28"/>
        </w:rPr>
        <w:t>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7" w:name="n137"/>
      <w:bookmarkEnd w:id="157"/>
      <w:r w:rsidRPr="004C27EA">
        <w:rPr>
          <w:color w:val="000000"/>
          <w:sz w:val="28"/>
          <w:szCs w:val="28"/>
        </w:rPr>
        <w:t>4.7. Тренери-викладачі працюють відповідно до розкладу занять, затвердженого директором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8" w:name="n138"/>
      <w:bookmarkEnd w:id="158"/>
      <w:r>
        <w:rPr>
          <w:color w:val="000000"/>
          <w:sz w:val="28"/>
          <w:szCs w:val="28"/>
        </w:rPr>
        <w:t>4.8. </w:t>
      </w:r>
      <w:r w:rsidRPr="004C27EA">
        <w:rPr>
          <w:color w:val="000000"/>
          <w:sz w:val="28"/>
          <w:szCs w:val="28"/>
        </w:rPr>
        <w:t>Обсяг навантаження тренерів-викладачів визначається згідно з тарифікаційним списком, який затверджується в установленому порядку.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59" w:name="n267"/>
      <w:bookmarkStart w:id="160" w:name="n139"/>
      <w:bookmarkEnd w:id="159"/>
      <w:bookmarkEnd w:id="160"/>
      <w:r w:rsidRPr="004C27EA">
        <w:rPr>
          <w:color w:val="000000"/>
          <w:sz w:val="28"/>
          <w:szCs w:val="28"/>
        </w:rPr>
        <w:t>Оплата праці тренерів-викладачів здійснюється відповідно до умов, затверджених в установленому порядку Мін</w:t>
      </w:r>
      <w:r>
        <w:rPr>
          <w:color w:val="000000"/>
          <w:sz w:val="28"/>
          <w:szCs w:val="28"/>
        </w:rPr>
        <w:t>істерства молоді та спорту України</w:t>
      </w:r>
      <w:r w:rsidRPr="004C27EA">
        <w:rPr>
          <w:color w:val="000000"/>
          <w:sz w:val="28"/>
          <w:szCs w:val="28"/>
        </w:rPr>
        <w:t xml:space="preserve"> за погодженням з Мін</w:t>
      </w:r>
      <w:r>
        <w:rPr>
          <w:color w:val="000000"/>
          <w:sz w:val="28"/>
          <w:szCs w:val="28"/>
        </w:rPr>
        <w:t>істерством фінансів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1" w:name="n140"/>
      <w:bookmarkEnd w:id="161"/>
      <w:r>
        <w:rPr>
          <w:color w:val="000000"/>
          <w:sz w:val="28"/>
          <w:szCs w:val="28"/>
        </w:rPr>
        <w:t>4.9. </w:t>
      </w:r>
      <w:r w:rsidRPr="004C27EA">
        <w:rPr>
          <w:color w:val="000000"/>
          <w:sz w:val="28"/>
          <w:szCs w:val="28"/>
        </w:rPr>
        <w:t>Перерозподіл або зміна навантаження тренера-викладача протягом навчального року здійснюється директором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у разі виникнення обґрунтованої потреби з додержанням вимог законодавства про працю.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2" w:name="n141"/>
      <w:bookmarkEnd w:id="162"/>
      <w:r w:rsidRPr="004C27EA">
        <w:rPr>
          <w:color w:val="000000"/>
          <w:sz w:val="28"/>
          <w:szCs w:val="28"/>
        </w:rPr>
        <w:t>4.10. Тренери-викладачі можуть утворювати бригади з окремого виду спорту. Склад бригади та регламент її роботи затверджує директор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на підставі відповідного рішення тренерської ради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3" w:name="n312"/>
      <w:bookmarkStart w:id="164" w:name="n142"/>
      <w:bookmarkEnd w:id="163"/>
      <w:bookmarkEnd w:id="164"/>
      <w:r w:rsidRPr="004C27EA">
        <w:rPr>
          <w:color w:val="000000"/>
          <w:sz w:val="28"/>
          <w:szCs w:val="28"/>
        </w:rPr>
        <w:lastRenderedPageBreak/>
        <w:t>4.11. Тренери-викладачі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організовують і здійснюють навчально-тренувальну та спортивну роботу, несуть відповідальність перед директором за її результати та підлягають атестуванню один раз на чотири роки в порядку, визначеному</w:t>
      </w:r>
      <w:r>
        <w:rPr>
          <w:color w:val="000000"/>
          <w:sz w:val="28"/>
          <w:szCs w:val="28"/>
        </w:rPr>
        <w:t xml:space="preserve"> </w:t>
      </w:r>
      <w:r w:rsidRPr="004C27EA">
        <w:rPr>
          <w:color w:val="000000"/>
          <w:sz w:val="28"/>
          <w:szCs w:val="28"/>
        </w:rPr>
        <w:t>Мін</w:t>
      </w:r>
      <w:r>
        <w:rPr>
          <w:color w:val="000000"/>
          <w:sz w:val="28"/>
          <w:szCs w:val="28"/>
        </w:rPr>
        <w:t>істерством фінансів України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5" w:name="n268"/>
      <w:bookmarkStart w:id="166" w:name="n143"/>
      <w:bookmarkEnd w:id="165"/>
      <w:bookmarkEnd w:id="166"/>
      <w:r w:rsidRPr="004C27EA">
        <w:rPr>
          <w:color w:val="000000"/>
          <w:sz w:val="28"/>
          <w:szCs w:val="28"/>
        </w:rPr>
        <w:t>4.12. Батьки вихованців або особи, що їх замінюють, мають право: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7" w:name="n144"/>
      <w:bookmarkEnd w:id="167"/>
      <w:r w:rsidRPr="004C27EA">
        <w:rPr>
          <w:color w:val="000000"/>
          <w:sz w:val="28"/>
          <w:szCs w:val="28"/>
        </w:rPr>
        <w:t>обирати і бути обраними до батьківських комітетів та органів громадського самоврядування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8" w:name="n145"/>
      <w:bookmarkEnd w:id="168"/>
      <w:r w:rsidRPr="004C27EA">
        <w:rPr>
          <w:color w:val="000000"/>
          <w:sz w:val="28"/>
          <w:szCs w:val="28"/>
        </w:rPr>
        <w:t>звертатися до управління у справах сім’ї, молоді, фізичної культури і спорту Новоград-Волинської міської ради, директора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батьківського комітету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 питань її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69" w:name="n146"/>
      <w:bookmarkEnd w:id="169"/>
      <w:r w:rsidRPr="004C27EA">
        <w:rPr>
          <w:color w:val="000000"/>
          <w:sz w:val="28"/>
          <w:szCs w:val="28"/>
        </w:rPr>
        <w:t>брати участь у заходах, спрямованих на поліпшення організації навчально-тренувального процесу та зміцнення матеріально-технічної бази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0" w:name="n147"/>
      <w:bookmarkEnd w:id="170"/>
      <w:r w:rsidRPr="004C27EA">
        <w:rPr>
          <w:color w:val="000000"/>
          <w:sz w:val="28"/>
          <w:szCs w:val="28"/>
        </w:rPr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171" w:name="n148"/>
      <w:bookmarkEnd w:id="171"/>
      <w:r w:rsidRPr="00E6469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Pr="004C27EA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Керівництво ДЮСШ </w:t>
      </w:r>
      <w:r w:rsidRPr="00E6469F">
        <w:rPr>
          <w:b/>
          <w:sz w:val="28"/>
          <w:szCs w:val="32"/>
        </w:rPr>
        <w:t>імені В.П. Єрмакова</w:t>
      </w:r>
    </w:p>
    <w:p w:rsidR="00055618" w:rsidRPr="004C27EA" w:rsidRDefault="00055618" w:rsidP="00395B50">
      <w:pPr>
        <w:pStyle w:val="rvps7"/>
        <w:shd w:val="clear" w:color="auto" w:fill="FFFFFF"/>
        <w:spacing w:before="0" w:beforeAutospacing="0" w:after="0" w:afterAutospacing="0"/>
        <w:ind w:left="234" w:right="234"/>
        <w:jc w:val="center"/>
        <w:textAlignment w:val="baseline"/>
        <w:rPr>
          <w:color w:val="000000"/>
          <w:sz w:val="28"/>
          <w:szCs w:val="28"/>
        </w:rPr>
      </w:pP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2" w:name="n149"/>
      <w:bookmarkEnd w:id="172"/>
      <w:r w:rsidRPr="004C27EA">
        <w:rPr>
          <w:color w:val="000000"/>
          <w:sz w:val="28"/>
          <w:szCs w:val="28"/>
        </w:rPr>
        <w:t xml:space="preserve">5.1. Безпосереднє керівництво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здійснює директор, який призначається на посаду на контрактній основі. Контракт з керівником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укладає та підписує міський голова. Директор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звільняється з посади згідно чинного законодавства.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3" w:name="n313"/>
      <w:bookmarkStart w:id="174" w:name="n150"/>
      <w:bookmarkEnd w:id="173"/>
      <w:bookmarkEnd w:id="174"/>
      <w:r w:rsidRPr="004C27EA">
        <w:rPr>
          <w:color w:val="000000"/>
          <w:sz w:val="28"/>
          <w:szCs w:val="28"/>
        </w:rPr>
        <w:t>На посаду директора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призначається особа, яка є громадянином України, має вищу освіту за спеціальністю фізична культура і спорт та ступенем “магістр”, стаж роботи за фахом не менш як три роки.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5" w:name="n281"/>
      <w:bookmarkStart w:id="176" w:name="n151"/>
      <w:bookmarkStart w:id="177" w:name="n152"/>
      <w:bookmarkEnd w:id="175"/>
      <w:bookmarkEnd w:id="176"/>
      <w:bookmarkEnd w:id="177"/>
      <w:r w:rsidRPr="004C27EA">
        <w:rPr>
          <w:color w:val="000000"/>
          <w:sz w:val="28"/>
          <w:szCs w:val="28"/>
        </w:rPr>
        <w:t>5.2. Директор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8" w:name="n153"/>
      <w:bookmarkEnd w:id="178"/>
      <w:r w:rsidRPr="004C27EA">
        <w:rPr>
          <w:color w:val="000000"/>
          <w:sz w:val="28"/>
          <w:szCs w:val="28"/>
        </w:rPr>
        <w:t>здійснює загальне керівництво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79" w:name="n154"/>
      <w:bookmarkEnd w:id="179"/>
      <w:r w:rsidRPr="004C27EA">
        <w:rPr>
          <w:color w:val="000000"/>
          <w:sz w:val="28"/>
          <w:szCs w:val="28"/>
        </w:rPr>
        <w:t>забезпечує та контролює проведення навчально-тренувальної та спортивної роботи, несе відповідальність перед засновником – Новоград-Волинською міською радою за її результати;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0" w:name="n155"/>
      <w:bookmarkEnd w:id="180"/>
      <w:r w:rsidRPr="004C27EA">
        <w:rPr>
          <w:color w:val="000000"/>
          <w:sz w:val="28"/>
          <w:szCs w:val="28"/>
        </w:rPr>
        <w:t>в установленому порядку розробляє структуру, штатний розпис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та подає на затвердження начальнику управління у справах сім’ї, молоді, фізичної культури та спорту Новоград-Волинської міської ради, контролює додержання виконавської та фінансової дисципліни;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1" w:name="n314"/>
      <w:bookmarkStart w:id="182" w:name="n156"/>
      <w:bookmarkEnd w:id="181"/>
      <w:bookmarkEnd w:id="182"/>
      <w:r w:rsidRPr="004C27EA">
        <w:rPr>
          <w:color w:val="000000"/>
          <w:sz w:val="28"/>
          <w:szCs w:val="28"/>
        </w:rPr>
        <w:t>забезпечує додержання вимог охорони здоров'я, антидопінгового законодавства, 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3" w:name="n157"/>
      <w:bookmarkEnd w:id="183"/>
      <w:r w:rsidRPr="004C27EA">
        <w:rPr>
          <w:color w:val="000000"/>
          <w:sz w:val="28"/>
          <w:szCs w:val="28"/>
        </w:rPr>
        <w:t>представляє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на підприємствах, в установах, організаціях та органах влади;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4" w:name="n158"/>
      <w:bookmarkEnd w:id="184"/>
      <w:r w:rsidRPr="004C27EA">
        <w:rPr>
          <w:color w:val="000000"/>
          <w:sz w:val="28"/>
          <w:szCs w:val="28"/>
        </w:rPr>
        <w:t>розпоряджається в установленому порядку майном і коштами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укладає угоди;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5" w:name="n159"/>
      <w:bookmarkEnd w:id="185"/>
      <w:r w:rsidRPr="004C27EA">
        <w:rPr>
          <w:color w:val="000000"/>
          <w:sz w:val="28"/>
          <w:szCs w:val="28"/>
        </w:rPr>
        <w:lastRenderedPageBreak/>
        <w:t>видає у межах своїх повноважень накази та розпорядження і контролює їх виконання; затверджує посадові інструкції працівників;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6" w:name="n160"/>
      <w:bookmarkEnd w:id="186"/>
      <w:r w:rsidRPr="004C27EA">
        <w:rPr>
          <w:color w:val="000000"/>
          <w:sz w:val="28"/>
          <w:szCs w:val="28"/>
        </w:rPr>
        <w:t>приймає на роботу і звільняє з роботи тренерів-викладачів та інших фахівців відповідно до законодавства за погодженням з управлінням у справах сім’ї, молоді, фізичної культури та спорту Новоград-Волинської міської ради;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7" w:name="n161"/>
      <w:bookmarkEnd w:id="187"/>
      <w:r w:rsidRPr="004C27EA">
        <w:rPr>
          <w:color w:val="000000"/>
          <w:sz w:val="28"/>
          <w:szCs w:val="28"/>
        </w:rPr>
        <w:t>установлює, за погодженням з управлінням у справах сім’ї, молоді, фізичної культури та спорту Новоград-Волинської міської ради, в межах затвердженого фонду заробітної плати надбавки і розглядає питання щодо надання доплат, премій і матеріальної допомоги тренерам-викладачам та іншим фахівцям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вживає інших заходів заохочення, а також дисциплінарного впливу;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88" w:name="n269"/>
      <w:bookmarkStart w:id="189" w:name="n162"/>
      <w:bookmarkEnd w:id="188"/>
      <w:bookmarkEnd w:id="189"/>
      <w:r w:rsidRPr="004C27EA">
        <w:rPr>
          <w:color w:val="000000"/>
          <w:sz w:val="28"/>
          <w:szCs w:val="28"/>
        </w:rPr>
        <w:t>несе відповідальність за виконання покладених на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завдань, за результати фінансово-господарської діяльності, стан і збереження будівель та іншого майна, переданого в користування і володіння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0" w:name="n163"/>
      <w:bookmarkEnd w:id="190"/>
      <w:r w:rsidRPr="004C27EA">
        <w:rPr>
          <w:color w:val="000000"/>
          <w:sz w:val="28"/>
          <w:szCs w:val="28"/>
        </w:rPr>
        <w:t xml:space="preserve">5.3. Заступник директора з навчально-тренувальної роботи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повинен мати вищу освіту за спеціальністю фізичн</w:t>
      </w:r>
      <w:r>
        <w:rPr>
          <w:color w:val="000000"/>
          <w:sz w:val="28"/>
          <w:szCs w:val="28"/>
        </w:rPr>
        <w:t>а культура і спорт та ступенем «магістр»</w:t>
      </w:r>
      <w:r w:rsidRPr="004C27EA">
        <w:rPr>
          <w:color w:val="000000"/>
          <w:sz w:val="28"/>
          <w:szCs w:val="28"/>
        </w:rPr>
        <w:t>, стаж роботи за фахом не менш як три роки.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1" w:name="n270"/>
      <w:bookmarkStart w:id="192" w:name="n164"/>
      <w:bookmarkEnd w:id="191"/>
      <w:bookmarkEnd w:id="192"/>
      <w:r w:rsidRPr="004C27EA">
        <w:rPr>
          <w:color w:val="000000"/>
          <w:sz w:val="28"/>
          <w:szCs w:val="28"/>
        </w:rPr>
        <w:t>5.4. Заступник директора  з навчально-тренувальної роботи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3" w:name="n165"/>
      <w:bookmarkEnd w:id="193"/>
      <w:r w:rsidRPr="004C27EA">
        <w:rPr>
          <w:color w:val="000000"/>
          <w:sz w:val="28"/>
          <w:szCs w:val="28"/>
        </w:rPr>
        <w:t>несе відповідальність за організацію та здійснює контроль за проведенням навчально-тренувальних занять;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4" w:name="n166"/>
      <w:bookmarkEnd w:id="194"/>
      <w:r w:rsidRPr="004C27EA">
        <w:rPr>
          <w:color w:val="000000"/>
          <w:sz w:val="28"/>
          <w:szCs w:val="28"/>
        </w:rPr>
        <w:t>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5" w:name="n167"/>
      <w:bookmarkEnd w:id="195"/>
      <w:r w:rsidRPr="004C27EA">
        <w:rPr>
          <w:color w:val="000000"/>
          <w:sz w:val="28"/>
          <w:szCs w:val="28"/>
        </w:rPr>
        <w:t>організовує роботу інструктора-методиста;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6" w:name="n168"/>
      <w:bookmarkEnd w:id="196"/>
      <w:r w:rsidRPr="004C27EA">
        <w:rPr>
          <w:color w:val="000000"/>
          <w:sz w:val="28"/>
          <w:szCs w:val="28"/>
        </w:rPr>
        <w:t>здійснює контроль за виконанням вихованцями індивідуальних планів підготовки;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7" w:name="n169"/>
      <w:bookmarkEnd w:id="197"/>
      <w:r w:rsidRPr="004C27EA">
        <w:rPr>
          <w:color w:val="000000"/>
          <w:sz w:val="28"/>
          <w:szCs w:val="28"/>
        </w:rPr>
        <w:t>готує пропозиції щодо тарифікації тренерів-викладачів;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8" w:name="n170"/>
      <w:bookmarkEnd w:id="198"/>
      <w:r w:rsidRPr="004C27EA">
        <w:rPr>
          <w:color w:val="000000"/>
          <w:sz w:val="28"/>
          <w:szCs w:val="28"/>
        </w:rPr>
        <w:t>координує роботу з науково-методичного та медичного забезпечення;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199" w:name="n171"/>
      <w:bookmarkEnd w:id="199"/>
      <w:r w:rsidRPr="004C27EA">
        <w:rPr>
          <w:color w:val="000000"/>
          <w:sz w:val="28"/>
          <w:szCs w:val="28"/>
        </w:rPr>
        <w:t>несе відповідальність за додержанням санітарно-гігієнічних вимог,</w:t>
      </w:r>
      <w:r>
        <w:rPr>
          <w:color w:val="000000"/>
          <w:sz w:val="28"/>
          <w:szCs w:val="28"/>
        </w:rPr>
        <w:t xml:space="preserve">охорони праці, </w:t>
      </w:r>
      <w:r w:rsidRPr="004C27EA">
        <w:rPr>
          <w:color w:val="000000"/>
          <w:sz w:val="28"/>
          <w:szCs w:val="28"/>
        </w:rPr>
        <w:t>антидопінгового законодавства, правил техніки безпеки під час проведення навчально-тренувальної та спортивної роботи;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0" w:name="n172"/>
      <w:bookmarkEnd w:id="200"/>
      <w:r w:rsidRPr="004C27EA">
        <w:rPr>
          <w:color w:val="000000"/>
          <w:sz w:val="28"/>
          <w:szCs w:val="28"/>
        </w:rPr>
        <w:t>організовує роботу з узагальнення досвіду роботи тренерів-викладачів.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1" w:name="n173"/>
      <w:bookmarkEnd w:id="201"/>
      <w:r w:rsidRPr="004C27EA">
        <w:rPr>
          <w:color w:val="000000"/>
          <w:sz w:val="28"/>
          <w:szCs w:val="28"/>
        </w:rPr>
        <w:t xml:space="preserve">5.5. Заступник директора з адміністративно-господарської роботи ДЮСШ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повине</w:t>
      </w:r>
      <w:r>
        <w:rPr>
          <w:color w:val="000000"/>
          <w:sz w:val="28"/>
          <w:szCs w:val="28"/>
        </w:rPr>
        <w:t>н мати вищу освіту за ступенем «молодший бакалавр», «бакалавр» чи «магістр»</w:t>
      </w:r>
      <w:r w:rsidRPr="004C27EA">
        <w:rPr>
          <w:color w:val="000000"/>
          <w:sz w:val="28"/>
          <w:szCs w:val="28"/>
        </w:rPr>
        <w:t xml:space="preserve"> та досвід адміністративно-господарської роботи.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2" w:name="n282"/>
      <w:bookmarkStart w:id="203" w:name="n174"/>
      <w:bookmarkEnd w:id="202"/>
      <w:bookmarkEnd w:id="203"/>
      <w:r w:rsidRPr="004C27EA">
        <w:rPr>
          <w:color w:val="000000"/>
          <w:sz w:val="28"/>
          <w:szCs w:val="28"/>
        </w:rPr>
        <w:t>Посада заступника директора з адміністративно-господарської роботи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передбачається за наявності власної матеріально-технічної бази.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4" w:name="n315"/>
      <w:bookmarkStart w:id="205" w:name="n175"/>
      <w:bookmarkEnd w:id="204"/>
      <w:bookmarkEnd w:id="205"/>
      <w:r w:rsidRPr="004C27EA">
        <w:rPr>
          <w:color w:val="000000"/>
          <w:sz w:val="28"/>
          <w:szCs w:val="28"/>
        </w:rPr>
        <w:t>5.6. Заступник директора з адміністративно-господарської роботи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6" w:name="n176"/>
      <w:bookmarkEnd w:id="206"/>
      <w:r w:rsidRPr="004C27EA">
        <w:rPr>
          <w:color w:val="000000"/>
          <w:sz w:val="28"/>
          <w:szCs w:val="28"/>
        </w:rPr>
        <w:t xml:space="preserve">несе відповідальність за додержанням матеріально-технічних умов для проведення навчально-тренувальної роботи, збереження майна та інвентарю, </w:t>
      </w:r>
      <w:r w:rsidRPr="004C27EA">
        <w:rPr>
          <w:color w:val="000000"/>
          <w:sz w:val="28"/>
          <w:szCs w:val="28"/>
        </w:rPr>
        <w:lastRenderedPageBreak/>
        <w:t>експлуатацію будинків, приміщень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утримання їх у належному стані;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7" w:name="n177"/>
      <w:bookmarkEnd w:id="207"/>
      <w:r w:rsidRPr="004C27EA">
        <w:rPr>
          <w:color w:val="000000"/>
          <w:sz w:val="28"/>
          <w:szCs w:val="28"/>
        </w:rPr>
        <w:t>забезпечує ефективну експлуатацію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організацію профілактичного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08" w:name="n178"/>
      <w:bookmarkEnd w:id="208"/>
      <w:r w:rsidRPr="004C27EA">
        <w:rPr>
          <w:color w:val="000000"/>
          <w:sz w:val="28"/>
          <w:szCs w:val="28"/>
        </w:rPr>
        <w:t xml:space="preserve">5.7. </w:t>
      </w:r>
      <w:bookmarkStart w:id="209" w:name="n179"/>
      <w:bookmarkEnd w:id="209"/>
      <w:r w:rsidRPr="004C27EA">
        <w:rPr>
          <w:color w:val="000000"/>
          <w:sz w:val="28"/>
          <w:szCs w:val="28"/>
        </w:rPr>
        <w:t>На посаду інструктора-методиста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призначається фахівець, який має вищу освіту за спеціальністю фізичн</w:t>
      </w:r>
      <w:r>
        <w:rPr>
          <w:color w:val="000000"/>
          <w:sz w:val="28"/>
          <w:szCs w:val="28"/>
        </w:rPr>
        <w:t>а культура і спорт та ступенем «бакалавр» чи «магістр»</w:t>
      </w:r>
      <w:r w:rsidRPr="004C27EA">
        <w:rPr>
          <w:color w:val="000000"/>
          <w:sz w:val="28"/>
          <w:szCs w:val="28"/>
        </w:rPr>
        <w:t>.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10" w:name="n283"/>
      <w:bookmarkStart w:id="211" w:name="n180"/>
      <w:bookmarkEnd w:id="210"/>
      <w:bookmarkEnd w:id="211"/>
      <w:r w:rsidRPr="004C27EA">
        <w:rPr>
          <w:color w:val="000000"/>
          <w:sz w:val="28"/>
          <w:szCs w:val="28"/>
        </w:rPr>
        <w:t>5.8. Інструктор-методист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: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12" w:name="n181"/>
      <w:bookmarkEnd w:id="212"/>
      <w:r w:rsidRPr="004C27EA">
        <w:rPr>
          <w:color w:val="000000"/>
          <w:sz w:val="28"/>
          <w:szCs w:val="28"/>
        </w:rPr>
        <w:t>здійснює методичне забезпечення та координацію роботи тренерів-викладачів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 xml:space="preserve">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підвищення кваліфікації тренерами-викладачами, проведення відкритих навчально-тренувальних занять;</w:t>
      </w:r>
    </w:p>
    <w:p w:rsidR="00055618" w:rsidRPr="004C27EA" w:rsidRDefault="00055618" w:rsidP="00395B50">
      <w:pPr>
        <w:pStyle w:val="rvps2"/>
        <w:shd w:val="clear" w:color="auto" w:fill="FFFFFF"/>
        <w:spacing w:before="0" w:beforeAutospacing="0" w:after="0" w:afterAutospacing="0"/>
        <w:ind w:firstLine="234"/>
        <w:jc w:val="both"/>
        <w:textAlignment w:val="baseline"/>
        <w:rPr>
          <w:color w:val="000000"/>
          <w:sz w:val="28"/>
          <w:szCs w:val="28"/>
        </w:rPr>
      </w:pPr>
      <w:bookmarkStart w:id="213" w:name="n316"/>
      <w:bookmarkStart w:id="214" w:name="n182"/>
      <w:bookmarkEnd w:id="213"/>
      <w:bookmarkEnd w:id="214"/>
      <w:r w:rsidRPr="004C27EA">
        <w:rPr>
          <w:color w:val="000000"/>
          <w:sz w:val="28"/>
          <w:szCs w:val="28"/>
        </w:rPr>
        <w:t>веде статистичний облік та проводить аналіз результатів роботи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відділень, груп, бере участь у підготовці статистичного звіту про роботу ДЮСШ</w:t>
      </w:r>
      <w:r w:rsidRPr="00E6469F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4C27EA">
        <w:rPr>
          <w:color w:val="000000"/>
          <w:sz w:val="28"/>
          <w:szCs w:val="28"/>
        </w:rPr>
        <w:t>, а також відповідає за ведення документації з питань проведення методичної роботи;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15" w:name="n183"/>
      <w:bookmarkEnd w:id="215"/>
      <w:r w:rsidRPr="004C27EA">
        <w:rPr>
          <w:color w:val="000000"/>
          <w:sz w:val="28"/>
          <w:szCs w:val="28"/>
          <w:lang w:eastAsia="uk-UA"/>
        </w:rPr>
        <w:t>здійснює контроль за проведенням навчально-тренувальних занять, виконанням індивідуальних планів та відповідає за складення і додержання розкладу занять.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16" w:name="n319"/>
      <w:bookmarkStart w:id="217" w:name="n184"/>
      <w:bookmarkStart w:id="218" w:name="n187"/>
      <w:bookmarkEnd w:id="216"/>
      <w:bookmarkEnd w:id="217"/>
      <w:bookmarkEnd w:id="218"/>
      <w:r w:rsidRPr="004C27EA">
        <w:rPr>
          <w:color w:val="000000"/>
          <w:sz w:val="28"/>
          <w:szCs w:val="28"/>
          <w:lang w:eastAsia="uk-UA"/>
        </w:rPr>
        <w:t>5.9. 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може бути введена для кожного відділення та/або окремо для різних за статтю вихованців з виду спорту посада старшого тренера-викладача у разі, коли під його керівництвом працює не менше двох штатних тренерів-викладачів. При цьому два тренери, які працюють як сумісники, вважаються одним штатним тренером-викладачем.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19" w:name="n317"/>
      <w:bookmarkStart w:id="220" w:name="n188"/>
      <w:bookmarkEnd w:id="219"/>
      <w:bookmarkEnd w:id="220"/>
      <w:r w:rsidRPr="004C27EA">
        <w:rPr>
          <w:color w:val="000000"/>
          <w:sz w:val="28"/>
          <w:szCs w:val="28"/>
          <w:lang w:eastAsia="uk-UA"/>
        </w:rPr>
        <w:t>Старший тренер-викладач виконує обов'язки,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підвищення кваліфікації тренерів-викладачів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1" w:name="n189"/>
      <w:bookmarkEnd w:id="221"/>
      <w:r w:rsidRPr="004C27EA">
        <w:rPr>
          <w:color w:val="000000"/>
          <w:sz w:val="28"/>
          <w:szCs w:val="28"/>
          <w:lang w:eastAsia="uk-UA"/>
        </w:rPr>
        <w:t xml:space="preserve">5.10. З метою забезпечення розвитку та удосконалення навчально-тренувальної та спортивної роботи, професійної діяльності працівників у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утворюється тренерська рада, яку очолює її директор.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2" w:name="n190"/>
      <w:bookmarkEnd w:id="222"/>
      <w:r w:rsidRPr="004C27EA">
        <w:rPr>
          <w:color w:val="000000"/>
          <w:sz w:val="28"/>
          <w:szCs w:val="28"/>
          <w:lang w:eastAsia="uk-UA"/>
        </w:rPr>
        <w:t>Тренерська рада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>: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3" w:name="n191"/>
      <w:bookmarkEnd w:id="223"/>
      <w:r w:rsidRPr="004C27EA">
        <w:rPr>
          <w:color w:val="000000"/>
          <w:sz w:val="28"/>
          <w:szCs w:val="28"/>
          <w:lang w:eastAsia="uk-UA"/>
        </w:rPr>
        <w:t>вивчає плани, результати та актуальні питання навчально-тренувальної та спортивної роботи 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>, розглядає питання організації роботи відділень, комплектування груп, додержання санітарно-гігієнічних вимог, забезпечення техніки безпеки, охорони праці тощо;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4" w:name="n320"/>
      <w:bookmarkStart w:id="225" w:name="n192"/>
      <w:bookmarkEnd w:id="224"/>
      <w:bookmarkEnd w:id="225"/>
      <w:r w:rsidRPr="004C27EA">
        <w:rPr>
          <w:color w:val="000000"/>
          <w:sz w:val="28"/>
          <w:szCs w:val="28"/>
          <w:lang w:eastAsia="uk-UA"/>
        </w:rPr>
        <w:t>розробляє пропозиції щодо поліпшення діяльності ДЮСШ</w:t>
      </w:r>
      <w:r w:rsidRPr="00847AD2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>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6" w:name="n193"/>
      <w:bookmarkEnd w:id="226"/>
      <w:r w:rsidRPr="004C27EA">
        <w:rPr>
          <w:color w:val="000000"/>
          <w:sz w:val="28"/>
          <w:szCs w:val="28"/>
          <w:lang w:eastAsia="uk-UA"/>
        </w:rPr>
        <w:lastRenderedPageBreak/>
        <w:t>визначає заходи щодо підвищення кваліфікації кадрів, упровадження під час навчально-тренувальних занять досягнень науки і кращого досвіду роботи;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7" w:name="n194"/>
      <w:bookmarkEnd w:id="227"/>
      <w:r w:rsidRPr="004C27EA">
        <w:rPr>
          <w:color w:val="000000"/>
          <w:sz w:val="28"/>
          <w:szCs w:val="28"/>
          <w:lang w:eastAsia="uk-UA"/>
        </w:rPr>
        <w:t>розробляє рекомендації з питань удосконалення навчально-тренувальної та спортивної роботи;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28" w:name="n195"/>
      <w:bookmarkEnd w:id="228"/>
      <w:r w:rsidRPr="004C27EA">
        <w:rPr>
          <w:color w:val="000000"/>
          <w:sz w:val="28"/>
          <w:szCs w:val="28"/>
          <w:lang w:eastAsia="uk-UA"/>
        </w:rPr>
        <w:t xml:space="preserve">вносить керівництву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пропозиції щодо налагодження міжнародних спортивних зв'язків;</w:t>
      </w:r>
    </w:p>
    <w:p w:rsidR="00055618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29" w:name="n196"/>
      <w:bookmarkEnd w:id="229"/>
      <w:r w:rsidRPr="004C27EA">
        <w:rPr>
          <w:color w:val="000000"/>
          <w:sz w:val="28"/>
          <w:szCs w:val="28"/>
          <w:lang w:eastAsia="uk-UA"/>
        </w:rPr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</w:p>
    <w:p w:rsidR="00055618" w:rsidRPr="00E6469F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30" w:name="n197"/>
      <w:bookmarkEnd w:id="230"/>
      <w:r w:rsidRPr="00F4009E">
        <w:rPr>
          <w:color w:val="000000"/>
          <w:sz w:val="28"/>
          <w:szCs w:val="28"/>
          <w:lang w:val="uk-UA" w:eastAsia="uk-UA"/>
        </w:rPr>
        <w:t xml:space="preserve">розглядає інші питання, пов'язані з діяльністю </w:t>
      </w:r>
      <w:r w:rsidRPr="00E6469F">
        <w:rPr>
          <w:color w:val="000000"/>
          <w:sz w:val="28"/>
          <w:szCs w:val="28"/>
          <w:lang w:val="uk-UA" w:eastAsia="uk-UA"/>
        </w:rPr>
        <w:t>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E6469F">
        <w:rPr>
          <w:color w:val="000000"/>
          <w:sz w:val="28"/>
          <w:szCs w:val="28"/>
          <w:lang w:val="uk-UA" w:eastAsia="uk-UA"/>
        </w:rPr>
        <w:t>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1" w:name="n198"/>
      <w:bookmarkEnd w:id="231"/>
      <w:r w:rsidRPr="004C27EA">
        <w:rPr>
          <w:color w:val="000000"/>
          <w:sz w:val="28"/>
          <w:szCs w:val="28"/>
          <w:lang w:eastAsia="uk-UA"/>
        </w:rPr>
        <w:t xml:space="preserve">Засідання тренерської ради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проводяться у разі потреби, але не рідше одного разу на два місяці.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2" w:name="n199"/>
      <w:bookmarkEnd w:id="232"/>
      <w:r w:rsidRPr="004C27EA">
        <w:rPr>
          <w:color w:val="000000"/>
          <w:sz w:val="28"/>
          <w:szCs w:val="28"/>
          <w:lang w:eastAsia="uk-UA"/>
        </w:rPr>
        <w:t xml:space="preserve">5.11. Органом громадського самоврядування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скликаються не рідше одного разу на рік.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3" w:name="n200"/>
      <w:bookmarkEnd w:id="233"/>
      <w:r w:rsidRPr="004C27EA">
        <w:rPr>
          <w:color w:val="000000"/>
          <w:sz w:val="28"/>
          <w:szCs w:val="28"/>
          <w:lang w:eastAsia="uk-UA"/>
        </w:rPr>
        <w:t>5.12. У період між загальними зборами може діяти рада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>, діяльність якої регулюється її статутом.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4" w:name="n201"/>
      <w:bookmarkEnd w:id="234"/>
      <w:r w:rsidRPr="004C27EA">
        <w:rPr>
          <w:color w:val="000000"/>
          <w:sz w:val="28"/>
          <w:szCs w:val="28"/>
          <w:lang w:eastAsia="uk-UA"/>
        </w:rPr>
        <w:t>Рада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розглядає питання щодо перспективного розвитку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>, надає допомогу керівництву в їх вирішенні, здійснює громадський контроль за діяльністю керівництва.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5" w:name="n202"/>
      <w:bookmarkEnd w:id="235"/>
      <w:r w:rsidRPr="004C27EA">
        <w:rPr>
          <w:color w:val="000000"/>
          <w:sz w:val="28"/>
          <w:szCs w:val="28"/>
          <w:lang w:eastAsia="uk-UA"/>
        </w:rPr>
        <w:t xml:space="preserve">5.13. У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за рішенням її загальних зборів можуть утворюватись і діяти піклувальна рада та батьківський комітет.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055618" w:rsidRPr="004C27EA" w:rsidRDefault="00055618" w:rsidP="00395B50">
      <w:pPr>
        <w:shd w:val="clear" w:color="auto" w:fill="FFFFFF"/>
        <w:ind w:left="288" w:right="288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bookmarkStart w:id="236" w:name="n203"/>
      <w:bookmarkEnd w:id="236"/>
      <w:r>
        <w:rPr>
          <w:b/>
          <w:bCs/>
          <w:color w:val="000000"/>
          <w:sz w:val="28"/>
          <w:szCs w:val="28"/>
          <w:lang w:eastAsia="uk-UA"/>
        </w:rPr>
        <w:t>6</w:t>
      </w:r>
      <w:r w:rsidRPr="004C27EA">
        <w:rPr>
          <w:b/>
          <w:bCs/>
          <w:color w:val="000000"/>
          <w:sz w:val="28"/>
          <w:szCs w:val="28"/>
          <w:lang w:eastAsia="uk-UA"/>
        </w:rPr>
        <w:t>. Фінансово-господарська діяльність та матеріально-технічна база ДЮСШ</w:t>
      </w:r>
      <w:r w:rsidRPr="00E6469F">
        <w:rPr>
          <w:sz w:val="28"/>
          <w:szCs w:val="32"/>
          <w:lang w:val="uk-UA"/>
        </w:rPr>
        <w:t xml:space="preserve"> </w:t>
      </w:r>
      <w:r w:rsidRPr="00E6469F">
        <w:rPr>
          <w:b/>
          <w:sz w:val="28"/>
          <w:szCs w:val="32"/>
          <w:lang w:val="uk-UA"/>
        </w:rPr>
        <w:t>імені В.П. Єрмакова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7" w:name="n204"/>
      <w:bookmarkEnd w:id="237"/>
      <w:r w:rsidRPr="004C27EA">
        <w:rPr>
          <w:color w:val="000000"/>
          <w:sz w:val="28"/>
          <w:szCs w:val="28"/>
          <w:lang w:eastAsia="uk-UA"/>
        </w:rPr>
        <w:t>6.1. Фінансово-господарськ</w:t>
      </w:r>
      <w:r>
        <w:rPr>
          <w:color w:val="000000"/>
          <w:sz w:val="28"/>
          <w:szCs w:val="28"/>
          <w:lang w:eastAsia="uk-UA"/>
        </w:rPr>
        <w:t xml:space="preserve">а діяльність ДЮСШ </w:t>
      </w:r>
      <w:r w:rsidRPr="00C06F82">
        <w:rPr>
          <w:sz w:val="28"/>
          <w:szCs w:val="32"/>
          <w:lang w:val="uk-UA"/>
        </w:rPr>
        <w:t>імені В.П. Єрмакова</w:t>
      </w:r>
      <w:r>
        <w:rPr>
          <w:color w:val="000000"/>
          <w:sz w:val="28"/>
          <w:szCs w:val="28"/>
          <w:lang w:eastAsia="uk-UA"/>
        </w:rPr>
        <w:t xml:space="preserve"> пров</w:t>
      </w:r>
      <w:r>
        <w:rPr>
          <w:color w:val="000000"/>
          <w:sz w:val="28"/>
          <w:szCs w:val="28"/>
          <w:lang w:val="uk-UA" w:eastAsia="uk-UA"/>
        </w:rPr>
        <w:t>о</w:t>
      </w:r>
      <w:r w:rsidRPr="004C27EA">
        <w:rPr>
          <w:color w:val="000000"/>
          <w:sz w:val="28"/>
          <w:szCs w:val="28"/>
          <w:lang w:eastAsia="uk-UA"/>
        </w:rPr>
        <w:t>диться відповідно до законодавства та Статуту.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8" w:name="n205"/>
      <w:bookmarkEnd w:id="238"/>
      <w:r w:rsidRPr="004C27EA">
        <w:rPr>
          <w:color w:val="000000"/>
          <w:sz w:val="28"/>
          <w:szCs w:val="28"/>
          <w:lang w:eastAsia="uk-UA"/>
        </w:rPr>
        <w:t xml:space="preserve">6.2. Фінансування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здійснюється за рахунок коштів </w:t>
      </w:r>
      <w:r>
        <w:rPr>
          <w:color w:val="000000"/>
          <w:sz w:val="28"/>
          <w:szCs w:val="28"/>
          <w:lang w:val="uk-UA" w:eastAsia="uk-UA"/>
        </w:rPr>
        <w:t>міського бюджету</w:t>
      </w:r>
      <w:r w:rsidRPr="004C27EA">
        <w:rPr>
          <w:color w:val="000000"/>
          <w:sz w:val="28"/>
          <w:szCs w:val="28"/>
          <w:lang w:eastAsia="uk-UA"/>
        </w:rPr>
        <w:t>, інших джерел, не заборонених законодавством.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39" w:name="n321"/>
      <w:bookmarkStart w:id="240" w:name="n206"/>
      <w:bookmarkEnd w:id="239"/>
      <w:bookmarkEnd w:id="240"/>
      <w:r w:rsidRPr="004C27EA">
        <w:rPr>
          <w:color w:val="000000"/>
          <w:sz w:val="28"/>
          <w:szCs w:val="28"/>
          <w:lang w:eastAsia="uk-UA"/>
        </w:rPr>
        <w:t>6.3.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у процесі провадження фінансово-господарської діяльності має право: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1" w:name="n207"/>
      <w:bookmarkEnd w:id="241"/>
      <w:r w:rsidRPr="004C27EA">
        <w:rPr>
          <w:color w:val="000000"/>
          <w:sz w:val="28"/>
          <w:szCs w:val="28"/>
          <w:lang w:eastAsia="uk-UA"/>
        </w:rPr>
        <w:t>самостійно розпоряджатися коштами, одержаними від господарської та іншої діяльності відповідно до Статуту;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2" w:name="n208"/>
      <w:bookmarkEnd w:id="242"/>
      <w:r w:rsidRPr="004C27EA">
        <w:rPr>
          <w:color w:val="000000"/>
          <w:sz w:val="28"/>
          <w:szCs w:val="28"/>
          <w:lang w:eastAsia="uk-UA"/>
        </w:rPr>
        <w:t>модернізувати власну матеріально-технічну базу, базу спортивно-оздоровчих таборів;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3" w:name="n209"/>
      <w:bookmarkEnd w:id="243"/>
      <w:r w:rsidRPr="004C27EA">
        <w:rPr>
          <w:color w:val="000000"/>
          <w:sz w:val="28"/>
          <w:szCs w:val="28"/>
          <w:lang w:eastAsia="uk-UA"/>
        </w:rPr>
        <w:t>володіти, користуватися і розпоряджатися майном відповідно до законодавства та Статуту, у тому числі спеціалізованим транспортом для супроводження і забезпечення безпеки вихованців під час здійснення навчально-тренувальної та спортивної роботи, або орендувати такий транспорт на договірних засадах;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44" w:name="n273"/>
      <w:bookmarkStart w:id="245" w:name="n210"/>
      <w:bookmarkEnd w:id="244"/>
      <w:bookmarkEnd w:id="245"/>
      <w:r w:rsidRPr="004C27EA">
        <w:rPr>
          <w:color w:val="000000"/>
          <w:sz w:val="28"/>
          <w:szCs w:val="28"/>
          <w:lang w:eastAsia="uk-UA"/>
        </w:rPr>
        <w:t>користуватися безоплатно земельними ділянками, на яких розташовані спортивні об’єкти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>;</w:t>
      </w:r>
    </w:p>
    <w:p w:rsidR="00055618" w:rsidRDefault="00055618" w:rsidP="00395B50">
      <w:pPr>
        <w:shd w:val="clear" w:color="auto" w:fill="FFFFFF"/>
        <w:ind w:firstLine="284"/>
        <w:textAlignment w:val="baseline"/>
        <w:rPr>
          <w:color w:val="000000"/>
          <w:sz w:val="28"/>
          <w:szCs w:val="28"/>
          <w:lang w:val="uk-UA" w:eastAsia="uk-UA"/>
        </w:rPr>
      </w:pPr>
      <w:bookmarkStart w:id="246" w:name="n274"/>
      <w:bookmarkEnd w:id="246"/>
      <w:r w:rsidRPr="004C27EA">
        <w:rPr>
          <w:color w:val="000000"/>
          <w:sz w:val="28"/>
          <w:szCs w:val="28"/>
          <w:lang w:eastAsia="uk-UA"/>
        </w:rPr>
        <w:t>надавати в установленому порядку платні послуги;</w:t>
      </w:r>
    </w:p>
    <w:p w:rsidR="00055618" w:rsidRDefault="00055618" w:rsidP="00395B50">
      <w:pPr>
        <w:shd w:val="clear" w:color="auto" w:fill="FFFFFF"/>
        <w:ind w:firstLine="284"/>
        <w:jc w:val="both"/>
        <w:textAlignment w:val="baseline"/>
        <w:rPr>
          <w:sz w:val="28"/>
          <w:szCs w:val="28"/>
          <w:lang w:val="uk-UA"/>
        </w:rPr>
      </w:pPr>
      <w:r w:rsidRPr="000D752A">
        <w:rPr>
          <w:sz w:val="28"/>
          <w:szCs w:val="28"/>
          <w:lang w:val="uk-UA"/>
        </w:rPr>
        <w:lastRenderedPageBreak/>
        <w:t>на придбання і оренду необхідного обладнання, спортивних споруд та інших матеріальних ресурсів, користуватися послугами будь-якого підприємства, установи, організації або фізичної особи;</w:t>
      </w:r>
    </w:p>
    <w:p w:rsidR="00055618" w:rsidRPr="000D752A" w:rsidRDefault="00055618" w:rsidP="00395B50">
      <w:pPr>
        <w:shd w:val="clear" w:color="auto" w:fill="FFFFFF"/>
        <w:ind w:firstLine="284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/>
        </w:rPr>
        <w:t xml:space="preserve">укладання цивільно-правових договорів з </w:t>
      </w:r>
      <w:r>
        <w:rPr>
          <w:sz w:val="28"/>
          <w:szCs w:val="28"/>
          <w:lang w:val="uk-UA"/>
        </w:rPr>
        <w:t>фізичними та юридичними особами</w:t>
      </w:r>
      <w:r w:rsidRPr="000D752A">
        <w:rPr>
          <w:sz w:val="28"/>
          <w:szCs w:val="28"/>
          <w:lang w:val="uk-UA"/>
        </w:rPr>
        <w:t xml:space="preserve"> незалежно від форми власності;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bookmarkStart w:id="247" w:name="n275"/>
      <w:bookmarkStart w:id="248" w:name="n211"/>
      <w:bookmarkEnd w:id="247"/>
      <w:bookmarkEnd w:id="248"/>
      <w:r w:rsidRPr="000D752A">
        <w:rPr>
          <w:sz w:val="28"/>
          <w:szCs w:val="28"/>
          <w:lang w:eastAsia="uk-UA"/>
        </w:rPr>
        <w:t>виконувати інші функції, що не суперечать законодавству і Статуту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>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eastAsia="uk-UA"/>
        </w:rPr>
      </w:pPr>
      <w:bookmarkStart w:id="249" w:name="n212"/>
      <w:bookmarkEnd w:id="249"/>
      <w:r w:rsidRPr="000D752A">
        <w:rPr>
          <w:sz w:val="28"/>
          <w:szCs w:val="28"/>
          <w:lang w:val="uk-UA" w:eastAsia="uk-UA"/>
        </w:rPr>
        <w:t>6.4. Матеріально-технічна база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 xml:space="preserve"> включає нежитлові приміщення, що складаються із спортивних залів, кабінету директора, кабінету заступника директора з навчально-тренувальної роботи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 xml:space="preserve"> та інструктора-методиста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 xml:space="preserve">, роздягалень з санвузлами, тренерської кімнати і складського приміщення, що знаходиться в приміщенні міського Палацу культури ім. </w:t>
      </w:r>
      <w:r w:rsidRPr="000D752A">
        <w:rPr>
          <w:sz w:val="28"/>
          <w:szCs w:val="28"/>
          <w:lang w:eastAsia="uk-UA"/>
        </w:rPr>
        <w:t>Лесі Українки за адресою площа Лесі Українки, 9. Спортивні зали за адресами: вулиця Соборності, 7, вулиця Волі, 5, вулиця Пушкіна, 44А, вулиця Замкова, 7 та вулиця Шевченка, 33. Обладнання, засоби зв'язку, оргтехніка, земельні ділянки, рухоме і нерухоме майно, що перебуває в користуванні ДЮСШ</w:t>
      </w:r>
      <w:r w:rsidRPr="00281A8E">
        <w:rPr>
          <w:sz w:val="28"/>
          <w:szCs w:val="32"/>
        </w:rPr>
        <w:t xml:space="preserve"> </w:t>
      </w:r>
      <w:r w:rsidRPr="00C06F82">
        <w:rPr>
          <w:sz w:val="28"/>
          <w:szCs w:val="32"/>
        </w:rPr>
        <w:t>імені В.П. Єрмакова</w:t>
      </w:r>
      <w:r w:rsidRPr="000D752A">
        <w:rPr>
          <w:sz w:val="28"/>
          <w:szCs w:val="28"/>
          <w:lang w:eastAsia="uk-UA"/>
        </w:rPr>
        <w:t>.</w:t>
      </w:r>
    </w:p>
    <w:p w:rsidR="00055618" w:rsidRPr="002365F8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eastAsia="uk-UA"/>
        </w:rPr>
        <w:t>6.5. Майно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eastAsia="uk-UA"/>
        </w:rPr>
        <w:t xml:space="preserve"> належить їй на правах власності, повного господарського видання або оперативного управління відповідно до чинного законодавства, рішення про заснування і Статуту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eastAsia="uk-UA"/>
        </w:rPr>
        <w:t xml:space="preserve"> та укладених ним угод.</w:t>
      </w:r>
      <w:r>
        <w:rPr>
          <w:sz w:val="28"/>
          <w:szCs w:val="28"/>
          <w:lang w:val="uk-UA" w:eastAsia="uk-UA"/>
        </w:rPr>
        <w:t xml:space="preserve"> Здійснюючи право оперативного управління, ДЮСШ </w:t>
      </w:r>
      <w:r w:rsidRPr="00C06F82">
        <w:rPr>
          <w:sz w:val="28"/>
          <w:szCs w:val="32"/>
          <w:lang w:val="uk-UA"/>
        </w:rPr>
        <w:t>імені В.П. Єрмакова</w:t>
      </w:r>
      <w:r>
        <w:rPr>
          <w:sz w:val="28"/>
          <w:szCs w:val="28"/>
          <w:lang w:val="uk-UA" w:eastAsia="uk-UA"/>
        </w:rPr>
        <w:t xml:space="preserve"> володіє, користується, та з дозволу Органу управління майном розпоряджається цим майном у порядку, встановленому чинним законодавством України.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eastAsia="uk-UA"/>
        </w:rPr>
      </w:pPr>
      <w:r w:rsidRPr="000D752A">
        <w:rPr>
          <w:sz w:val="28"/>
          <w:szCs w:val="28"/>
          <w:lang w:eastAsia="uk-UA"/>
        </w:rPr>
        <w:t>6.6.</w:t>
      </w:r>
      <w:r w:rsidRPr="000D752A">
        <w:rPr>
          <w:sz w:val="28"/>
          <w:szCs w:val="28"/>
          <w:lang w:val="uk-UA" w:eastAsia="uk-UA"/>
        </w:rPr>
        <w:t xml:space="preserve"> </w:t>
      </w:r>
      <w:r w:rsidRPr="000D752A">
        <w:rPr>
          <w:sz w:val="28"/>
          <w:szCs w:val="28"/>
          <w:lang w:eastAsia="uk-UA"/>
        </w:rPr>
        <w:t>Вилучення основних фондів, оборотних коштів та іншого майна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eastAsia="uk-UA"/>
        </w:rPr>
        <w:t xml:space="preserve"> проводиться лише у випадках, передбачених чинним законодавством. Збитки, завдані ДЮСШ</w:t>
      </w:r>
      <w:r w:rsidRPr="00E6469F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eastAsia="uk-UA"/>
        </w:rPr>
        <w:t xml:space="preserve">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eastAsia="uk-UA"/>
        </w:rPr>
      </w:pPr>
      <w:bookmarkStart w:id="250" w:name="n213"/>
      <w:bookmarkEnd w:id="250"/>
      <w:r w:rsidRPr="000D752A">
        <w:rPr>
          <w:sz w:val="28"/>
          <w:szCs w:val="28"/>
          <w:lang w:eastAsia="uk-UA"/>
        </w:rPr>
        <w:t xml:space="preserve">6.7. Для проведення навчально-тренувальної та спортивної роботи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eastAsia="uk-UA"/>
        </w:rPr>
        <w:t xml:space="preserve"> можуть надаватися в користування безоплатно або на пільгових умовах спортивні об'єкти (спортивні споруди), культурні, оздоровчі та інші заклади за умови додержання санітарно-гігієнічних норм і непогіршення стану таких закладів. Порядок надання зазначених об'єктів (споруд) у користування визначається Новоград-Волинською міською радою та її виконавчим комітетом, відповідно до законодавства. </w:t>
      </w:r>
    </w:p>
    <w:p w:rsidR="00055618" w:rsidRPr="000D752A" w:rsidRDefault="00055618" w:rsidP="00395B50">
      <w:pPr>
        <w:pStyle w:val="ac"/>
        <w:ind w:firstLine="284"/>
        <w:jc w:val="both"/>
        <w:rPr>
          <w:sz w:val="28"/>
          <w:szCs w:val="28"/>
          <w:lang w:val="uk-UA" w:eastAsia="uk-UA"/>
        </w:rPr>
      </w:pPr>
      <w:bookmarkStart w:id="251" w:name="n214"/>
      <w:bookmarkEnd w:id="251"/>
      <w:r w:rsidRPr="000D752A">
        <w:rPr>
          <w:sz w:val="28"/>
          <w:szCs w:val="28"/>
          <w:lang w:eastAsia="uk-UA"/>
        </w:rPr>
        <w:t xml:space="preserve">6.8. Ведення діловодства, бухгалтерського обліку та звітності в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eastAsia="uk-UA"/>
        </w:rPr>
        <w:t xml:space="preserve"> здійснюється у порядку, визначеному нормативно-правовими актами</w:t>
      </w:r>
      <w:r w:rsidRPr="000D752A">
        <w:rPr>
          <w:sz w:val="28"/>
          <w:szCs w:val="28"/>
          <w:lang w:val="uk-UA" w:eastAsia="uk-UA"/>
        </w:rPr>
        <w:t>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 xml:space="preserve">6.9.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 xml:space="preserve"> здійснює діяльність на основі поєднання бюджетних коштів та додаткових джерел фінансування. Кошти, отримані з додаткових джерел фінансування, використовуються для забезпечення статутної діяльності.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lastRenderedPageBreak/>
        <w:t>6.10. 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 xml:space="preserve"> здійснює оперативний та бухгалтерський облік, веде статистичну роботу та бухгалтерську і фінансову звітність, несе відповідальність за їх достовірність.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 xml:space="preserve">6.11.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 xml:space="preserve"> у своїй діяльності має право: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>6.11.1. Розпоряджатися коштами, одержаними від господарської діяльності та іншої діяльності, у тому числі коштами від здачі в оренду майна, відповідно до затвердженого кошторису.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>6.11.2. Модернізувати, ремонтувати рухоме та нерухоме майно, передане їй в оперативне управління.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 w:eastAsia="uk-UA"/>
        </w:rPr>
      </w:pPr>
      <w:r w:rsidRPr="000D752A">
        <w:rPr>
          <w:sz w:val="28"/>
          <w:szCs w:val="28"/>
          <w:lang w:val="uk-UA" w:eastAsia="uk-UA"/>
        </w:rPr>
        <w:t>6.12. Питання організації оплати праці в 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>, в т.ч. встановлення надбавок, вирішуються у порядку встановленому законодавством.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6.13. </w:t>
      </w:r>
      <w:r w:rsidRPr="000D752A">
        <w:rPr>
          <w:sz w:val="28"/>
          <w:szCs w:val="28"/>
          <w:lang w:val="uk-UA" w:eastAsia="uk-UA"/>
        </w:rPr>
        <w:t>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 w:eastAsia="uk-UA"/>
        </w:rPr>
        <w:t xml:space="preserve"> самостійно веде кадрову роботу, облік військовозобов’язаних, виконує заходи з цивільної оборони та протипожежної безпеки згідно з чинним законодавством</w:t>
      </w:r>
      <w:r w:rsidRPr="000D752A">
        <w:rPr>
          <w:sz w:val="28"/>
          <w:szCs w:val="28"/>
          <w:lang w:val="uk-UA"/>
        </w:rPr>
        <w:t xml:space="preserve"> 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 w:rsidRPr="000D752A">
        <w:rPr>
          <w:sz w:val="28"/>
          <w:szCs w:val="28"/>
          <w:lang w:val="uk-UA"/>
        </w:rPr>
        <w:t>6.14. Головний бухгалтер 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val="uk-UA"/>
        </w:rPr>
        <w:t>: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Pr="000D752A">
        <w:rPr>
          <w:sz w:val="28"/>
          <w:szCs w:val="28"/>
          <w:lang w:val="uk-UA"/>
        </w:rPr>
        <w:t xml:space="preserve">.1. Здійснює оперативний та бухгалтерський облік результатів діяльності і надає фінансову статистичну та іншу звітність у порядку встановленому чинним законодавством України. 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Pr="000D752A">
        <w:rPr>
          <w:sz w:val="28"/>
          <w:szCs w:val="28"/>
          <w:lang w:val="uk-UA"/>
        </w:rPr>
        <w:t>.2. Відкриває та веде  рахунки відповідно до законодавства України.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Pr="000D752A">
        <w:rPr>
          <w:sz w:val="28"/>
          <w:szCs w:val="28"/>
          <w:lang w:val="uk-UA"/>
        </w:rPr>
        <w:t>.3. Подає фінансову  та статистичну звітність спортивної школи до Новоград-Волинської міської ради, управління у справах сім’ї, молоді, фізичної культури та спорту</w:t>
      </w:r>
      <w:r>
        <w:rPr>
          <w:sz w:val="28"/>
          <w:szCs w:val="28"/>
          <w:lang w:val="uk-UA"/>
        </w:rPr>
        <w:t xml:space="preserve"> Новоград-Волинської </w:t>
      </w:r>
      <w:r w:rsidRPr="000D752A">
        <w:rPr>
          <w:sz w:val="28"/>
          <w:szCs w:val="28"/>
          <w:lang w:val="uk-UA"/>
        </w:rPr>
        <w:t>міської ради та  інших  фінансових установ відповідно до чинного законодавства.</w:t>
      </w: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6.14</w:t>
      </w:r>
      <w:r w:rsidRPr="000D752A">
        <w:rPr>
          <w:sz w:val="28"/>
          <w:szCs w:val="28"/>
          <w:lang w:val="uk-UA"/>
        </w:rPr>
        <w:t>.4. Виконує всі покладені посадові обов’язки згідно затвердженої посадової інструкції.</w:t>
      </w:r>
    </w:p>
    <w:p w:rsidR="00055618" w:rsidRPr="000D752A" w:rsidRDefault="00055618" w:rsidP="00395B50">
      <w:pPr>
        <w:pStyle w:val="a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6.15</w:t>
      </w:r>
      <w:r w:rsidRPr="000D752A">
        <w:rPr>
          <w:sz w:val="28"/>
          <w:szCs w:val="28"/>
          <w:lang w:val="uk-UA" w:eastAsia="uk-UA"/>
        </w:rPr>
        <w:t xml:space="preserve">. </w:t>
      </w:r>
      <w:r w:rsidRPr="000D752A">
        <w:rPr>
          <w:sz w:val="28"/>
          <w:szCs w:val="28"/>
        </w:rPr>
        <w:t xml:space="preserve">Контроль   за   фінансово-господарською   діяльністю   забезпечується </w:t>
      </w:r>
      <w:r w:rsidRPr="000D752A">
        <w:rPr>
          <w:sz w:val="28"/>
          <w:szCs w:val="28"/>
          <w:lang w:val="uk-UA"/>
        </w:rPr>
        <w:t xml:space="preserve">безпосередньо </w:t>
      </w:r>
      <w:r w:rsidRPr="000D752A">
        <w:rPr>
          <w:sz w:val="28"/>
          <w:szCs w:val="28"/>
        </w:rPr>
        <w:t xml:space="preserve">директором школи, </w:t>
      </w:r>
      <w:r w:rsidRPr="000D752A">
        <w:rPr>
          <w:sz w:val="28"/>
          <w:szCs w:val="28"/>
          <w:lang w:val="uk-UA"/>
        </w:rPr>
        <w:t xml:space="preserve">та </w:t>
      </w:r>
      <w:r w:rsidRPr="000D752A">
        <w:rPr>
          <w:sz w:val="28"/>
          <w:szCs w:val="28"/>
        </w:rPr>
        <w:t>здійснюється засновником, а також уповноваженим ним органом у встановленому порядку.</w:t>
      </w:r>
    </w:p>
    <w:p w:rsidR="00055618" w:rsidRPr="000D752A" w:rsidRDefault="00055618" w:rsidP="00395B50">
      <w:pPr>
        <w:pStyle w:val="a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6.16</w:t>
      </w:r>
      <w:r w:rsidRPr="000D752A">
        <w:rPr>
          <w:sz w:val="28"/>
          <w:szCs w:val="28"/>
          <w:lang w:val="uk-UA"/>
        </w:rPr>
        <w:t xml:space="preserve">. Збитки, заподіяні дитячо-юнацькій спортивній школі в результаті порушень її майнових прав іншими юридичними та фізичними особами, відшкодовуються відповідно до чинного законодавства. </w:t>
      </w:r>
    </w:p>
    <w:p w:rsidR="00055618" w:rsidRPr="000D752A" w:rsidRDefault="00055618" w:rsidP="00395B50">
      <w:pPr>
        <w:pStyle w:val="ac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6.17</w:t>
      </w:r>
      <w:r w:rsidRPr="000D752A">
        <w:rPr>
          <w:sz w:val="28"/>
          <w:szCs w:val="28"/>
          <w:lang w:val="uk-UA"/>
        </w:rPr>
        <w:t xml:space="preserve">. Бухгалтерський облік в закладі здійснюється самостійно за наявності відповідного рішення керівника закладу. Для цього закладу надається право відкривати реєстраційний рахунок закладу в органах Державної казначейської служби України в порядку,  визначеному законодавством. </w:t>
      </w:r>
    </w:p>
    <w:p w:rsidR="00055618" w:rsidRPr="000D752A" w:rsidRDefault="00055618" w:rsidP="00395B50">
      <w:pPr>
        <w:shd w:val="clear" w:color="auto" w:fill="FFFFFF"/>
        <w:ind w:right="288"/>
        <w:textAlignment w:val="baseline"/>
        <w:rPr>
          <w:b/>
          <w:bCs/>
          <w:sz w:val="28"/>
          <w:szCs w:val="28"/>
          <w:lang w:val="uk-UA" w:eastAsia="uk-UA"/>
        </w:rPr>
      </w:pPr>
      <w:bookmarkStart w:id="252" w:name="n215"/>
      <w:bookmarkEnd w:id="252"/>
    </w:p>
    <w:p w:rsidR="00055618" w:rsidRPr="000D752A" w:rsidRDefault="00055618" w:rsidP="00395B50">
      <w:pPr>
        <w:shd w:val="clear" w:color="auto" w:fill="FFFFFF"/>
        <w:ind w:right="288"/>
        <w:jc w:val="center"/>
        <w:textAlignment w:val="baseline"/>
        <w:rPr>
          <w:b/>
          <w:bCs/>
          <w:sz w:val="28"/>
          <w:szCs w:val="28"/>
          <w:lang w:eastAsia="uk-UA"/>
        </w:rPr>
      </w:pPr>
      <w:r w:rsidRPr="000D752A">
        <w:rPr>
          <w:b/>
          <w:bCs/>
          <w:sz w:val="28"/>
          <w:szCs w:val="28"/>
          <w:lang w:eastAsia="uk-UA"/>
        </w:rPr>
        <w:t>7. Діяльність ДЮСШ</w:t>
      </w:r>
      <w:r w:rsidRPr="00BB1B53">
        <w:rPr>
          <w:sz w:val="28"/>
          <w:szCs w:val="32"/>
          <w:lang w:val="uk-UA"/>
        </w:rPr>
        <w:t xml:space="preserve"> </w:t>
      </w:r>
      <w:r w:rsidRPr="00BB1B53">
        <w:rPr>
          <w:b/>
          <w:sz w:val="28"/>
          <w:szCs w:val="32"/>
          <w:lang w:val="uk-UA"/>
        </w:rPr>
        <w:t>імені В.П. Єрмакова</w:t>
      </w:r>
      <w:r w:rsidRPr="000D752A">
        <w:rPr>
          <w:b/>
          <w:bCs/>
          <w:sz w:val="28"/>
          <w:szCs w:val="28"/>
          <w:lang w:eastAsia="uk-UA"/>
        </w:rPr>
        <w:t xml:space="preserve"> у рамках міжнародного співробітництва</w:t>
      </w:r>
    </w:p>
    <w:p w:rsidR="00055618" w:rsidRPr="000D752A" w:rsidRDefault="00055618" w:rsidP="00395B50">
      <w:pPr>
        <w:shd w:val="clear" w:color="auto" w:fill="FFFFFF"/>
        <w:ind w:right="288"/>
        <w:jc w:val="center"/>
        <w:textAlignment w:val="baseline"/>
        <w:rPr>
          <w:sz w:val="28"/>
          <w:szCs w:val="28"/>
          <w:lang w:eastAsia="uk-UA"/>
        </w:rPr>
      </w:pPr>
    </w:p>
    <w:p w:rsidR="00055618" w:rsidRPr="000D752A" w:rsidRDefault="00055618" w:rsidP="00395B50">
      <w:pPr>
        <w:shd w:val="clear" w:color="auto" w:fill="FFFFFF"/>
        <w:ind w:firstLine="288"/>
        <w:jc w:val="both"/>
        <w:textAlignment w:val="baseline"/>
        <w:rPr>
          <w:sz w:val="28"/>
          <w:szCs w:val="28"/>
          <w:lang w:eastAsia="uk-UA"/>
        </w:rPr>
      </w:pPr>
      <w:bookmarkStart w:id="253" w:name="n216"/>
      <w:bookmarkEnd w:id="253"/>
      <w:r w:rsidRPr="000D752A">
        <w:rPr>
          <w:sz w:val="28"/>
          <w:szCs w:val="28"/>
          <w:lang w:val="uk-UA" w:eastAsia="uk-UA"/>
        </w:rPr>
        <w:t>7</w:t>
      </w:r>
      <w:r w:rsidRPr="000D752A">
        <w:rPr>
          <w:sz w:val="28"/>
          <w:szCs w:val="28"/>
          <w:lang w:eastAsia="uk-UA"/>
        </w:rPr>
        <w:t xml:space="preserve">.1. 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eastAsia="uk-UA"/>
        </w:rPr>
        <w:t xml:space="preserve">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міжнародних заходах, проводити обмін спортивними делегаціями з метою вивчення міжнародного досвіду роботи.</w:t>
      </w: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54" w:name="n217"/>
      <w:bookmarkEnd w:id="254"/>
      <w:r w:rsidRPr="000D752A">
        <w:rPr>
          <w:sz w:val="28"/>
          <w:szCs w:val="28"/>
          <w:lang w:val="uk-UA" w:eastAsia="uk-UA"/>
        </w:rPr>
        <w:lastRenderedPageBreak/>
        <w:t>7</w:t>
      </w:r>
      <w:r w:rsidRPr="000D752A">
        <w:rPr>
          <w:sz w:val="28"/>
          <w:szCs w:val="28"/>
          <w:lang w:eastAsia="uk-UA"/>
        </w:rPr>
        <w:t xml:space="preserve">.2. ДЮСШ </w:t>
      </w:r>
      <w:r w:rsidRPr="00C06F82">
        <w:rPr>
          <w:sz w:val="28"/>
          <w:szCs w:val="32"/>
          <w:lang w:val="uk-UA"/>
        </w:rPr>
        <w:t>імені В.П. Єрмакова</w:t>
      </w:r>
      <w:r w:rsidRPr="000D752A">
        <w:rPr>
          <w:sz w:val="28"/>
          <w:szCs w:val="28"/>
          <w:lang w:eastAsia="uk-UA"/>
        </w:rPr>
        <w:t xml:space="preserve"> має право, за погодженням з управлінням у справах сім’ї, молоді, фізичної культури та спорту Новоград-Волинської міської ради, укладати угоди про співробітництво, встановлювати прямі зв'язки з органами управління освітою, фізичною культурою і спортом, навчальними закладами, науковими установами, підприємствами, організаціями, громадськими</w:t>
      </w:r>
      <w:r w:rsidRPr="004C27EA">
        <w:rPr>
          <w:color w:val="000000"/>
          <w:sz w:val="28"/>
          <w:szCs w:val="28"/>
          <w:lang w:eastAsia="uk-UA"/>
        </w:rPr>
        <w:t xml:space="preserve"> об'єднаннями інших країн в установленому законодавством порядку.</w:t>
      </w:r>
    </w:p>
    <w:p w:rsidR="00055618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55" w:name="n218"/>
      <w:bookmarkEnd w:id="255"/>
      <w:r w:rsidRPr="004C27EA">
        <w:rPr>
          <w:color w:val="000000"/>
          <w:sz w:val="28"/>
          <w:szCs w:val="28"/>
          <w:lang w:eastAsia="uk-UA"/>
        </w:rPr>
        <w:t>За наявності відповідних умов ДЮСШ</w:t>
      </w:r>
      <w:r w:rsidRPr="00BB1B53">
        <w:rPr>
          <w:sz w:val="28"/>
          <w:szCs w:val="32"/>
          <w:lang w:val="uk-UA"/>
        </w:rPr>
        <w:t xml:space="preserve"> </w:t>
      </w:r>
      <w:r w:rsidRPr="00C06F82">
        <w:rPr>
          <w:sz w:val="28"/>
          <w:szCs w:val="32"/>
          <w:lang w:val="uk-UA"/>
        </w:rPr>
        <w:t>імені В.П. Єрмакова</w:t>
      </w:r>
      <w:r w:rsidRPr="004C27EA">
        <w:rPr>
          <w:color w:val="000000"/>
          <w:sz w:val="28"/>
          <w:szCs w:val="28"/>
          <w:lang w:eastAsia="uk-UA"/>
        </w:rPr>
        <w:t xml:space="preserve"> може здійснювати прийом іноземних делегацій.</w:t>
      </w:r>
    </w:p>
    <w:p w:rsidR="00055618" w:rsidRPr="007A644D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055618" w:rsidRPr="004C27EA" w:rsidRDefault="00055618" w:rsidP="00395B50">
      <w:pPr>
        <w:shd w:val="clear" w:color="auto" w:fill="FFFFFF"/>
        <w:ind w:left="288" w:right="288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bookmarkStart w:id="256" w:name="n219"/>
      <w:bookmarkEnd w:id="256"/>
      <w:r>
        <w:rPr>
          <w:b/>
          <w:bCs/>
          <w:color w:val="000000"/>
          <w:sz w:val="28"/>
          <w:szCs w:val="28"/>
          <w:lang w:eastAsia="uk-UA"/>
        </w:rPr>
        <w:t>8</w:t>
      </w:r>
      <w:r w:rsidRPr="004C27EA">
        <w:rPr>
          <w:b/>
          <w:bCs/>
          <w:color w:val="000000"/>
          <w:sz w:val="28"/>
          <w:szCs w:val="28"/>
          <w:lang w:eastAsia="uk-UA"/>
        </w:rPr>
        <w:t>. Документація ДЮСШ</w:t>
      </w:r>
      <w:r w:rsidRPr="00BB1B53">
        <w:rPr>
          <w:sz w:val="28"/>
          <w:szCs w:val="32"/>
          <w:lang w:val="uk-UA"/>
        </w:rPr>
        <w:t xml:space="preserve"> </w:t>
      </w:r>
      <w:r w:rsidRPr="00BB1B53">
        <w:rPr>
          <w:b/>
          <w:sz w:val="28"/>
          <w:szCs w:val="32"/>
          <w:lang w:val="uk-UA"/>
        </w:rPr>
        <w:t>імені В.П. Єрмакова</w:t>
      </w:r>
      <w:r w:rsidRPr="004C27EA">
        <w:rPr>
          <w:b/>
          <w:bCs/>
          <w:color w:val="000000"/>
          <w:sz w:val="28"/>
          <w:szCs w:val="28"/>
          <w:lang w:eastAsia="uk-UA"/>
        </w:rPr>
        <w:t>, порядок обліку та звітності</w:t>
      </w:r>
    </w:p>
    <w:p w:rsidR="00055618" w:rsidRPr="004C27EA" w:rsidRDefault="00055618" w:rsidP="00395B50">
      <w:pPr>
        <w:shd w:val="clear" w:color="auto" w:fill="FFFFFF"/>
        <w:ind w:left="288" w:right="288"/>
        <w:jc w:val="center"/>
        <w:textAlignment w:val="baseline"/>
        <w:rPr>
          <w:color w:val="000000"/>
          <w:sz w:val="28"/>
          <w:szCs w:val="28"/>
          <w:lang w:eastAsia="uk-UA"/>
        </w:rPr>
      </w:pPr>
    </w:p>
    <w:p w:rsidR="00055618" w:rsidRPr="004C27EA" w:rsidRDefault="00055618" w:rsidP="00395B50">
      <w:pPr>
        <w:shd w:val="clear" w:color="auto" w:fill="FFFFFF"/>
        <w:ind w:firstLine="28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257" w:name="n220"/>
      <w:bookmarkEnd w:id="257"/>
      <w:r>
        <w:rPr>
          <w:color w:val="000000"/>
          <w:sz w:val="28"/>
          <w:szCs w:val="28"/>
          <w:lang w:val="uk-UA" w:eastAsia="uk-UA"/>
        </w:rPr>
        <w:t>8</w:t>
      </w:r>
      <w:r w:rsidRPr="004C27EA">
        <w:rPr>
          <w:color w:val="000000"/>
          <w:sz w:val="28"/>
          <w:szCs w:val="28"/>
          <w:lang w:eastAsia="uk-UA"/>
        </w:rPr>
        <w:t>.1. Перелік документів, які повинна мати спортивна школа, порядок обліку та звітності затверджуються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31402">
        <w:rPr>
          <w:color w:val="000000"/>
          <w:sz w:val="28"/>
          <w:szCs w:val="28"/>
        </w:rPr>
        <w:t xml:space="preserve">Міністерством молоді та спорту </w:t>
      </w:r>
      <w:r>
        <w:rPr>
          <w:color w:val="000000"/>
          <w:sz w:val="28"/>
          <w:szCs w:val="28"/>
        </w:rPr>
        <w:t>У</w:t>
      </w:r>
      <w:r w:rsidRPr="00031402">
        <w:rPr>
          <w:color w:val="000000"/>
          <w:sz w:val="28"/>
          <w:szCs w:val="28"/>
        </w:rPr>
        <w:t>країни</w:t>
      </w:r>
      <w:r w:rsidRPr="004C27EA">
        <w:rPr>
          <w:color w:val="000000"/>
          <w:sz w:val="28"/>
          <w:szCs w:val="28"/>
          <w:lang w:eastAsia="uk-UA"/>
        </w:rPr>
        <w:t>.</w:t>
      </w:r>
    </w:p>
    <w:p w:rsidR="00055618" w:rsidRDefault="00055618" w:rsidP="00395B50">
      <w:pPr>
        <w:spacing w:before="38" w:after="38"/>
        <w:jc w:val="center"/>
        <w:rPr>
          <w:sz w:val="28"/>
          <w:szCs w:val="28"/>
          <w:lang w:val="uk-UA" w:eastAsia="uk-UA"/>
        </w:rPr>
      </w:pPr>
    </w:p>
    <w:p w:rsidR="00055618" w:rsidRDefault="00055618" w:rsidP="00395B50">
      <w:pPr>
        <w:tabs>
          <w:tab w:val="left" w:pos="10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О.В. Гвозденко </w:t>
      </w: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055618" w:rsidRDefault="00055618" w:rsidP="00395B50">
      <w:pPr>
        <w:ind w:firstLine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055618" w:rsidRDefault="00055618" w:rsidP="00395B50">
      <w:pPr>
        <w:ind w:right="-164" w:firstLine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№ </w:t>
      </w:r>
    </w:p>
    <w:p w:rsidR="00055618" w:rsidRDefault="00055618" w:rsidP="00395B50">
      <w:pPr>
        <w:rPr>
          <w:sz w:val="28"/>
          <w:szCs w:val="28"/>
          <w:lang w:val="uk-UA"/>
        </w:rPr>
      </w:pPr>
    </w:p>
    <w:p w:rsidR="00055618" w:rsidRDefault="00055618" w:rsidP="00395B50">
      <w:pPr>
        <w:jc w:val="both"/>
        <w:rPr>
          <w:sz w:val="28"/>
          <w:szCs w:val="28"/>
          <w:lang w:val="uk-UA"/>
        </w:rPr>
      </w:pPr>
    </w:p>
    <w:p w:rsidR="00055618" w:rsidRDefault="00055618" w:rsidP="00422398">
      <w:pPr>
        <w:pStyle w:val="ab"/>
        <w:shd w:val="clear" w:color="auto" w:fill="FFFFFF"/>
        <w:spacing w:before="0" w:beforeAutospacing="0" w:after="0" w:afterAutospacing="0"/>
        <w:ind w:right="-6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Штатна чисельність працівників</w:t>
      </w:r>
    </w:p>
    <w:p w:rsidR="00055618" w:rsidRDefault="00055618" w:rsidP="00422398">
      <w:pPr>
        <w:pStyle w:val="ab"/>
        <w:shd w:val="clear" w:color="auto" w:fill="FFFFFF"/>
        <w:spacing w:before="0" w:beforeAutospacing="0" w:after="0" w:afterAutospacing="0"/>
        <w:ind w:right="-6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дитячо-юнацької спортивної школи імені В.П.</w:t>
      </w:r>
      <w:r w:rsidRPr="00364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Єрмакова </w:t>
      </w:r>
    </w:p>
    <w:p w:rsidR="00055618" w:rsidRDefault="00055618" w:rsidP="00422398">
      <w:pPr>
        <w:pStyle w:val="ab"/>
        <w:shd w:val="clear" w:color="auto" w:fill="FFFFFF"/>
        <w:spacing w:before="0" w:beforeAutospacing="0" w:after="0" w:afterAutospacing="0"/>
        <w:ind w:right="-6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у справах сім’ї, молоді, фізичної культури та спорту</w:t>
      </w:r>
    </w:p>
    <w:p w:rsidR="00055618" w:rsidRDefault="00055618" w:rsidP="00422398">
      <w:pPr>
        <w:pStyle w:val="ab"/>
        <w:shd w:val="clear" w:color="auto" w:fill="FFFFFF"/>
        <w:spacing w:before="0" w:beforeAutospacing="0" w:after="0" w:afterAutospacing="0"/>
        <w:ind w:right="-6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Новоград-Волинської міської ради</w:t>
      </w:r>
    </w:p>
    <w:p w:rsidR="00055618" w:rsidRPr="00F7764E" w:rsidRDefault="00055618" w:rsidP="00422398">
      <w:pPr>
        <w:pStyle w:val="ab"/>
        <w:shd w:val="clear" w:color="auto" w:fill="FFFFFF"/>
        <w:spacing w:before="0" w:beforeAutospacing="0" w:after="0" w:afterAutospacing="0"/>
        <w:ind w:right="-6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2"/>
        <w:gridCol w:w="3392"/>
      </w:tblGrid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3402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 чисельність</w:t>
            </w:r>
          </w:p>
        </w:tc>
      </w:tr>
      <w:tr w:rsidR="00055618" w:rsidTr="00237037">
        <w:tc>
          <w:tcPr>
            <w:tcW w:w="9889" w:type="dxa"/>
            <w:gridSpan w:val="2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Адміністративний персонал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422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навчально-тренувальної роботи</w:t>
            </w:r>
          </w:p>
        </w:tc>
        <w:tc>
          <w:tcPr>
            <w:tcW w:w="3402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5618" w:rsidTr="00237037">
        <w:trPr>
          <w:trHeight w:val="968"/>
        </w:trPr>
        <w:tc>
          <w:tcPr>
            <w:tcW w:w="6487" w:type="dxa"/>
          </w:tcPr>
          <w:p w:rsidR="00055618" w:rsidRDefault="00055618" w:rsidP="00422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адміністративно-господарської роботи</w:t>
            </w:r>
          </w:p>
        </w:tc>
        <w:tc>
          <w:tcPr>
            <w:tcW w:w="3402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3402" w:type="dxa"/>
          </w:tcPr>
          <w:p w:rsidR="00055618" w:rsidRPr="002C4AA0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4AA0">
              <w:rPr>
                <w:sz w:val="28"/>
                <w:szCs w:val="28"/>
              </w:rPr>
              <w:t>3</w:t>
            </w:r>
          </w:p>
        </w:tc>
      </w:tr>
      <w:tr w:rsidR="00055618" w:rsidTr="00237037">
        <w:tc>
          <w:tcPr>
            <w:tcW w:w="9889" w:type="dxa"/>
            <w:gridSpan w:val="2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Тренери-викладачі та інші працівники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Тренер-викладач</w:t>
            </w:r>
          </w:p>
        </w:tc>
        <w:tc>
          <w:tcPr>
            <w:tcW w:w="3402" w:type="dxa"/>
          </w:tcPr>
          <w:p w:rsidR="00055618" w:rsidRPr="0043314F" w:rsidRDefault="00055618" w:rsidP="0023703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тренер-викладач</w:t>
            </w:r>
          </w:p>
        </w:tc>
        <w:tc>
          <w:tcPr>
            <w:tcW w:w="3402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Інструктор-методист</w:t>
            </w:r>
          </w:p>
        </w:tc>
        <w:tc>
          <w:tcPr>
            <w:tcW w:w="3402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5618" w:rsidRPr="00857E64" w:rsidTr="00237037">
        <w:tc>
          <w:tcPr>
            <w:tcW w:w="6487" w:type="dxa"/>
          </w:tcPr>
          <w:p w:rsidR="00055618" w:rsidRPr="00857E64" w:rsidRDefault="00055618" w:rsidP="00237037">
            <w:pPr>
              <w:spacing w:line="276" w:lineRule="auto"/>
              <w:rPr>
                <w:sz w:val="28"/>
                <w:szCs w:val="28"/>
              </w:rPr>
            </w:pPr>
            <w:r w:rsidRPr="00857E64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402" w:type="dxa"/>
          </w:tcPr>
          <w:p w:rsidR="00055618" w:rsidRPr="00857E64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7E64">
              <w:rPr>
                <w:sz w:val="28"/>
                <w:szCs w:val="28"/>
              </w:rPr>
              <w:t>1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3402" w:type="dxa"/>
          </w:tcPr>
          <w:p w:rsidR="00055618" w:rsidRPr="0043314F" w:rsidRDefault="00055618" w:rsidP="0023703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055618" w:rsidTr="00237037">
        <w:tc>
          <w:tcPr>
            <w:tcW w:w="9889" w:type="dxa"/>
            <w:gridSpan w:val="2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частина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</w:t>
            </w:r>
          </w:p>
        </w:tc>
        <w:tc>
          <w:tcPr>
            <w:tcW w:w="3402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3402" w:type="dxa"/>
          </w:tcPr>
          <w:p w:rsidR="00055618" w:rsidRPr="00F7764E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64E">
              <w:rPr>
                <w:sz w:val="28"/>
                <w:szCs w:val="28"/>
              </w:rPr>
              <w:t>0,5</w:t>
            </w:r>
          </w:p>
        </w:tc>
      </w:tr>
      <w:tr w:rsidR="00055618" w:rsidTr="00237037">
        <w:tc>
          <w:tcPr>
            <w:tcW w:w="9889" w:type="dxa"/>
            <w:gridSpan w:val="2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Обслуговуючий персонал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3402" w:type="dxa"/>
          </w:tcPr>
          <w:p w:rsidR="00055618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3402" w:type="dxa"/>
          </w:tcPr>
          <w:p w:rsidR="00055618" w:rsidRPr="00F7764E" w:rsidRDefault="00055618" w:rsidP="00237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764E">
              <w:rPr>
                <w:sz w:val="28"/>
                <w:szCs w:val="28"/>
              </w:rPr>
              <w:t>1,5</w:t>
            </w:r>
          </w:p>
        </w:tc>
      </w:tr>
      <w:tr w:rsidR="00055618" w:rsidTr="00237037">
        <w:tc>
          <w:tcPr>
            <w:tcW w:w="6487" w:type="dxa"/>
          </w:tcPr>
          <w:p w:rsidR="00055618" w:rsidRDefault="00055618" w:rsidP="002370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3402" w:type="dxa"/>
          </w:tcPr>
          <w:p w:rsidR="00055618" w:rsidRPr="0043314F" w:rsidRDefault="00055618" w:rsidP="0023703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055618" w:rsidRDefault="00055618" w:rsidP="00395B50"/>
    <w:p w:rsidR="00055618" w:rsidRDefault="00055618" w:rsidP="00395B50"/>
    <w:p w:rsidR="00055618" w:rsidRDefault="00055618" w:rsidP="00395B50">
      <w:pPr>
        <w:tabs>
          <w:tab w:val="left" w:pos="1080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О.В. Гвозденко </w:t>
      </w:r>
    </w:p>
    <w:p w:rsidR="00055618" w:rsidRDefault="00055618" w:rsidP="00395B50">
      <w:pPr>
        <w:tabs>
          <w:tab w:val="left" w:pos="1080"/>
        </w:tabs>
        <w:spacing w:line="228" w:lineRule="auto"/>
        <w:ind w:left="-360" w:hanging="720"/>
        <w:rPr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p w:rsidR="00055618" w:rsidRDefault="00055618" w:rsidP="00E76B41">
      <w:pPr>
        <w:pStyle w:val="ab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28"/>
          <w:szCs w:val="28"/>
          <w:lang w:val="uk-UA"/>
        </w:rPr>
      </w:pPr>
    </w:p>
    <w:sectPr w:rsidR="00055618" w:rsidSect="00A33692">
      <w:pgSz w:w="11906" w:h="16838"/>
      <w:pgMar w:top="539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22" w:rsidRDefault="00E14C22" w:rsidP="00954A88">
      <w:r>
        <w:separator/>
      </w:r>
    </w:p>
  </w:endnote>
  <w:endnote w:type="continuationSeparator" w:id="1">
    <w:p w:rsidR="00E14C22" w:rsidRDefault="00E14C22" w:rsidP="0095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18" w:rsidRDefault="00055618">
    <w:pPr>
      <w:pStyle w:val="ad"/>
      <w:jc w:val="center"/>
    </w:pPr>
  </w:p>
  <w:p w:rsidR="00055618" w:rsidRDefault="00055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22" w:rsidRDefault="00E14C22" w:rsidP="00954A88">
      <w:r>
        <w:separator/>
      </w:r>
    </w:p>
  </w:footnote>
  <w:footnote w:type="continuationSeparator" w:id="1">
    <w:p w:rsidR="00E14C22" w:rsidRDefault="00E14C22" w:rsidP="00954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E18"/>
    <w:multiLevelType w:val="hybridMultilevel"/>
    <w:tmpl w:val="BAF6FA02"/>
    <w:lvl w:ilvl="0" w:tplc="CB10B04A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1656186A"/>
    <w:multiLevelType w:val="hybridMultilevel"/>
    <w:tmpl w:val="F2C8AD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0C6951"/>
    <w:multiLevelType w:val="hybridMultilevel"/>
    <w:tmpl w:val="19C027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0A1"/>
    <w:rsid w:val="00003CEC"/>
    <w:rsid w:val="00006A85"/>
    <w:rsid w:val="00014D74"/>
    <w:rsid w:val="00021683"/>
    <w:rsid w:val="00025162"/>
    <w:rsid w:val="000276F4"/>
    <w:rsid w:val="00031402"/>
    <w:rsid w:val="000324B6"/>
    <w:rsid w:val="0004033D"/>
    <w:rsid w:val="00041FB6"/>
    <w:rsid w:val="000549A9"/>
    <w:rsid w:val="00054E29"/>
    <w:rsid w:val="00055618"/>
    <w:rsid w:val="000557F3"/>
    <w:rsid w:val="00060135"/>
    <w:rsid w:val="00061221"/>
    <w:rsid w:val="0006164E"/>
    <w:rsid w:val="00063704"/>
    <w:rsid w:val="00064A03"/>
    <w:rsid w:val="0007327F"/>
    <w:rsid w:val="00074E22"/>
    <w:rsid w:val="000804C3"/>
    <w:rsid w:val="00081156"/>
    <w:rsid w:val="00086883"/>
    <w:rsid w:val="00090E64"/>
    <w:rsid w:val="00094C7A"/>
    <w:rsid w:val="00096C0D"/>
    <w:rsid w:val="000A1CFB"/>
    <w:rsid w:val="000A395C"/>
    <w:rsid w:val="000B1AA3"/>
    <w:rsid w:val="000B3C6B"/>
    <w:rsid w:val="000B4039"/>
    <w:rsid w:val="000B5FA2"/>
    <w:rsid w:val="000C4984"/>
    <w:rsid w:val="000D0837"/>
    <w:rsid w:val="000D752A"/>
    <w:rsid w:val="000E4AAD"/>
    <w:rsid w:val="000F235B"/>
    <w:rsid w:val="000F4B63"/>
    <w:rsid w:val="00104658"/>
    <w:rsid w:val="00112FF4"/>
    <w:rsid w:val="00123101"/>
    <w:rsid w:val="00123BAF"/>
    <w:rsid w:val="00130A90"/>
    <w:rsid w:val="00133C83"/>
    <w:rsid w:val="00137C50"/>
    <w:rsid w:val="00141B1B"/>
    <w:rsid w:val="0014366C"/>
    <w:rsid w:val="00143DEA"/>
    <w:rsid w:val="001506BC"/>
    <w:rsid w:val="0016188B"/>
    <w:rsid w:val="001623EB"/>
    <w:rsid w:val="00162982"/>
    <w:rsid w:val="00162BD3"/>
    <w:rsid w:val="00164607"/>
    <w:rsid w:val="00173BE8"/>
    <w:rsid w:val="001772A6"/>
    <w:rsid w:val="001772B6"/>
    <w:rsid w:val="00180D42"/>
    <w:rsid w:val="00183458"/>
    <w:rsid w:val="00183907"/>
    <w:rsid w:val="00183A92"/>
    <w:rsid w:val="00187923"/>
    <w:rsid w:val="00190922"/>
    <w:rsid w:val="00197E29"/>
    <w:rsid w:val="001A0113"/>
    <w:rsid w:val="001A4594"/>
    <w:rsid w:val="001A62C9"/>
    <w:rsid w:val="001A6766"/>
    <w:rsid w:val="001B33DA"/>
    <w:rsid w:val="001C4ACD"/>
    <w:rsid w:val="001C7EF9"/>
    <w:rsid w:val="001D13E4"/>
    <w:rsid w:val="001D47D7"/>
    <w:rsid w:val="001F03A9"/>
    <w:rsid w:val="001F4693"/>
    <w:rsid w:val="001F4DB9"/>
    <w:rsid w:val="001F7201"/>
    <w:rsid w:val="00206225"/>
    <w:rsid w:val="00207973"/>
    <w:rsid w:val="002124D7"/>
    <w:rsid w:val="00214A18"/>
    <w:rsid w:val="00217A95"/>
    <w:rsid w:val="002355F2"/>
    <w:rsid w:val="002365F8"/>
    <w:rsid w:val="00237037"/>
    <w:rsid w:val="00241E39"/>
    <w:rsid w:val="00246317"/>
    <w:rsid w:val="002463E7"/>
    <w:rsid w:val="002533FF"/>
    <w:rsid w:val="0026008D"/>
    <w:rsid w:val="00261E46"/>
    <w:rsid w:val="002653B1"/>
    <w:rsid w:val="00265460"/>
    <w:rsid w:val="00265735"/>
    <w:rsid w:val="0026583C"/>
    <w:rsid w:val="0026627F"/>
    <w:rsid w:val="002667C5"/>
    <w:rsid w:val="002709F3"/>
    <w:rsid w:val="00271137"/>
    <w:rsid w:val="00272C4E"/>
    <w:rsid w:val="0027643A"/>
    <w:rsid w:val="00277C68"/>
    <w:rsid w:val="00281A8E"/>
    <w:rsid w:val="00282260"/>
    <w:rsid w:val="002825E6"/>
    <w:rsid w:val="00285C70"/>
    <w:rsid w:val="00294497"/>
    <w:rsid w:val="002A2792"/>
    <w:rsid w:val="002A3113"/>
    <w:rsid w:val="002A3861"/>
    <w:rsid w:val="002A3FA9"/>
    <w:rsid w:val="002B087F"/>
    <w:rsid w:val="002B1D72"/>
    <w:rsid w:val="002C4AA0"/>
    <w:rsid w:val="002C6472"/>
    <w:rsid w:val="002D64E9"/>
    <w:rsid w:val="002D7606"/>
    <w:rsid w:val="002F3617"/>
    <w:rsid w:val="002F40D7"/>
    <w:rsid w:val="002F4B0E"/>
    <w:rsid w:val="002F6E9B"/>
    <w:rsid w:val="00303B62"/>
    <w:rsid w:val="00304280"/>
    <w:rsid w:val="00306A7A"/>
    <w:rsid w:val="0030786C"/>
    <w:rsid w:val="00307D97"/>
    <w:rsid w:val="00307E9E"/>
    <w:rsid w:val="003127B6"/>
    <w:rsid w:val="003203E5"/>
    <w:rsid w:val="0032211F"/>
    <w:rsid w:val="0032243B"/>
    <w:rsid w:val="0032393F"/>
    <w:rsid w:val="00326345"/>
    <w:rsid w:val="0032784A"/>
    <w:rsid w:val="00332C30"/>
    <w:rsid w:val="00334526"/>
    <w:rsid w:val="00334B40"/>
    <w:rsid w:val="00341085"/>
    <w:rsid w:val="003453AE"/>
    <w:rsid w:val="003504E7"/>
    <w:rsid w:val="0035390A"/>
    <w:rsid w:val="003540A1"/>
    <w:rsid w:val="003553DA"/>
    <w:rsid w:val="003579BD"/>
    <w:rsid w:val="003646AC"/>
    <w:rsid w:val="0036645C"/>
    <w:rsid w:val="003664E2"/>
    <w:rsid w:val="00366656"/>
    <w:rsid w:val="00366FB7"/>
    <w:rsid w:val="00371B03"/>
    <w:rsid w:val="003757EF"/>
    <w:rsid w:val="00376D8B"/>
    <w:rsid w:val="003852D8"/>
    <w:rsid w:val="003868DA"/>
    <w:rsid w:val="00386E4C"/>
    <w:rsid w:val="00395795"/>
    <w:rsid w:val="00395B50"/>
    <w:rsid w:val="00396207"/>
    <w:rsid w:val="003A18C4"/>
    <w:rsid w:val="003A28B6"/>
    <w:rsid w:val="003A3F2D"/>
    <w:rsid w:val="003B3CCF"/>
    <w:rsid w:val="003B407D"/>
    <w:rsid w:val="003C1D78"/>
    <w:rsid w:val="003C1D8D"/>
    <w:rsid w:val="003C418F"/>
    <w:rsid w:val="003D19DF"/>
    <w:rsid w:val="003D48AD"/>
    <w:rsid w:val="003D4A18"/>
    <w:rsid w:val="003E0906"/>
    <w:rsid w:val="003E6E41"/>
    <w:rsid w:val="003E7489"/>
    <w:rsid w:val="003F350A"/>
    <w:rsid w:val="003F598C"/>
    <w:rsid w:val="003F6719"/>
    <w:rsid w:val="003F7977"/>
    <w:rsid w:val="0041427A"/>
    <w:rsid w:val="00415814"/>
    <w:rsid w:val="00420639"/>
    <w:rsid w:val="00421DF3"/>
    <w:rsid w:val="00422398"/>
    <w:rsid w:val="0042532D"/>
    <w:rsid w:val="00430038"/>
    <w:rsid w:val="00430A4E"/>
    <w:rsid w:val="00432658"/>
    <w:rsid w:val="0043314F"/>
    <w:rsid w:val="00436D6C"/>
    <w:rsid w:val="00446548"/>
    <w:rsid w:val="004509DE"/>
    <w:rsid w:val="00451251"/>
    <w:rsid w:val="00452CB4"/>
    <w:rsid w:val="00464042"/>
    <w:rsid w:val="004710BD"/>
    <w:rsid w:val="00471B88"/>
    <w:rsid w:val="004760CF"/>
    <w:rsid w:val="00480F62"/>
    <w:rsid w:val="004846A7"/>
    <w:rsid w:val="00490955"/>
    <w:rsid w:val="00490B73"/>
    <w:rsid w:val="004942BA"/>
    <w:rsid w:val="00496863"/>
    <w:rsid w:val="004A1364"/>
    <w:rsid w:val="004A2425"/>
    <w:rsid w:val="004B1784"/>
    <w:rsid w:val="004B429D"/>
    <w:rsid w:val="004B746B"/>
    <w:rsid w:val="004C0950"/>
    <w:rsid w:val="004C275C"/>
    <w:rsid w:val="004C27EA"/>
    <w:rsid w:val="004D10FE"/>
    <w:rsid w:val="004E1FDE"/>
    <w:rsid w:val="004E564E"/>
    <w:rsid w:val="004E67D0"/>
    <w:rsid w:val="004F2FC2"/>
    <w:rsid w:val="004F736F"/>
    <w:rsid w:val="0050009E"/>
    <w:rsid w:val="00500E1B"/>
    <w:rsid w:val="0050562E"/>
    <w:rsid w:val="00511BD8"/>
    <w:rsid w:val="00514D64"/>
    <w:rsid w:val="00516556"/>
    <w:rsid w:val="00524DE8"/>
    <w:rsid w:val="0052510A"/>
    <w:rsid w:val="005259AD"/>
    <w:rsid w:val="00533B31"/>
    <w:rsid w:val="005419A3"/>
    <w:rsid w:val="00542C83"/>
    <w:rsid w:val="0054592D"/>
    <w:rsid w:val="00545B1B"/>
    <w:rsid w:val="00556CCC"/>
    <w:rsid w:val="005614A3"/>
    <w:rsid w:val="00581856"/>
    <w:rsid w:val="00582BC4"/>
    <w:rsid w:val="00582DEC"/>
    <w:rsid w:val="00583C1B"/>
    <w:rsid w:val="00591378"/>
    <w:rsid w:val="00591FEB"/>
    <w:rsid w:val="005A02B1"/>
    <w:rsid w:val="005A5B15"/>
    <w:rsid w:val="005A78A4"/>
    <w:rsid w:val="005C75AC"/>
    <w:rsid w:val="005D0527"/>
    <w:rsid w:val="005D13C9"/>
    <w:rsid w:val="005E0983"/>
    <w:rsid w:val="005E3255"/>
    <w:rsid w:val="005E6DFB"/>
    <w:rsid w:val="005F0E4B"/>
    <w:rsid w:val="00602E45"/>
    <w:rsid w:val="00606134"/>
    <w:rsid w:val="00607572"/>
    <w:rsid w:val="0061057F"/>
    <w:rsid w:val="00611025"/>
    <w:rsid w:val="00615A3E"/>
    <w:rsid w:val="00620746"/>
    <w:rsid w:val="00625225"/>
    <w:rsid w:val="006256E8"/>
    <w:rsid w:val="006265B9"/>
    <w:rsid w:val="00626EE7"/>
    <w:rsid w:val="00641DE4"/>
    <w:rsid w:val="006516D4"/>
    <w:rsid w:val="006666D0"/>
    <w:rsid w:val="00673D63"/>
    <w:rsid w:val="00674E67"/>
    <w:rsid w:val="006760CC"/>
    <w:rsid w:val="00681048"/>
    <w:rsid w:val="00683415"/>
    <w:rsid w:val="00687F6C"/>
    <w:rsid w:val="0069112A"/>
    <w:rsid w:val="00692B44"/>
    <w:rsid w:val="00694B51"/>
    <w:rsid w:val="006A41D3"/>
    <w:rsid w:val="006A4C97"/>
    <w:rsid w:val="006B2CD9"/>
    <w:rsid w:val="006B5008"/>
    <w:rsid w:val="006B572F"/>
    <w:rsid w:val="006C0295"/>
    <w:rsid w:val="006D299F"/>
    <w:rsid w:val="006D2CF2"/>
    <w:rsid w:val="006E0834"/>
    <w:rsid w:val="006E216D"/>
    <w:rsid w:val="006F0B85"/>
    <w:rsid w:val="006F3023"/>
    <w:rsid w:val="00701DCB"/>
    <w:rsid w:val="007029F4"/>
    <w:rsid w:val="00724BF3"/>
    <w:rsid w:val="00734374"/>
    <w:rsid w:val="007359B1"/>
    <w:rsid w:val="0074096D"/>
    <w:rsid w:val="0074110B"/>
    <w:rsid w:val="007411CB"/>
    <w:rsid w:val="00741EBE"/>
    <w:rsid w:val="007465B6"/>
    <w:rsid w:val="0075309A"/>
    <w:rsid w:val="0075589B"/>
    <w:rsid w:val="00755E34"/>
    <w:rsid w:val="0076046A"/>
    <w:rsid w:val="007619F8"/>
    <w:rsid w:val="00761D82"/>
    <w:rsid w:val="00764FF4"/>
    <w:rsid w:val="007657A4"/>
    <w:rsid w:val="007732E4"/>
    <w:rsid w:val="00776DC6"/>
    <w:rsid w:val="007813EE"/>
    <w:rsid w:val="00784FD4"/>
    <w:rsid w:val="0078607E"/>
    <w:rsid w:val="0078663B"/>
    <w:rsid w:val="00792545"/>
    <w:rsid w:val="0079569B"/>
    <w:rsid w:val="007A3DD0"/>
    <w:rsid w:val="007A4D82"/>
    <w:rsid w:val="007A644D"/>
    <w:rsid w:val="007C1822"/>
    <w:rsid w:val="007C1CE2"/>
    <w:rsid w:val="007C4378"/>
    <w:rsid w:val="007C491F"/>
    <w:rsid w:val="007D0838"/>
    <w:rsid w:val="007D10A1"/>
    <w:rsid w:val="007D28FE"/>
    <w:rsid w:val="007D58DD"/>
    <w:rsid w:val="007E04F8"/>
    <w:rsid w:val="007E06E0"/>
    <w:rsid w:val="007F3061"/>
    <w:rsid w:val="007F3989"/>
    <w:rsid w:val="007F69DC"/>
    <w:rsid w:val="00802D39"/>
    <w:rsid w:val="00805ADE"/>
    <w:rsid w:val="00816485"/>
    <w:rsid w:val="00821317"/>
    <w:rsid w:val="0082532D"/>
    <w:rsid w:val="00826702"/>
    <w:rsid w:val="008371B1"/>
    <w:rsid w:val="00843732"/>
    <w:rsid w:val="00846715"/>
    <w:rsid w:val="00847AD2"/>
    <w:rsid w:val="00847E3C"/>
    <w:rsid w:val="008534C7"/>
    <w:rsid w:val="00857E64"/>
    <w:rsid w:val="0086056B"/>
    <w:rsid w:val="00866D52"/>
    <w:rsid w:val="0087138E"/>
    <w:rsid w:val="00875DF6"/>
    <w:rsid w:val="008907CC"/>
    <w:rsid w:val="00892418"/>
    <w:rsid w:val="0089747F"/>
    <w:rsid w:val="008A5994"/>
    <w:rsid w:val="008A5A1B"/>
    <w:rsid w:val="008B7665"/>
    <w:rsid w:val="008C0DE4"/>
    <w:rsid w:val="008C1957"/>
    <w:rsid w:val="008D1EB4"/>
    <w:rsid w:val="008D2310"/>
    <w:rsid w:val="008D38A7"/>
    <w:rsid w:val="008D4AEB"/>
    <w:rsid w:val="008E61D8"/>
    <w:rsid w:val="008F1FF4"/>
    <w:rsid w:val="008F2916"/>
    <w:rsid w:val="008F2969"/>
    <w:rsid w:val="008F4DA3"/>
    <w:rsid w:val="008F57DB"/>
    <w:rsid w:val="008F72A1"/>
    <w:rsid w:val="009007BF"/>
    <w:rsid w:val="00904975"/>
    <w:rsid w:val="00904AFB"/>
    <w:rsid w:val="00911721"/>
    <w:rsid w:val="00913297"/>
    <w:rsid w:val="00913E1B"/>
    <w:rsid w:val="00916B7C"/>
    <w:rsid w:val="00916F17"/>
    <w:rsid w:val="00926EF8"/>
    <w:rsid w:val="00932675"/>
    <w:rsid w:val="009506CD"/>
    <w:rsid w:val="00950A51"/>
    <w:rsid w:val="00954A88"/>
    <w:rsid w:val="009649B7"/>
    <w:rsid w:val="009668F3"/>
    <w:rsid w:val="00970F9F"/>
    <w:rsid w:val="0097188A"/>
    <w:rsid w:val="009735DB"/>
    <w:rsid w:val="009802CF"/>
    <w:rsid w:val="00980D64"/>
    <w:rsid w:val="00993B5F"/>
    <w:rsid w:val="0099442E"/>
    <w:rsid w:val="009957B2"/>
    <w:rsid w:val="0099753D"/>
    <w:rsid w:val="009975A2"/>
    <w:rsid w:val="009A22BC"/>
    <w:rsid w:val="009A2F7F"/>
    <w:rsid w:val="009B4A1D"/>
    <w:rsid w:val="009B5E0B"/>
    <w:rsid w:val="009B5F30"/>
    <w:rsid w:val="009C43C8"/>
    <w:rsid w:val="009D2A17"/>
    <w:rsid w:val="009D3438"/>
    <w:rsid w:val="009D7285"/>
    <w:rsid w:val="009D7C37"/>
    <w:rsid w:val="009E0C18"/>
    <w:rsid w:val="009E17A5"/>
    <w:rsid w:val="009E2683"/>
    <w:rsid w:val="009E2E2C"/>
    <w:rsid w:val="009F1CDE"/>
    <w:rsid w:val="009F3049"/>
    <w:rsid w:val="00A02CD6"/>
    <w:rsid w:val="00A12F2D"/>
    <w:rsid w:val="00A13961"/>
    <w:rsid w:val="00A22DDA"/>
    <w:rsid w:val="00A32083"/>
    <w:rsid w:val="00A330A4"/>
    <w:rsid w:val="00A33692"/>
    <w:rsid w:val="00A40EDA"/>
    <w:rsid w:val="00A4236B"/>
    <w:rsid w:val="00A50524"/>
    <w:rsid w:val="00A6174E"/>
    <w:rsid w:val="00A62EE9"/>
    <w:rsid w:val="00A65F67"/>
    <w:rsid w:val="00A66F01"/>
    <w:rsid w:val="00A708A2"/>
    <w:rsid w:val="00A75956"/>
    <w:rsid w:val="00A76B2B"/>
    <w:rsid w:val="00A83964"/>
    <w:rsid w:val="00AA02EA"/>
    <w:rsid w:val="00AA2905"/>
    <w:rsid w:val="00AA783E"/>
    <w:rsid w:val="00AB024C"/>
    <w:rsid w:val="00AB1369"/>
    <w:rsid w:val="00AB1416"/>
    <w:rsid w:val="00AB3AC4"/>
    <w:rsid w:val="00AB5FAD"/>
    <w:rsid w:val="00AC10B1"/>
    <w:rsid w:val="00AC1813"/>
    <w:rsid w:val="00AC3567"/>
    <w:rsid w:val="00AC44D5"/>
    <w:rsid w:val="00AC4FE8"/>
    <w:rsid w:val="00AD2694"/>
    <w:rsid w:val="00AD39DA"/>
    <w:rsid w:val="00AD4073"/>
    <w:rsid w:val="00AD749A"/>
    <w:rsid w:val="00AE1DBC"/>
    <w:rsid w:val="00AE46C9"/>
    <w:rsid w:val="00AE4F11"/>
    <w:rsid w:val="00AF7747"/>
    <w:rsid w:val="00B05479"/>
    <w:rsid w:val="00B1208A"/>
    <w:rsid w:val="00B13D80"/>
    <w:rsid w:val="00B21C37"/>
    <w:rsid w:val="00B2703A"/>
    <w:rsid w:val="00B4258A"/>
    <w:rsid w:val="00B52631"/>
    <w:rsid w:val="00B52EC8"/>
    <w:rsid w:val="00B541F2"/>
    <w:rsid w:val="00B54F6D"/>
    <w:rsid w:val="00B56DBD"/>
    <w:rsid w:val="00B600D8"/>
    <w:rsid w:val="00B61EE6"/>
    <w:rsid w:val="00B76797"/>
    <w:rsid w:val="00B81D5F"/>
    <w:rsid w:val="00B831C1"/>
    <w:rsid w:val="00B87846"/>
    <w:rsid w:val="00B908ED"/>
    <w:rsid w:val="00B96053"/>
    <w:rsid w:val="00B96193"/>
    <w:rsid w:val="00BA1BC0"/>
    <w:rsid w:val="00BA40A1"/>
    <w:rsid w:val="00BB1B53"/>
    <w:rsid w:val="00BB73D5"/>
    <w:rsid w:val="00BC25B8"/>
    <w:rsid w:val="00BC3562"/>
    <w:rsid w:val="00BD1AE2"/>
    <w:rsid w:val="00BD6CF4"/>
    <w:rsid w:val="00BE3827"/>
    <w:rsid w:val="00BE4A6D"/>
    <w:rsid w:val="00BE4BA0"/>
    <w:rsid w:val="00BF026D"/>
    <w:rsid w:val="00BF563D"/>
    <w:rsid w:val="00BF59EC"/>
    <w:rsid w:val="00C06501"/>
    <w:rsid w:val="00C06F82"/>
    <w:rsid w:val="00C07552"/>
    <w:rsid w:val="00C14ABF"/>
    <w:rsid w:val="00C176A1"/>
    <w:rsid w:val="00C17ADB"/>
    <w:rsid w:val="00C303EE"/>
    <w:rsid w:val="00C320B9"/>
    <w:rsid w:val="00C4507F"/>
    <w:rsid w:val="00C50C64"/>
    <w:rsid w:val="00C5457A"/>
    <w:rsid w:val="00C605F7"/>
    <w:rsid w:val="00C61EEF"/>
    <w:rsid w:val="00C67E0D"/>
    <w:rsid w:val="00C73A8E"/>
    <w:rsid w:val="00C75F5E"/>
    <w:rsid w:val="00C81431"/>
    <w:rsid w:val="00C82E23"/>
    <w:rsid w:val="00C86254"/>
    <w:rsid w:val="00CA69ED"/>
    <w:rsid w:val="00CB07C8"/>
    <w:rsid w:val="00CB1882"/>
    <w:rsid w:val="00CB354F"/>
    <w:rsid w:val="00CB50AD"/>
    <w:rsid w:val="00CC5BB1"/>
    <w:rsid w:val="00CD6F29"/>
    <w:rsid w:val="00CF2CA1"/>
    <w:rsid w:val="00CF539D"/>
    <w:rsid w:val="00CF6C79"/>
    <w:rsid w:val="00D0709C"/>
    <w:rsid w:val="00D10E70"/>
    <w:rsid w:val="00D13B9C"/>
    <w:rsid w:val="00D14D36"/>
    <w:rsid w:val="00D166E7"/>
    <w:rsid w:val="00D17B2C"/>
    <w:rsid w:val="00D23746"/>
    <w:rsid w:val="00D25575"/>
    <w:rsid w:val="00D3263D"/>
    <w:rsid w:val="00D328B4"/>
    <w:rsid w:val="00D51886"/>
    <w:rsid w:val="00D519B0"/>
    <w:rsid w:val="00D52585"/>
    <w:rsid w:val="00D57875"/>
    <w:rsid w:val="00D57F38"/>
    <w:rsid w:val="00D610BA"/>
    <w:rsid w:val="00D62586"/>
    <w:rsid w:val="00D62CA7"/>
    <w:rsid w:val="00D65224"/>
    <w:rsid w:val="00D67A06"/>
    <w:rsid w:val="00D71FED"/>
    <w:rsid w:val="00D7539B"/>
    <w:rsid w:val="00D87063"/>
    <w:rsid w:val="00D90B41"/>
    <w:rsid w:val="00DA2E86"/>
    <w:rsid w:val="00DA3CF2"/>
    <w:rsid w:val="00DA58D0"/>
    <w:rsid w:val="00DA5F8F"/>
    <w:rsid w:val="00DA66D7"/>
    <w:rsid w:val="00DB3B4E"/>
    <w:rsid w:val="00DC2285"/>
    <w:rsid w:val="00DC699F"/>
    <w:rsid w:val="00DC69EF"/>
    <w:rsid w:val="00DD1B1E"/>
    <w:rsid w:val="00DD3D72"/>
    <w:rsid w:val="00DE00FC"/>
    <w:rsid w:val="00DF15F4"/>
    <w:rsid w:val="00DF4997"/>
    <w:rsid w:val="00DF4E7F"/>
    <w:rsid w:val="00E00C20"/>
    <w:rsid w:val="00E07CB7"/>
    <w:rsid w:val="00E14C22"/>
    <w:rsid w:val="00E14F1F"/>
    <w:rsid w:val="00E17373"/>
    <w:rsid w:val="00E229A7"/>
    <w:rsid w:val="00E34F87"/>
    <w:rsid w:val="00E37619"/>
    <w:rsid w:val="00E4198D"/>
    <w:rsid w:val="00E424B1"/>
    <w:rsid w:val="00E4332D"/>
    <w:rsid w:val="00E60CF3"/>
    <w:rsid w:val="00E60D0A"/>
    <w:rsid w:val="00E6469F"/>
    <w:rsid w:val="00E64862"/>
    <w:rsid w:val="00E7385A"/>
    <w:rsid w:val="00E74D5D"/>
    <w:rsid w:val="00E75AD6"/>
    <w:rsid w:val="00E76699"/>
    <w:rsid w:val="00E769A9"/>
    <w:rsid w:val="00E76B41"/>
    <w:rsid w:val="00E84529"/>
    <w:rsid w:val="00E86E56"/>
    <w:rsid w:val="00E91D46"/>
    <w:rsid w:val="00E91F66"/>
    <w:rsid w:val="00E96C1D"/>
    <w:rsid w:val="00EA4315"/>
    <w:rsid w:val="00EA6CDF"/>
    <w:rsid w:val="00EB4891"/>
    <w:rsid w:val="00EB71C8"/>
    <w:rsid w:val="00EC32FC"/>
    <w:rsid w:val="00EC6323"/>
    <w:rsid w:val="00EC7E68"/>
    <w:rsid w:val="00ED5954"/>
    <w:rsid w:val="00ED7A22"/>
    <w:rsid w:val="00ED7FD0"/>
    <w:rsid w:val="00EE4447"/>
    <w:rsid w:val="00EE5E36"/>
    <w:rsid w:val="00EE6E4F"/>
    <w:rsid w:val="00EF3114"/>
    <w:rsid w:val="00EF6C1C"/>
    <w:rsid w:val="00F015D6"/>
    <w:rsid w:val="00F016C5"/>
    <w:rsid w:val="00F07903"/>
    <w:rsid w:val="00F119B4"/>
    <w:rsid w:val="00F13B3F"/>
    <w:rsid w:val="00F234D6"/>
    <w:rsid w:val="00F2570F"/>
    <w:rsid w:val="00F31B10"/>
    <w:rsid w:val="00F33931"/>
    <w:rsid w:val="00F4009E"/>
    <w:rsid w:val="00F4316E"/>
    <w:rsid w:val="00F5121E"/>
    <w:rsid w:val="00F60CAC"/>
    <w:rsid w:val="00F65205"/>
    <w:rsid w:val="00F670E0"/>
    <w:rsid w:val="00F71A5C"/>
    <w:rsid w:val="00F72E90"/>
    <w:rsid w:val="00F7764E"/>
    <w:rsid w:val="00F84E08"/>
    <w:rsid w:val="00F86498"/>
    <w:rsid w:val="00F9095F"/>
    <w:rsid w:val="00F95656"/>
    <w:rsid w:val="00F95BB9"/>
    <w:rsid w:val="00F95E3C"/>
    <w:rsid w:val="00FA3C8C"/>
    <w:rsid w:val="00FB079B"/>
    <w:rsid w:val="00FB30DF"/>
    <w:rsid w:val="00FC0E83"/>
    <w:rsid w:val="00FC0F5B"/>
    <w:rsid w:val="00FC35C4"/>
    <w:rsid w:val="00FD0F5E"/>
    <w:rsid w:val="00FD236E"/>
    <w:rsid w:val="00FD3127"/>
    <w:rsid w:val="00FD6022"/>
    <w:rsid w:val="00FE6054"/>
    <w:rsid w:val="00FF0898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F1FF4"/>
    <w:pPr>
      <w:keepNext/>
      <w:ind w:left="-180" w:hanging="360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F1FF4"/>
    <w:pPr>
      <w:keepNext/>
      <w:ind w:hanging="180"/>
      <w:jc w:val="both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1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3C1D8D"/>
    <w:rPr>
      <w:rFonts w:cs="Times New Roman"/>
      <w:sz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A0113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8F1FF4"/>
    <w:pPr>
      <w:tabs>
        <w:tab w:val="left" w:pos="720"/>
      </w:tabs>
      <w:ind w:left="-180" w:hanging="36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C1D8D"/>
    <w:rPr>
      <w:rFonts w:cs="Times New Roman"/>
      <w:sz w:val="24"/>
      <w:lang w:val="uk-UA"/>
    </w:rPr>
  </w:style>
  <w:style w:type="paragraph" w:styleId="2">
    <w:name w:val="Body Text 2"/>
    <w:basedOn w:val="a"/>
    <w:link w:val="20"/>
    <w:uiPriority w:val="99"/>
    <w:rsid w:val="008F1FF4"/>
    <w:pPr>
      <w:jc w:val="center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011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F1FF4"/>
    <w:pPr>
      <w:ind w:left="4140" w:hanging="432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C1D8D"/>
    <w:rPr>
      <w:rFonts w:cs="Times New Roman"/>
      <w:sz w:val="24"/>
      <w:lang w:val="uk-UA"/>
    </w:rPr>
  </w:style>
  <w:style w:type="table" w:styleId="a5">
    <w:name w:val="Table Grid"/>
    <w:basedOn w:val="a1"/>
    <w:uiPriority w:val="99"/>
    <w:rsid w:val="002764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C3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0113"/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AC3567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761D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A0113"/>
    <w:rPr>
      <w:rFonts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761D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0113"/>
    <w:rPr>
      <w:rFonts w:cs="Times New Roman"/>
      <w:sz w:val="2"/>
    </w:rPr>
  </w:style>
  <w:style w:type="paragraph" w:customStyle="1" w:styleId="rvps6">
    <w:name w:val="rvps6"/>
    <w:basedOn w:val="a"/>
    <w:uiPriority w:val="99"/>
    <w:rsid w:val="00133C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uiPriority w:val="99"/>
    <w:rsid w:val="00133C83"/>
  </w:style>
  <w:style w:type="character" w:customStyle="1" w:styleId="apple-converted-space">
    <w:name w:val="apple-converted-space"/>
    <w:uiPriority w:val="99"/>
    <w:rsid w:val="00133C83"/>
  </w:style>
  <w:style w:type="paragraph" w:customStyle="1" w:styleId="rvps2">
    <w:name w:val="rvps2"/>
    <w:basedOn w:val="a"/>
    <w:uiPriority w:val="99"/>
    <w:rsid w:val="00133C83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uiPriority w:val="99"/>
    <w:rsid w:val="00133C83"/>
  </w:style>
  <w:style w:type="paragraph" w:customStyle="1" w:styleId="rvps7">
    <w:name w:val="rvps7"/>
    <w:basedOn w:val="a"/>
    <w:uiPriority w:val="99"/>
    <w:rsid w:val="00133C83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uiPriority w:val="99"/>
    <w:rsid w:val="00133C83"/>
  </w:style>
  <w:style w:type="paragraph" w:styleId="ab">
    <w:name w:val="Normal (Web)"/>
    <w:basedOn w:val="a"/>
    <w:uiPriority w:val="99"/>
    <w:rsid w:val="00E76B41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CB07C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1">
    <w:name w:val="Без интервала1"/>
    <w:uiPriority w:val="99"/>
    <w:rsid w:val="00395B50"/>
    <w:rPr>
      <w:rFonts w:ascii="Calibri" w:hAnsi="Calibri"/>
      <w:lang w:val="uk-UA" w:eastAsia="uk-UA"/>
    </w:rPr>
  </w:style>
  <w:style w:type="paragraph" w:styleId="ad">
    <w:name w:val="footer"/>
    <w:basedOn w:val="a"/>
    <w:link w:val="ae"/>
    <w:uiPriority w:val="99"/>
    <w:rsid w:val="00395B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95B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/paran16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z0868-14/paran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3.rada.gov.ua/laws/show/z0868-14/paran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93-2008-%D0%BF/paran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6909</Words>
  <Characters>39384</Characters>
  <Application>Microsoft Office Word</Application>
  <DocSecurity>0</DocSecurity>
  <Lines>328</Lines>
  <Paragraphs>92</Paragraphs>
  <ScaleCrop>false</ScaleCrop>
  <Company>Организация</Company>
  <LinksUpToDate>false</LinksUpToDate>
  <CharactersWithSpaces>46201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DUSSH</cp:lastModifiedBy>
  <cp:revision>3</cp:revision>
  <cp:lastPrinted>2020-12-08T07:39:00Z</cp:lastPrinted>
  <dcterms:created xsi:type="dcterms:W3CDTF">2021-12-02T06:54:00Z</dcterms:created>
  <dcterms:modified xsi:type="dcterms:W3CDTF">2021-12-02T06:55:00Z</dcterms:modified>
</cp:coreProperties>
</file>