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038" w:rsidRPr="00F86038" w:rsidRDefault="00F86038" w:rsidP="00F86038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8</w:t>
      </w:r>
    </w:p>
    <w:p w:rsidR="00F86038" w:rsidRPr="00B41610" w:rsidRDefault="00F86038" w:rsidP="00F86038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F86038" w:rsidRPr="00B41610" w:rsidRDefault="00F86038" w:rsidP="00F86038">
      <w:pPr>
        <w:jc w:val="center"/>
      </w:pPr>
    </w:p>
    <w:p w:rsidR="00F86038" w:rsidRDefault="00F86038" w:rsidP="00F86038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F86038" w:rsidTr="00193136">
        <w:tc>
          <w:tcPr>
            <w:tcW w:w="4748" w:type="dxa"/>
          </w:tcPr>
          <w:p w:rsidR="00F86038" w:rsidRPr="00C839FA" w:rsidRDefault="00F86038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F86038" w:rsidRPr="009F02AA" w:rsidRDefault="00F86038" w:rsidP="00193136">
            <w:pPr>
              <w:jc w:val="center"/>
            </w:pPr>
          </w:p>
        </w:tc>
        <w:tc>
          <w:tcPr>
            <w:tcW w:w="4394" w:type="dxa"/>
          </w:tcPr>
          <w:p w:rsidR="00F86038" w:rsidRPr="00ED6CD1" w:rsidRDefault="00F86038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F86038" w:rsidTr="00193136">
        <w:tc>
          <w:tcPr>
            <w:tcW w:w="4748" w:type="dxa"/>
          </w:tcPr>
          <w:p w:rsidR="00F86038" w:rsidRPr="00C839FA" w:rsidRDefault="00F86038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F86038" w:rsidRPr="009F02AA" w:rsidRDefault="00F86038" w:rsidP="00193136">
            <w:pPr>
              <w:ind w:left="1814"/>
              <w:jc w:val="center"/>
            </w:pPr>
          </w:p>
        </w:tc>
        <w:tc>
          <w:tcPr>
            <w:tcW w:w="4394" w:type="dxa"/>
          </w:tcPr>
          <w:p w:rsidR="00F86038" w:rsidRPr="00ED6CD1" w:rsidRDefault="00F86038" w:rsidP="00193136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F86038" w:rsidTr="00193136">
        <w:tc>
          <w:tcPr>
            <w:tcW w:w="4748" w:type="dxa"/>
          </w:tcPr>
          <w:p w:rsidR="00F86038" w:rsidRPr="00C839FA" w:rsidRDefault="00F86038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F86038" w:rsidRPr="00997D32" w:rsidRDefault="00F86038" w:rsidP="00193136">
            <w:pPr>
              <w:jc w:val="center"/>
            </w:pPr>
          </w:p>
        </w:tc>
        <w:tc>
          <w:tcPr>
            <w:tcW w:w="4394" w:type="dxa"/>
          </w:tcPr>
          <w:p w:rsidR="00F86038" w:rsidRPr="00ED6CD1" w:rsidRDefault="00F86038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F86038" w:rsidTr="00193136">
        <w:trPr>
          <w:trHeight w:val="401"/>
        </w:trPr>
        <w:tc>
          <w:tcPr>
            <w:tcW w:w="4748" w:type="dxa"/>
          </w:tcPr>
          <w:p w:rsidR="00F86038" w:rsidRPr="00C839FA" w:rsidRDefault="00F86038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F86038" w:rsidRPr="00997D32" w:rsidRDefault="00F86038" w:rsidP="00193136">
            <w:pPr>
              <w:jc w:val="center"/>
            </w:pPr>
          </w:p>
        </w:tc>
        <w:tc>
          <w:tcPr>
            <w:tcW w:w="4394" w:type="dxa"/>
          </w:tcPr>
          <w:p w:rsidR="00F86038" w:rsidRPr="00ED6CD1" w:rsidRDefault="00F86038" w:rsidP="00193136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F86038" w:rsidTr="00193136">
        <w:tc>
          <w:tcPr>
            <w:tcW w:w="4748" w:type="dxa"/>
          </w:tcPr>
          <w:p w:rsidR="00F86038" w:rsidRPr="00C839FA" w:rsidRDefault="00F86038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F86038" w:rsidRPr="00997D32" w:rsidRDefault="00F86038" w:rsidP="00193136">
            <w:pPr>
              <w:jc w:val="center"/>
            </w:pPr>
          </w:p>
        </w:tc>
        <w:tc>
          <w:tcPr>
            <w:tcW w:w="4394" w:type="dxa"/>
          </w:tcPr>
          <w:p w:rsidR="00F86038" w:rsidRPr="00ED6CD1" w:rsidRDefault="00F86038" w:rsidP="00193136">
            <w:pPr>
              <w:jc w:val="center"/>
              <w:rPr>
                <w:sz w:val="24"/>
                <w:szCs w:val="24"/>
              </w:rPr>
            </w:pPr>
          </w:p>
        </w:tc>
      </w:tr>
      <w:tr w:rsidR="00F86038" w:rsidTr="00193136">
        <w:tc>
          <w:tcPr>
            <w:tcW w:w="4748" w:type="dxa"/>
          </w:tcPr>
          <w:p w:rsidR="00F86038" w:rsidRPr="00C839FA" w:rsidRDefault="00F86038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F86038" w:rsidRDefault="00F86038" w:rsidP="00193136"/>
        </w:tc>
        <w:tc>
          <w:tcPr>
            <w:tcW w:w="4394" w:type="dxa"/>
          </w:tcPr>
          <w:p w:rsidR="00F86038" w:rsidRPr="00ED6CD1" w:rsidRDefault="00F86038" w:rsidP="00193136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F86038" w:rsidTr="00193136">
        <w:tc>
          <w:tcPr>
            <w:tcW w:w="4748" w:type="dxa"/>
          </w:tcPr>
          <w:p w:rsidR="00F86038" w:rsidRPr="00C839FA" w:rsidRDefault="00F86038" w:rsidP="001931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F86038" w:rsidRDefault="00F86038" w:rsidP="00193136"/>
        </w:tc>
        <w:tc>
          <w:tcPr>
            <w:tcW w:w="4394" w:type="dxa"/>
          </w:tcPr>
          <w:p w:rsidR="00F86038" w:rsidRPr="00ED6CD1" w:rsidRDefault="00F86038" w:rsidP="00193136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F86038" w:rsidTr="00193136">
        <w:tc>
          <w:tcPr>
            <w:tcW w:w="4748" w:type="dxa"/>
          </w:tcPr>
          <w:p w:rsidR="00F86038" w:rsidRPr="00C839FA" w:rsidRDefault="00F86038" w:rsidP="00193136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F86038" w:rsidRDefault="00F86038" w:rsidP="00193136">
            <w:pPr>
              <w:jc w:val="center"/>
            </w:pPr>
          </w:p>
        </w:tc>
        <w:tc>
          <w:tcPr>
            <w:tcW w:w="4394" w:type="dxa"/>
          </w:tcPr>
          <w:p w:rsidR="00F86038" w:rsidRPr="00ED6CD1" w:rsidRDefault="00F86038" w:rsidP="00193136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F86038" w:rsidRDefault="00F86038" w:rsidP="00F86038">
      <w:pPr>
        <w:rPr>
          <w:rFonts w:ascii="Arial" w:hAnsi="Arial"/>
        </w:rPr>
      </w:pPr>
    </w:p>
    <w:p w:rsidR="00F86038" w:rsidRPr="0096192D" w:rsidRDefault="00F86038" w:rsidP="00F86038">
      <w:pPr>
        <w:rPr>
          <w:rFonts w:ascii="Arial" w:hAnsi="Arial"/>
          <w:lang w:val="uk-UA"/>
        </w:rPr>
      </w:pPr>
    </w:p>
    <w:p w:rsidR="002C7296" w:rsidRDefault="002C7296" w:rsidP="002C096A">
      <w:pPr>
        <w:spacing w:line="360" w:lineRule="auto"/>
        <w:jc w:val="center"/>
        <w:rPr>
          <w:rFonts w:ascii="Tahoma" w:hAnsi="Tahoma"/>
          <w:b/>
          <w:sz w:val="28"/>
          <w:lang w:val="uk-UA"/>
        </w:rPr>
      </w:pPr>
    </w:p>
    <w:p w:rsidR="002C7296" w:rsidRDefault="002C7296" w:rsidP="002C096A">
      <w:pPr>
        <w:spacing w:line="360" w:lineRule="auto"/>
        <w:jc w:val="center"/>
        <w:rPr>
          <w:rFonts w:ascii="Tahoma" w:hAnsi="Tahoma"/>
          <w:b/>
          <w:sz w:val="28"/>
          <w:lang w:val="uk-UA"/>
        </w:rPr>
      </w:pPr>
    </w:p>
    <w:p w:rsidR="002C096A" w:rsidRPr="00392AEA" w:rsidRDefault="00392AEA" w:rsidP="002C096A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</w:t>
      </w:r>
      <w:r w:rsidR="002C096A" w:rsidRPr="00392AEA">
        <w:rPr>
          <w:b/>
          <w:sz w:val="28"/>
        </w:rPr>
        <w:t>О К А З Н И К И</w:t>
      </w:r>
    </w:p>
    <w:p w:rsidR="002C096A" w:rsidRPr="00392AEA" w:rsidRDefault="002C096A" w:rsidP="002C096A">
      <w:pPr>
        <w:spacing w:line="360" w:lineRule="auto"/>
        <w:jc w:val="center"/>
        <w:rPr>
          <w:b/>
          <w:sz w:val="28"/>
          <w:lang w:val="uk-UA"/>
        </w:rPr>
      </w:pPr>
      <w:proofErr w:type="spellStart"/>
      <w:r w:rsidRPr="00392AEA">
        <w:rPr>
          <w:b/>
          <w:sz w:val="28"/>
        </w:rPr>
        <w:t>преміюванн</w:t>
      </w:r>
      <w:r w:rsidR="00392AEA" w:rsidRPr="00392AEA">
        <w:rPr>
          <w:b/>
          <w:sz w:val="28"/>
        </w:rPr>
        <w:t>я</w:t>
      </w:r>
      <w:proofErr w:type="spellEnd"/>
      <w:r w:rsidR="00F86038">
        <w:rPr>
          <w:b/>
          <w:sz w:val="28"/>
          <w:lang w:val="uk-UA"/>
        </w:rPr>
        <w:t xml:space="preserve"> </w:t>
      </w:r>
      <w:proofErr w:type="spellStart"/>
      <w:r w:rsidR="00392AEA" w:rsidRPr="00392AEA">
        <w:rPr>
          <w:b/>
          <w:sz w:val="28"/>
        </w:rPr>
        <w:t>керівників</w:t>
      </w:r>
      <w:proofErr w:type="spellEnd"/>
      <w:r w:rsidR="00392AEA" w:rsidRPr="00392AEA">
        <w:rPr>
          <w:b/>
          <w:sz w:val="28"/>
        </w:rPr>
        <w:t>,</w:t>
      </w:r>
      <w:r w:rsidR="00F86038">
        <w:rPr>
          <w:b/>
          <w:sz w:val="28"/>
          <w:lang w:val="uk-UA"/>
        </w:rPr>
        <w:t xml:space="preserve"> </w:t>
      </w:r>
      <w:proofErr w:type="spellStart"/>
      <w:r w:rsidR="00B24509" w:rsidRPr="00392AEA">
        <w:rPr>
          <w:b/>
          <w:sz w:val="28"/>
        </w:rPr>
        <w:t>спеціалістів</w:t>
      </w:r>
      <w:proofErr w:type="spellEnd"/>
      <w:r w:rsidR="00392AEA" w:rsidRPr="00392AEA">
        <w:rPr>
          <w:b/>
          <w:sz w:val="28"/>
          <w:lang w:val="uk-UA"/>
        </w:rPr>
        <w:t xml:space="preserve">, </w:t>
      </w:r>
      <w:proofErr w:type="spellStart"/>
      <w:r w:rsidRPr="00392AEA">
        <w:rPr>
          <w:b/>
          <w:sz w:val="28"/>
        </w:rPr>
        <w:t>службовців</w:t>
      </w:r>
      <w:proofErr w:type="spellEnd"/>
      <w:r w:rsidR="00B24509" w:rsidRPr="00392AEA">
        <w:rPr>
          <w:b/>
          <w:sz w:val="28"/>
          <w:lang w:val="uk-UA"/>
        </w:rPr>
        <w:t xml:space="preserve"> та робітників</w:t>
      </w:r>
    </w:p>
    <w:p w:rsidR="002C096A" w:rsidRPr="00392AEA" w:rsidRDefault="00FB6059" w:rsidP="002C096A">
      <w:pPr>
        <w:pStyle w:val="1"/>
        <w:spacing w:line="240" w:lineRule="auto"/>
        <w:rPr>
          <w:rFonts w:ascii="Times New Roman" w:hAnsi="Times New Roman"/>
          <w:b/>
        </w:rPr>
      </w:pPr>
      <w:r w:rsidRPr="00392AEA">
        <w:rPr>
          <w:rFonts w:ascii="Times New Roman" w:hAnsi="Times New Roman"/>
          <w:b/>
        </w:rPr>
        <w:t>КП</w:t>
      </w:r>
      <w:r w:rsidR="00E55583" w:rsidRPr="00392AEA">
        <w:rPr>
          <w:rFonts w:ascii="Times New Roman" w:hAnsi="Times New Roman"/>
          <w:b/>
        </w:rPr>
        <w:t xml:space="preserve"> НВМР</w:t>
      </w:r>
      <w:r w:rsidR="002C096A" w:rsidRPr="00392AEA">
        <w:rPr>
          <w:rFonts w:ascii="Times New Roman" w:hAnsi="Times New Roman"/>
          <w:b/>
        </w:rPr>
        <w:t xml:space="preserve"> "Новоград-Волинськтеплокомуненерго"</w:t>
      </w:r>
    </w:p>
    <w:p w:rsidR="002C096A" w:rsidRPr="00392AEA" w:rsidRDefault="002C096A" w:rsidP="002C096A">
      <w:pPr>
        <w:spacing w:line="360" w:lineRule="auto"/>
        <w:jc w:val="center"/>
        <w:rPr>
          <w:sz w:val="28"/>
          <w:u w:val="single"/>
        </w:rPr>
      </w:pPr>
    </w:p>
    <w:tbl>
      <w:tblPr>
        <w:tblW w:w="970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008"/>
        <w:gridCol w:w="1701"/>
      </w:tblGrid>
      <w:tr w:rsidR="002C096A" w:rsidRPr="00392AEA" w:rsidTr="00477A63">
        <w:tc>
          <w:tcPr>
            <w:tcW w:w="8008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pct20" w:color="000000" w:fill="FFFFFF"/>
          </w:tcPr>
          <w:p w:rsidR="002C096A" w:rsidRPr="00392AEA" w:rsidRDefault="002C096A" w:rsidP="002C096A">
            <w:pPr>
              <w:jc w:val="center"/>
              <w:rPr>
                <w:b/>
                <w:sz w:val="24"/>
                <w:szCs w:val="24"/>
              </w:rPr>
            </w:pPr>
          </w:p>
          <w:p w:rsidR="002C096A" w:rsidRPr="00392AEA" w:rsidRDefault="002C096A" w:rsidP="002C096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92AEA">
              <w:rPr>
                <w:b/>
                <w:sz w:val="24"/>
                <w:szCs w:val="24"/>
              </w:rPr>
              <w:t>Показники</w:t>
            </w:r>
            <w:proofErr w:type="spellEnd"/>
            <w:r w:rsidR="0073534E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92AEA">
              <w:rPr>
                <w:b/>
                <w:sz w:val="24"/>
                <w:szCs w:val="24"/>
              </w:rPr>
              <w:t>преміювання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0" w:color="000000" w:fill="FFFFFF"/>
          </w:tcPr>
          <w:p w:rsidR="002C096A" w:rsidRPr="00392AEA" w:rsidRDefault="002C096A" w:rsidP="002C096A">
            <w:pPr>
              <w:jc w:val="center"/>
              <w:rPr>
                <w:b/>
                <w:sz w:val="24"/>
                <w:szCs w:val="24"/>
              </w:rPr>
            </w:pPr>
            <w:r w:rsidRPr="00392AEA">
              <w:rPr>
                <w:b/>
                <w:sz w:val="24"/>
                <w:szCs w:val="24"/>
              </w:rPr>
              <w:t>Розмір</w:t>
            </w:r>
          </w:p>
          <w:p w:rsidR="002C096A" w:rsidRPr="00392AEA" w:rsidRDefault="002C096A" w:rsidP="002C096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92AEA">
              <w:rPr>
                <w:b/>
                <w:sz w:val="24"/>
                <w:szCs w:val="24"/>
              </w:rPr>
              <w:t>преміювання</w:t>
            </w:r>
            <w:proofErr w:type="spellEnd"/>
          </w:p>
          <w:p w:rsidR="002C096A" w:rsidRPr="00392AEA" w:rsidRDefault="002C096A" w:rsidP="002C096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C096A" w:rsidRPr="00392AEA" w:rsidTr="00477A63">
        <w:tc>
          <w:tcPr>
            <w:tcW w:w="8008" w:type="dxa"/>
            <w:tcBorders>
              <w:top w:val="nil"/>
              <w:right w:val="nil"/>
            </w:tcBorders>
          </w:tcPr>
          <w:p w:rsidR="002C096A" w:rsidRPr="00392AEA" w:rsidRDefault="002C096A" w:rsidP="002C096A">
            <w:pPr>
              <w:jc w:val="both"/>
              <w:rPr>
                <w:sz w:val="24"/>
                <w:szCs w:val="24"/>
              </w:rPr>
            </w:pPr>
          </w:p>
          <w:p w:rsidR="002C096A" w:rsidRPr="00392AEA" w:rsidRDefault="002C096A" w:rsidP="002C096A">
            <w:pPr>
              <w:jc w:val="both"/>
              <w:rPr>
                <w:sz w:val="24"/>
                <w:szCs w:val="24"/>
              </w:rPr>
            </w:pPr>
            <w:r w:rsidRPr="00392AEA">
              <w:rPr>
                <w:sz w:val="24"/>
                <w:szCs w:val="24"/>
              </w:rPr>
              <w:t xml:space="preserve">1.  </w:t>
            </w:r>
            <w:r w:rsidR="000A7739">
              <w:rPr>
                <w:sz w:val="24"/>
                <w:szCs w:val="24"/>
                <w:lang w:val="uk-UA"/>
              </w:rPr>
              <w:t>В</w:t>
            </w:r>
            <w:proofErr w:type="spellStart"/>
            <w:r w:rsidRPr="00392AEA">
              <w:rPr>
                <w:sz w:val="24"/>
                <w:szCs w:val="24"/>
              </w:rPr>
              <w:t>икористання</w:t>
            </w:r>
            <w:proofErr w:type="spellEnd"/>
            <w:r w:rsidR="00F8603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92AEA">
              <w:rPr>
                <w:sz w:val="24"/>
                <w:szCs w:val="24"/>
              </w:rPr>
              <w:t>палива</w:t>
            </w:r>
            <w:proofErr w:type="spellEnd"/>
            <w:r w:rsidRPr="00392AEA">
              <w:rPr>
                <w:sz w:val="24"/>
                <w:szCs w:val="24"/>
              </w:rPr>
              <w:t xml:space="preserve">  (</w:t>
            </w:r>
            <w:proofErr w:type="spellStart"/>
            <w:r w:rsidRPr="00392AEA">
              <w:rPr>
                <w:sz w:val="24"/>
                <w:szCs w:val="24"/>
              </w:rPr>
              <w:t>природний</w:t>
            </w:r>
            <w:proofErr w:type="spellEnd"/>
            <w:r w:rsidRPr="00392AEA">
              <w:rPr>
                <w:sz w:val="24"/>
                <w:szCs w:val="24"/>
              </w:rPr>
              <w:t xml:space="preserve">  газ)  у  </w:t>
            </w:r>
            <w:proofErr w:type="spellStart"/>
            <w:r w:rsidRPr="00392AEA">
              <w:rPr>
                <w:sz w:val="24"/>
                <w:szCs w:val="24"/>
              </w:rPr>
              <w:t>відповідності</w:t>
            </w:r>
            <w:proofErr w:type="spellEnd"/>
            <w:r w:rsidRPr="00392AEA">
              <w:rPr>
                <w:sz w:val="24"/>
                <w:szCs w:val="24"/>
              </w:rPr>
              <w:t xml:space="preserve">  до  </w:t>
            </w:r>
          </w:p>
          <w:p w:rsidR="002C096A" w:rsidRPr="00392AEA" w:rsidRDefault="002C096A" w:rsidP="002C096A">
            <w:pPr>
              <w:jc w:val="both"/>
              <w:rPr>
                <w:sz w:val="24"/>
                <w:szCs w:val="24"/>
              </w:rPr>
            </w:pPr>
            <w:proofErr w:type="spellStart"/>
            <w:r w:rsidRPr="00392AEA">
              <w:rPr>
                <w:sz w:val="24"/>
                <w:szCs w:val="24"/>
              </w:rPr>
              <w:t>нормативних</w:t>
            </w:r>
            <w:proofErr w:type="spellEnd"/>
            <w:r w:rsidRPr="00392AEA">
              <w:rPr>
                <w:sz w:val="24"/>
                <w:szCs w:val="24"/>
              </w:rPr>
              <w:t xml:space="preserve">  потреб  в  </w:t>
            </w:r>
            <w:proofErr w:type="spellStart"/>
            <w:r w:rsidRPr="00392AEA">
              <w:rPr>
                <w:sz w:val="24"/>
                <w:szCs w:val="24"/>
              </w:rPr>
              <w:t>період</w:t>
            </w:r>
            <w:proofErr w:type="spellEnd"/>
            <w:r w:rsidR="00F8603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92AEA">
              <w:rPr>
                <w:sz w:val="24"/>
                <w:szCs w:val="24"/>
              </w:rPr>
              <w:t>опалювального</w:t>
            </w:r>
            <w:proofErr w:type="spellEnd"/>
            <w:r w:rsidRPr="00392AEA">
              <w:rPr>
                <w:sz w:val="24"/>
                <w:szCs w:val="24"/>
              </w:rPr>
              <w:t xml:space="preserve">  сезону.</w:t>
            </w:r>
          </w:p>
          <w:p w:rsidR="002C096A" w:rsidRPr="00392AEA" w:rsidRDefault="002C096A" w:rsidP="002C09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18" w:space="0" w:color="auto"/>
            </w:tcBorders>
          </w:tcPr>
          <w:p w:rsidR="002C096A" w:rsidRPr="00392AEA" w:rsidRDefault="002C096A" w:rsidP="002C096A">
            <w:pPr>
              <w:jc w:val="center"/>
              <w:rPr>
                <w:b/>
                <w:sz w:val="24"/>
                <w:szCs w:val="24"/>
              </w:rPr>
            </w:pPr>
          </w:p>
          <w:p w:rsidR="002C096A" w:rsidRPr="00392AEA" w:rsidRDefault="002C096A" w:rsidP="002C096A">
            <w:pPr>
              <w:jc w:val="center"/>
              <w:rPr>
                <w:b/>
                <w:sz w:val="24"/>
                <w:szCs w:val="24"/>
              </w:rPr>
            </w:pPr>
          </w:p>
          <w:p w:rsidR="002C096A" w:rsidRPr="00392AEA" w:rsidRDefault="002C096A" w:rsidP="002C096A">
            <w:pPr>
              <w:jc w:val="center"/>
              <w:rPr>
                <w:b/>
                <w:sz w:val="24"/>
                <w:szCs w:val="24"/>
              </w:rPr>
            </w:pPr>
            <w:r w:rsidRPr="00392AEA">
              <w:rPr>
                <w:b/>
                <w:sz w:val="24"/>
                <w:szCs w:val="24"/>
                <w:lang w:val="en-US"/>
              </w:rPr>
              <w:t>7</w:t>
            </w:r>
            <w:r w:rsidRPr="00392AEA">
              <w:rPr>
                <w:b/>
                <w:sz w:val="24"/>
                <w:szCs w:val="24"/>
              </w:rPr>
              <w:t>0 %</w:t>
            </w:r>
          </w:p>
        </w:tc>
      </w:tr>
      <w:tr w:rsidR="002C096A" w:rsidRPr="00392AEA" w:rsidTr="00477A63">
        <w:tc>
          <w:tcPr>
            <w:tcW w:w="8008" w:type="dxa"/>
            <w:tcBorders>
              <w:right w:val="nil"/>
            </w:tcBorders>
          </w:tcPr>
          <w:p w:rsidR="002C096A" w:rsidRPr="00392AEA" w:rsidRDefault="002C096A" w:rsidP="002C096A">
            <w:pPr>
              <w:jc w:val="both"/>
              <w:rPr>
                <w:sz w:val="24"/>
                <w:szCs w:val="24"/>
              </w:rPr>
            </w:pPr>
          </w:p>
          <w:p w:rsidR="002C096A" w:rsidRPr="00392AEA" w:rsidRDefault="002C096A" w:rsidP="002C096A">
            <w:pPr>
              <w:jc w:val="both"/>
              <w:rPr>
                <w:sz w:val="24"/>
                <w:szCs w:val="24"/>
              </w:rPr>
            </w:pPr>
            <w:r w:rsidRPr="00392AEA">
              <w:rPr>
                <w:sz w:val="24"/>
                <w:szCs w:val="24"/>
              </w:rPr>
              <w:t xml:space="preserve">2.  </w:t>
            </w:r>
            <w:proofErr w:type="spellStart"/>
            <w:r w:rsidRPr="00392AEA">
              <w:rPr>
                <w:sz w:val="24"/>
                <w:szCs w:val="24"/>
              </w:rPr>
              <w:t>Відсутність</w:t>
            </w:r>
            <w:proofErr w:type="spellEnd"/>
            <w:r w:rsidR="00F8603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92AEA">
              <w:rPr>
                <w:sz w:val="24"/>
                <w:szCs w:val="24"/>
              </w:rPr>
              <w:t>аварій</w:t>
            </w:r>
            <w:proofErr w:type="spellEnd"/>
            <w:r w:rsidRPr="00392AEA">
              <w:rPr>
                <w:sz w:val="24"/>
                <w:szCs w:val="24"/>
              </w:rPr>
              <w:t xml:space="preserve"> </w:t>
            </w:r>
            <w:proofErr w:type="spellStart"/>
            <w:r w:rsidRPr="00392AEA">
              <w:rPr>
                <w:sz w:val="24"/>
                <w:szCs w:val="24"/>
              </w:rPr>
              <w:t>з</w:t>
            </w:r>
            <w:proofErr w:type="spellEnd"/>
            <w:r w:rsidRPr="00392AEA">
              <w:rPr>
                <w:sz w:val="24"/>
                <w:szCs w:val="24"/>
              </w:rPr>
              <w:t xml:space="preserve"> вини персоналу в </w:t>
            </w:r>
            <w:proofErr w:type="spellStart"/>
            <w:r w:rsidRPr="00392AEA">
              <w:rPr>
                <w:sz w:val="24"/>
                <w:szCs w:val="24"/>
              </w:rPr>
              <w:t>опалювальний</w:t>
            </w:r>
            <w:proofErr w:type="spellEnd"/>
            <w:r w:rsidRPr="00392AEA">
              <w:rPr>
                <w:sz w:val="24"/>
                <w:szCs w:val="24"/>
              </w:rPr>
              <w:t xml:space="preserve"> сезон.</w:t>
            </w:r>
          </w:p>
          <w:p w:rsidR="002C096A" w:rsidRPr="00392AEA" w:rsidRDefault="002C096A" w:rsidP="002C09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2C096A" w:rsidRPr="00392AEA" w:rsidRDefault="002C096A" w:rsidP="002C096A">
            <w:pPr>
              <w:jc w:val="center"/>
              <w:rPr>
                <w:b/>
                <w:sz w:val="24"/>
                <w:szCs w:val="24"/>
              </w:rPr>
            </w:pPr>
          </w:p>
          <w:p w:rsidR="002C096A" w:rsidRPr="00392AEA" w:rsidRDefault="002C096A" w:rsidP="002C096A">
            <w:pPr>
              <w:jc w:val="center"/>
              <w:rPr>
                <w:b/>
                <w:sz w:val="24"/>
                <w:szCs w:val="24"/>
              </w:rPr>
            </w:pPr>
            <w:r w:rsidRPr="00392AEA">
              <w:rPr>
                <w:b/>
                <w:sz w:val="24"/>
                <w:szCs w:val="24"/>
              </w:rPr>
              <w:t>30 %</w:t>
            </w:r>
          </w:p>
        </w:tc>
      </w:tr>
      <w:tr w:rsidR="002C096A" w:rsidRPr="00392AEA" w:rsidTr="00477A63">
        <w:tc>
          <w:tcPr>
            <w:tcW w:w="8008" w:type="dxa"/>
            <w:tcBorders>
              <w:right w:val="nil"/>
            </w:tcBorders>
          </w:tcPr>
          <w:p w:rsidR="002C096A" w:rsidRPr="00392AEA" w:rsidRDefault="002C096A" w:rsidP="002C096A">
            <w:pPr>
              <w:rPr>
                <w:sz w:val="24"/>
                <w:szCs w:val="24"/>
              </w:rPr>
            </w:pPr>
          </w:p>
          <w:p w:rsidR="002C096A" w:rsidRPr="00392AEA" w:rsidRDefault="000A7739" w:rsidP="002C0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2C096A" w:rsidRPr="00392AEA">
              <w:rPr>
                <w:sz w:val="24"/>
                <w:szCs w:val="24"/>
              </w:rPr>
              <w:t xml:space="preserve">.  </w:t>
            </w:r>
            <w:proofErr w:type="spellStart"/>
            <w:r w:rsidR="002C096A" w:rsidRPr="00392AEA">
              <w:rPr>
                <w:sz w:val="24"/>
                <w:szCs w:val="24"/>
              </w:rPr>
              <w:t>Виконання</w:t>
            </w:r>
            <w:proofErr w:type="spellEnd"/>
            <w:r w:rsidR="00F8603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2C096A" w:rsidRPr="00392AEA">
              <w:rPr>
                <w:sz w:val="24"/>
                <w:szCs w:val="24"/>
              </w:rPr>
              <w:t>графіку</w:t>
            </w:r>
            <w:proofErr w:type="spellEnd"/>
            <w:r w:rsidR="00F8603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2C096A" w:rsidRPr="00392AEA">
              <w:rPr>
                <w:sz w:val="24"/>
                <w:szCs w:val="24"/>
              </w:rPr>
              <w:t>підготовки</w:t>
            </w:r>
            <w:proofErr w:type="spellEnd"/>
            <w:r w:rsidR="00F8603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2C096A" w:rsidRPr="00392AEA">
              <w:rPr>
                <w:sz w:val="24"/>
                <w:szCs w:val="24"/>
              </w:rPr>
              <w:t>котелень</w:t>
            </w:r>
            <w:proofErr w:type="spellEnd"/>
            <w:r w:rsidR="002C096A" w:rsidRPr="00392AEA">
              <w:rPr>
                <w:sz w:val="24"/>
                <w:szCs w:val="24"/>
              </w:rPr>
              <w:t xml:space="preserve"> у </w:t>
            </w:r>
            <w:proofErr w:type="spellStart"/>
            <w:r w:rsidR="002C096A" w:rsidRPr="00392AEA">
              <w:rPr>
                <w:sz w:val="24"/>
                <w:szCs w:val="24"/>
              </w:rPr>
              <w:t>ремонтний</w:t>
            </w:r>
            <w:proofErr w:type="spellEnd"/>
            <w:r w:rsidR="00F8603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2C096A" w:rsidRPr="00392AEA">
              <w:rPr>
                <w:sz w:val="24"/>
                <w:szCs w:val="24"/>
              </w:rPr>
              <w:t>пе</w:t>
            </w:r>
            <w:r w:rsidR="002C096A" w:rsidRPr="00392AEA">
              <w:rPr>
                <w:sz w:val="24"/>
                <w:szCs w:val="24"/>
              </w:rPr>
              <w:softHyphen/>
              <w:t>рі</w:t>
            </w:r>
            <w:r w:rsidR="002C096A" w:rsidRPr="00392AEA">
              <w:rPr>
                <w:sz w:val="24"/>
                <w:szCs w:val="24"/>
              </w:rPr>
              <w:softHyphen/>
              <w:t>од</w:t>
            </w:r>
            <w:proofErr w:type="spellEnd"/>
          </w:p>
          <w:p w:rsidR="002C096A" w:rsidRPr="00392AEA" w:rsidRDefault="002C096A" w:rsidP="002C096A">
            <w:pPr>
              <w:rPr>
                <w:sz w:val="24"/>
                <w:szCs w:val="24"/>
              </w:rPr>
            </w:pPr>
            <w:r w:rsidRPr="00392AEA">
              <w:rPr>
                <w:sz w:val="24"/>
                <w:szCs w:val="24"/>
              </w:rPr>
              <w:t xml:space="preserve">     до </w:t>
            </w:r>
            <w:proofErr w:type="spellStart"/>
            <w:r w:rsidRPr="00392AEA">
              <w:rPr>
                <w:sz w:val="24"/>
                <w:szCs w:val="24"/>
              </w:rPr>
              <w:t>роботи</w:t>
            </w:r>
            <w:proofErr w:type="spellEnd"/>
            <w:r w:rsidRPr="00392AEA">
              <w:rPr>
                <w:sz w:val="24"/>
                <w:szCs w:val="24"/>
              </w:rPr>
              <w:t xml:space="preserve"> в </w:t>
            </w:r>
            <w:proofErr w:type="spellStart"/>
            <w:r w:rsidRPr="00392AEA">
              <w:rPr>
                <w:sz w:val="24"/>
                <w:szCs w:val="24"/>
              </w:rPr>
              <w:t>умовах</w:t>
            </w:r>
            <w:proofErr w:type="spellEnd"/>
            <w:r w:rsidR="00F8603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92AEA">
              <w:rPr>
                <w:sz w:val="24"/>
                <w:szCs w:val="24"/>
              </w:rPr>
              <w:t>наступного</w:t>
            </w:r>
            <w:proofErr w:type="spellEnd"/>
            <w:r w:rsidR="00F8603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92AEA">
              <w:rPr>
                <w:sz w:val="24"/>
                <w:szCs w:val="24"/>
              </w:rPr>
              <w:t>опалювального</w:t>
            </w:r>
            <w:proofErr w:type="spellEnd"/>
            <w:r w:rsidRPr="00392AEA">
              <w:rPr>
                <w:sz w:val="24"/>
                <w:szCs w:val="24"/>
              </w:rPr>
              <w:t xml:space="preserve"> сезону.</w:t>
            </w:r>
          </w:p>
          <w:p w:rsidR="002C096A" w:rsidRPr="00392AEA" w:rsidRDefault="002C096A" w:rsidP="002C096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</w:tcPr>
          <w:p w:rsidR="002C096A" w:rsidRPr="00392AEA" w:rsidRDefault="002C096A" w:rsidP="002C096A">
            <w:pPr>
              <w:jc w:val="center"/>
              <w:rPr>
                <w:b/>
                <w:sz w:val="24"/>
                <w:szCs w:val="24"/>
              </w:rPr>
            </w:pPr>
          </w:p>
          <w:p w:rsidR="002C096A" w:rsidRPr="00392AEA" w:rsidRDefault="002C096A" w:rsidP="002C096A">
            <w:pPr>
              <w:jc w:val="center"/>
              <w:rPr>
                <w:b/>
                <w:sz w:val="24"/>
                <w:szCs w:val="24"/>
              </w:rPr>
            </w:pPr>
            <w:r w:rsidRPr="00392AEA">
              <w:rPr>
                <w:b/>
                <w:sz w:val="24"/>
                <w:szCs w:val="24"/>
              </w:rPr>
              <w:t>100 %</w:t>
            </w:r>
          </w:p>
        </w:tc>
      </w:tr>
    </w:tbl>
    <w:p w:rsidR="002C096A" w:rsidRPr="00392AEA" w:rsidRDefault="002C096A" w:rsidP="002C096A">
      <w:pPr>
        <w:spacing w:line="360" w:lineRule="auto"/>
        <w:rPr>
          <w:sz w:val="24"/>
        </w:rPr>
      </w:pPr>
    </w:p>
    <w:p w:rsidR="002C096A" w:rsidRPr="00392AEA" w:rsidRDefault="002C096A" w:rsidP="002C096A">
      <w:pPr>
        <w:spacing w:line="360" w:lineRule="auto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7440"/>
      </w:tblGrid>
      <w:tr w:rsidR="002C096A" w:rsidRPr="00392AEA" w:rsidTr="00477A63">
        <w:tc>
          <w:tcPr>
            <w:tcW w:w="1701" w:type="dxa"/>
          </w:tcPr>
          <w:p w:rsidR="002C096A" w:rsidRPr="00392AEA" w:rsidRDefault="002C096A" w:rsidP="002C096A">
            <w:pPr>
              <w:rPr>
                <w:b/>
                <w:sz w:val="22"/>
              </w:rPr>
            </w:pPr>
            <w:r w:rsidRPr="00392AEA">
              <w:rPr>
                <w:b/>
                <w:sz w:val="22"/>
              </w:rPr>
              <w:t>ПРИМІТКА:</w:t>
            </w:r>
          </w:p>
        </w:tc>
        <w:tc>
          <w:tcPr>
            <w:tcW w:w="7440" w:type="dxa"/>
          </w:tcPr>
          <w:p w:rsidR="002C096A" w:rsidRPr="00392AEA" w:rsidRDefault="002C096A" w:rsidP="002C096A">
            <w:pPr>
              <w:rPr>
                <w:sz w:val="22"/>
              </w:rPr>
            </w:pPr>
            <w:proofErr w:type="spellStart"/>
            <w:r w:rsidRPr="00392AEA">
              <w:rPr>
                <w:sz w:val="22"/>
              </w:rPr>
              <w:t>Премія</w:t>
            </w:r>
            <w:proofErr w:type="spellEnd"/>
            <w:r w:rsidR="00F86038">
              <w:rPr>
                <w:sz w:val="22"/>
                <w:lang w:val="uk-UA"/>
              </w:rPr>
              <w:t xml:space="preserve"> </w:t>
            </w:r>
            <w:proofErr w:type="spellStart"/>
            <w:r w:rsidRPr="00392AEA">
              <w:rPr>
                <w:sz w:val="22"/>
              </w:rPr>
              <w:t>виплачується</w:t>
            </w:r>
            <w:proofErr w:type="spellEnd"/>
            <w:r w:rsidRPr="00392AEA">
              <w:rPr>
                <w:sz w:val="22"/>
              </w:rPr>
              <w:t xml:space="preserve">  за  </w:t>
            </w:r>
            <w:proofErr w:type="spellStart"/>
            <w:r w:rsidRPr="00392AEA">
              <w:rPr>
                <w:sz w:val="22"/>
              </w:rPr>
              <w:t>виконання</w:t>
            </w:r>
            <w:proofErr w:type="spellEnd"/>
            <w:r w:rsidRPr="00392AEA">
              <w:rPr>
                <w:sz w:val="22"/>
              </w:rPr>
              <w:t xml:space="preserve">  кожного  основного  </w:t>
            </w:r>
            <w:proofErr w:type="spellStart"/>
            <w:r w:rsidRPr="00392AEA">
              <w:rPr>
                <w:sz w:val="22"/>
              </w:rPr>
              <w:t>показника</w:t>
            </w:r>
            <w:proofErr w:type="spellEnd"/>
          </w:p>
        </w:tc>
      </w:tr>
      <w:tr w:rsidR="002C096A" w:rsidRPr="00392AEA" w:rsidTr="00477A63">
        <w:tc>
          <w:tcPr>
            <w:tcW w:w="1701" w:type="dxa"/>
          </w:tcPr>
          <w:p w:rsidR="002C096A" w:rsidRPr="00392AEA" w:rsidRDefault="002C096A" w:rsidP="002C096A">
            <w:pPr>
              <w:rPr>
                <w:sz w:val="22"/>
              </w:rPr>
            </w:pPr>
          </w:p>
        </w:tc>
        <w:tc>
          <w:tcPr>
            <w:tcW w:w="7440" w:type="dxa"/>
          </w:tcPr>
          <w:p w:rsidR="002C096A" w:rsidRPr="00392AEA" w:rsidRDefault="002C096A" w:rsidP="00FD285E">
            <w:pPr>
              <w:rPr>
                <w:sz w:val="22"/>
              </w:rPr>
            </w:pPr>
            <w:proofErr w:type="spellStart"/>
            <w:r w:rsidRPr="00392AEA">
              <w:rPr>
                <w:sz w:val="22"/>
              </w:rPr>
              <w:t>окремо</w:t>
            </w:r>
            <w:proofErr w:type="spellEnd"/>
            <w:r w:rsidRPr="00392AEA">
              <w:rPr>
                <w:sz w:val="22"/>
              </w:rPr>
              <w:t xml:space="preserve">.  При  </w:t>
            </w:r>
            <w:proofErr w:type="spellStart"/>
            <w:r w:rsidRPr="00392AEA">
              <w:rPr>
                <w:sz w:val="22"/>
              </w:rPr>
              <w:t>невиконанн</w:t>
            </w:r>
            <w:proofErr w:type="spellEnd"/>
            <w:r w:rsidR="00FD285E">
              <w:rPr>
                <w:sz w:val="22"/>
                <w:lang w:val="uk-UA"/>
              </w:rPr>
              <w:t>і</w:t>
            </w:r>
            <w:r w:rsidRPr="00392AEA">
              <w:rPr>
                <w:sz w:val="22"/>
              </w:rPr>
              <w:t xml:space="preserve">  одного  </w:t>
            </w:r>
            <w:proofErr w:type="spellStart"/>
            <w:r w:rsidRPr="00392AEA">
              <w:rPr>
                <w:sz w:val="22"/>
              </w:rPr>
              <w:t>показника</w:t>
            </w:r>
            <w:proofErr w:type="spellEnd"/>
            <w:r w:rsidR="00F86038">
              <w:rPr>
                <w:sz w:val="22"/>
                <w:lang w:val="uk-UA"/>
              </w:rPr>
              <w:t xml:space="preserve"> </w:t>
            </w:r>
            <w:proofErr w:type="spellStart"/>
            <w:r w:rsidRPr="00392AEA">
              <w:rPr>
                <w:sz w:val="22"/>
              </w:rPr>
              <w:t>премія</w:t>
            </w:r>
            <w:proofErr w:type="spellEnd"/>
            <w:r w:rsidR="00F86038">
              <w:rPr>
                <w:sz w:val="22"/>
                <w:lang w:val="uk-UA"/>
              </w:rPr>
              <w:t xml:space="preserve"> </w:t>
            </w:r>
            <w:proofErr w:type="spellStart"/>
            <w:r w:rsidRPr="00392AEA">
              <w:rPr>
                <w:sz w:val="22"/>
              </w:rPr>
              <w:t>виплачується</w:t>
            </w:r>
            <w:proofErr w:type="spellEnd"/>
          </w:p>
        </w:tc>
      </w:tr>
      <w:tr w:rsidR="002C096A" w:rsidRPr="00392AEA" w:rsidTr="00477A63">
        <w:tc>
          <w:tcPr>
            <w:tcW w:w="1701" w:type="dxa"/>
          </w:tcPr>
          <w:p w:rsidR="002C096A" w:rsidRPr="00392AEA" w:rsidRDefault="002C096A" w:rsidP="002C096A">
            <w:pPr>
              <w:rPr>
                <w:sz w:val="22"/>
              </w:rPr>
            </w:pPr>
          </w:p>
        </w:tc>
        <w:tc>
          <w:tcPr>
            <w:tcW w:w="7440" w:type="dxa"/>
          </w:tcPr>
          <w:p w:rsidR="002C096A" w:rsidRPr="00392AEA" w:rsidRDefault="002C096A" w:rsidP="002C096A">
            <w:pPr>
              <w:rPr>
                <w:sz w:val="22"/>
              </w:rPr>
            </w:pPr>
            <w:r w:rsidRPr="00392AEA">
              <w:rPr>
                <w:sz w:val="22"/>
              </w:rPr>
              <w:t xml:space="preserve">за  </w:t>
            </w:r>
            <w:proofErr w:type="spellStart"/>
            <w:r w:rsidRPr="00392AEA">
              <w:rPr>
                <w:sz w:val="22"/>
              </w:rPr>
              <w:t>решту</w:t>
            </w:r>
            <w:proofErr w:type="spellEnd"/>
            <w:r w:rsidRPr="00392AEA">
              <w:rPr>
                <w:sz w:val="22"/>
              </w:rPr>
              <w:t>.</w:t>
            </w:r>
          </w:p>
        </w:tc>
      </w:tr>
      <w:tr w:rsidR="002C096A" w:rsidRPr="00392AEA" w:rsidTr="00477A63">
        <w:tc>
          <w:tcPr>
            <w:tcW w:w="1701" w:type="dxa"/>
          </w:tcPr>
          <w:p w:rsidR="002C096A" w:rsidRPr="00392AEA" w:rsidRDefault="002C096A" w:rsidP="002C096A">
            <w:pPr>
              <w:rPr>
                <w:sz w:val="22"/>
              </w:rPr>
            </w:pPr>
          </w:p>
        </w:tc>
        <w:tc>
          <w:tcPr>
            <w:tcW w:w="7440" w:type="dxa"/>
          </w:tcPr>
          <w:p w:rsidR="002C096A" w:rsidRPr="00392AEA" w:rsidRDefault="002C096A" w:rsidP="002C096A">
            <w:pPr>
              <w:rPr>
                <w:sz w:val="22"/>
              </w:rPr>
            </w:pPr>
          </w:p>
          <w:p w:rsidR="002C096A" w:rsidRPr="00392AEA" w:rsidRDefault="002C096A" w:rsidP="002C096A">
            <w:pPr>
              <w:rPr>
                <w:sz w:val="22"/>
              </w:rPr>
            </w:pPr>
            <w:proofErr w:type="spellStart"/>
            <w:r w:rsidRPr="00392AEA">
              <w:rPr>
                <w:sz w:val="22"/>
              </w:rPr>
              <w:t>Керівним</w:t>
            </w:r>
            <w:proofErr w:type="spellEnd"/>
            <w:r w:rsidR="00F86038">
              <w:rPr>
                <w:sz w:val="22"/>
                <w:lang w:val="uk-UA"/>
              </w:rPr>
              <w:t xml:space="preserve"> </w:t>
            </w:r>
            <w:proofErr w:type="spellStart"/>
            <w:r w:rsidRPr="00392AEA">
              <w:rPr>
                <w:sz w:val="22"/>
              </w:rPr>
              <w:t>працівникам</w:t>
            </w:r>
            <w:proofErr w:type="spellEnd"/>
            <w:r w:rsidRPr="00392AEA">
              <w:rPr>
                <w:sz w:val="22"/>
              </w:rPr>
              <w:t xml:space="preserve">  </w:t>
            </w:r>
            <w:proofErr w:type="spellStart"/>
            <w:r w:rsidRPr="00392AEA">
              <w:rPr>
                <w:sz w:val="22"/>
              </w:rPr>
              <w:t>і</w:t>
            </w:r>
            <w:proofErr w:type="spellEnd"/>
            <w:r w:rsidRPr="00392AEA">
              <w:rPr>
                <w:sz w:val="22"/>
              </w:rPr>
              <w:t xml:space="preserve">  </w:t>
            </w:r>
            <w:proofErr w:type="spellStart"/>
            <w:r w:rsidRPr="00392AEA">
              <w:rPr>
                <w:sz w:val="22"/>
              </w:rPr>
              <w:t>службовцям</w:t>
            </w:r>
            <w:proofErr w:type="spellEnd"/>
            <w:r w:rsidR="00F86038">
              <w:rPr>
                <w:sz w:val="22"/>
                <w:lang w:val="uk-UA"/>
              </w:rPr>
              <w:t xml:space="preserve"> </w:t>
            </w:r>
            <w:proofErr w:type="spellStart"/>
            <w:r w:rsidRPr="00392AEA">
              <w:rPr>
                <w:sz w:val="22"/>
              </w:rPr>
              <w:t>може</w:t>
            </w:r>
            <w:proofErr w:type="spellEnd"/>
            <w:r w:rsidR="00F86038">
              <w:rPr>
                <w:sz w:val="22"/>
                <w:lang w:val="uk-UA"/>
              </w:rPr>
              <w:t xml:space="preserve"> </w:t>
            </w:r>
            <w:proofErr w:type="spellStart"/>
            <w:r w:rsidRPr="00392AEA">
              <w:rPr>
                <w:sz w:val="22"/>
              </w:rPr>
              <w:t>понижуватись</w:t>
            </w:r>
            <w:proofErr w:type="spellEnd"/>
            <w:r w:rsidR="00F86038">
              <w:rPr>
                <w:sz w:val="22"/>
                <w:lang w:val="uk-UA"/>
              </w:rPr>
              <w:t xml:space="preserve"> </w:t>
            </w:r>
            <w:proofErr w:type="spellStart"/>
            <w:r w:rsidRPr="00392AEA">
              <w:rPr>
                <w:sz w:val="22"/>
              </w:rPr>
              <w:t>розмір</w:t>
            </w:r>
            <w:proofErr w:type="spellEnd"/>
          </w:p>
        </w:tc>
      </w:tr>
      <w:tr w:rsidR="002C096A" w:rsidRPr="00392AEA" w:rsidTr="00477A63">
        <w:tc>
          <w:tcPr>
            <w:tcW w:w="1701" w:type="dxa"/>
          </w:tcPr>
          <w:p w:rsidR="002C096A" w:rsidRPr="00392AEA" w:rsidRDefault="002C096A" w:rsidP="002C096A">
            <w:pPr>
              <w:rPr>
                <w:sz w:val="22"/>
              </w:rPr>
            </w:pPr>
          </w:p>
        </w:tc>
        <w:tc>
          <w:tcPr>
            <w:tcW w:w="7440" w:type="dxa"/>
          </w:tcPr>
          <w:p w:rsidR="002C096A" w:rsidRPr="00116915" w:rsidRDefault="00F86038" w:rsidP="002C096A">
            <w:pPr>
              <w:rPr>
                <w:sz w:val="22"/>
              </w:rPr>
            </w:pPr>
            <w:proofErr w:type="spellStart"/>
            <w:r w:rsidRPr="00116915">
              <w:rPr>
                <w:sz w:val="22"/>
              </w:rPr>
              <w:t>П</w:t>
            </w:r>
            <w:r w:rsidR="006E1581" w:rsidRPr="00116915">
              <w:rPr>
                <w:sz w:val="22"/>
              </w:rPr>
              <w:t>ремії</w:t>
            </w:r>
            <w:proofErr w:type="spellEnd"/>
            <w:r>
              <w:rPr>
                <w:sz w:val="22"/>
                <w:lang w:val="uk-UA"/>
              </w:rPr>
              <w:t xml:space="preserve"> </w:t>
            </w:r>
            <w:proofErr w:type="spellStart"/>
            <w:r w:rsidR="006E1581" w:rsidRPr="00116915">
              <w:rPr>
                <w:sz w:val="22"/>
              </w:rPr>
              <w:t>згідно</w:t>
            </w:r>
            <w:proofErr w:type="spellEnd"/>
            <w:r w:rsidR="006E1581" w:rsidRPr="00116915">
              <w:rPr>
                <w:sz w:val="22"/>
              </w:rPr>
              <w:t xml:space="preserve">  </w:t>
            </w:r>
            <w:proofErr w:type="spellStart"/>
            <w:r w:rsidR="006E1581" w:rsidRPr="00116915">
              <w:rPr>
                <w:sz w:val="22"/>
              </w:rPr>
              <w:t>з</w:t>
            </w:r>
            <w:proofErr w:type="spellEnd"/>
            <w:r w:rsidR="006E1581" w:rsidRPr="00116915">
              <w:rPr>
                <w:sz w:val="22"/>
              </w:rPr>
              <w:t xml:space="preserve">  </w:t>
            </w:r>
            <w:proofErr w:type="spellStart"/>
            <w:r w:rsidR="006E1581" w:rsidRPr="00116915">
              <w:rPr>
                <w:sz w:val="22"/>
              </w:rPr>
              <w:t>додатком</w:t>
            </w:r>
            <w:proofErr w:type="spellEnd"/>
            <w:r w:rsidR="006E1581" w:rsidRPr="00116915">
              <w:rPr>
                <w:sz w:val="22"/>
              </w:rPr>
              <w:t xml:space="preserve">  № </w:t>
            </w:r>
            <w:r w:rsidR="00116915" w:rsidRPr="00116915">
              <w:rPr>
                <w:sz w:val="22"/>
                <w:lang w:val="uk-UA"/>
              </w:rPr>
              <w:t>10</w:t>
            </w:r>
            <w:r w:rsidR="002C096A" w:rsidRPr="00116915">
              <w:rPr>
                <w:sz w:val="22"/>
              </w:rPr>
              <w:t>.</w:t>
            </w:r>
          </w:p>
        </w:tc>
      </w:tr>
      <w:tr w:rsidR="00FC4447" w:rsidRPr="00392AEA" w:rsidTr="00477A63">
        <w:tc>
          <w:tcPr>
            <w:tcW w:w="1701" w:type="dxa"/>
          </w:tcPr>
          <w:p w:rsidR="00FC4447" w:rsidRPr="00392AEA" w:rsidRDefault="00FC4447" w:rsidP="002C096A">
            <w:pPr>
              <w:rPr>
                <w:sz w:val="22"/>
              </w:rPr>
            </w:pPr>
          </w:p>
        </w:tc>
        <w:tc>
          <w:tcPr>
            <w:tcW w:w="7440" w:type="dxa"/>
          </w:tcPr>
          <w:p w:rsidR="00FC4447" w:rsidRPr="00116915" w:rsidRDefault="00FC4447" w:rsidP="002C096A">
            <w:pPr>
              <w:rPr>
                <w:sz w:val="22"/>
                <w:lang w:val="uk-UA"/>
              </w:rPr>
            </w:pPr>
            <w:r w:rsidRPr="00116915">
              <w:rPr>
                <w:sz w:val="22"/>
                <w:lang w:val="uk-UA"/>
              </w:rPr>
              <w:t xml:space="preserve">Робітникам  може понижуватись розмір премії згідно з </w:t>
            </w:r>
            <w:r w:rsidR="00344B4C" w:rsidRPr="00116915">
              <w:rPr>
                <w:sz w:val="22"/>
                <w:lang w:val="uk-UA"/>
              </w:rPr>
              <w:t xml:space="preserve">додатком № </w:t>
            </w:r>
            <w:r w:rsidR="00116915" w:rsidRPr="00116915">
              <w:rPr>
                <w:sz w:val="22"/>
                <w:lang w:val="uk-UA"/>
              </w:rPr>
              <w:t>11</w:t>
            </w:r>
          </w:p>
        </w:tc>
      </w:tr>
    </w:tbl>
    <w:p w:rsidR="002C096A" w:rsidRPr="00392AEA" w:rsidRDefault="002C096A" w:rsidP="002C096A">
      <w:pPr>
        <w:rPr>
          <w:sz w:val="23"/>
          <w:u w:val="single"/>
        </w:rPr>
      </w:pPr>
    </w:p>
    <w:p w:rsidR="00F86038" w:rsidRDefault="00F86038" w:rsidP="00116915">
      <w:pPr>
        <w:spacing w:line="360" w:lineRule="auto"/>
        <w:jc w:val="center"/>
        <w:rPr>
          <w:sz w:val="28"/>
          <w:lang w:val="uk-UA"/>
        </w:rPr>
      </w:pPr>
    </w:p>
    <w:p w:rsidR="002C096A" w:rsidRPr="00116915" w:rsidRDefault="00116915" w:rsidP="00116915">
      <w:pPr>
        <w:spacing w:line="360" w:lineRule="auto"/>
        <w:jc w:val="center"/>
        <w:rPr>
          <w:sz w:val="28"/>
          <w:lang w:val="uk-UA"/>
        </w:rPr>
      </w:pPr>
      <w:r w:rsidRPr="00116915">
        <w:rPr>
          <w:sz w:val="28"/>
          <w:lang w:val="uk-UA"/>
        </w:rPr>
        <w:t xml:space="preserve">Головний економіст </w:t>
      </w:r>
      <w:bookmarkStart w:id="0" w:name="_GoBack"/>
      <w:bookmarkEnd w:id="0"/>
      <w:r>
        <w:rPr>
          <w:sz w:val="28"/>
          <w:lang w:val="uk-UA"/>
        </w:rPr>
        <w:t xml:space="preserve">       </w:t>
      </w:r>
      <w:r w:rsidR="00F86038">
        <w:rPr>
          <w:sz w:val="28"/>
          <w:lang w:val="uk-UA"/>
        </w:rPr>
        <w:t xml:space="preserve">                                                          </w:t>
      </w:r>
      <w:r>
        <w:rPr>
          <w:sz w:val="28"/>
          <w:lang w:val="uk-UA"/>
        </w:rPr>
        <w:t xml:space="preserve">       Олена ЧЕЧЕТ</w:t>
      </w:r>
    </w:p>
    <w:sectPr w:rsidR="002C096A" w:rsidRPr="00116915" w:rsidSect="00F8603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2C096A"/>
    <w:rsid w:val="000A301D"/>
    <w:rsid w:val="000A7739"/>
    <w:rsid w:val="000D3402"/>
    <w:rsid w:val="00116915"/>
    <w:rsid w:val="0020554F"/>
    <w:rsid w:val="00214905"/>
    <w:rsid w:val="00240F6C"/>
    <w:rsid w:val="002723B1"/>
    <w:rsid w:val="00296CDF"/>
    <w:rsid w:val="002C096A"/>
    <w:rsid w:val="002C7296"/>
    <w:rsid w:val="002D6756"/>
    <w:rsid w:val="00344B4C"/>
    <w:rsid w:val="00392AEA"/>
    <w:rsid w:val="00477A63"/>
    <w:rsid w:val="00481461"/>
    <w:rsid w:val="004B6024"/>
    <w:rsid w:val="005205A2"/>
    <w:rsid w:val="005E58DF"/>
    <w:rsid w:val="00670CBA"/>
    <w:rsid w:val="006A0904"/>
    <w:rsid w:val="006E1581"/>
    <w:rsid w:val="00713827"/>
    <w:rsid w:val="0073534E"/>
    <w:rsid w:val="00872824"/>
    <w:rsid w:val="009012FB"/>
    <w:rsid w:val="009264A1"/>
    <w:rsid w:val="009A387D"/>
    <w:rsid w:val="009B0C69"/>
    <w:rsid w:val="00A265C9"/>
    <w:rsid w:val="00A70153"/>
    <w:rsid w:val="00AE54E7"/>
    <w:rsid w:val="00B24509"/>
    <w:rsid w:val="00B559CE"/>
    <w:rsid w:val="00B71E2A"/>
    <w:rsid w:val="00C40F7D"/>
    <w:rsid w:val="00C77EB2"/>
    <w:rsid w:val="00CD6BA4"/>
    <w:rsid w:val="00D42767"/>
    <w:rsid w:val="00E55583"/>
    <w:rsid w:val="00ED553B"/>
    <w:rsid w:val="00F11EB5"/>
    <w:rsid w:val="00F54CB2"/>
    <w:rsid w:val="00F86038"/>
    <w:rsid w:val="00FB6059"/>
    <w:rsid w:val="00FC4447"/>
    <w:rsid w:val="00FD2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96A"/>
    <w:rPr>
      <w:lang w:val="ru-RU" w:eastAsia="ru-RU"/>
    </w:rPr>
  </w:style>
  <w:style w:type="paragraph" w:styleId="1">
    <w:name w:val="heading 1"/>
    <w:basedOn w:val="a"/>
    <w:next w:val="a"/>
    <w:qFormat/>
    <w:rsid w:val="002C096A"/>
    <w:pPr>
      <w:keepNext/>
      <w:spacing w:line="360" w:lineRule="auto"/>
      <w:jc w:val="center"/>
      <w:outlineLvl w:val="0"/>
    </w:pPr>
    <w:rPr>
      <w:rFonts w:ascii="Tahoma" w:hAnsi="Tahoma"/>
      <w:sz w:val="28"/>
    </w:rPr>
  </w:style>
  <w:style w:type="paragraph" w:styleId="3">
    <w:name w:val="heading 3"/>
    <w:basedOn w:val="a"/>
    <w:next w:val="a"/>
    <w:qFormat/>
    <w:rsid w:val="002C096A"/>
    <w:pPr>
      <w:keepNext/>
      <w:outlineLvl w:val="2"/>
    </w:pPr>
    <w:rPr>
      <w:rFonts w:ascii="Arial" w:hAnsi="Arial"/>
      <w:i/>
      <w:sz w:val="30"/>
    </w:rPr>
  </w:style>
  <w:style w:type="paragraph" w:styleId="9">
    <w:name w:val="heading 9"/>
    <w:basedOn w:val="a"/>
    <w:next w:val="a"/>
    <w:link w:val="90"/>
    <w:qFormat/>
    <w:rsid w:val="002C096A"/>
    <w:pPr>
      <w:keepNext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F86038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JSC</dc:creator>
  <cp:lastModifiedBy>admin</cp:lastModifiedBy>
  <cp:revision>10</cp:revision>
  <cp:lastPrinted>2022-06-06T05:16:00Z</cp:lastPrinted>
  <dcterms:created xsi:type="dcterms:W3CDTF">2022-05-25T11:16:00Z</dcterms:created>
  <dcterms:modified xsi:type="dcterms:W3CDTF">2022-06-06T06:21:00Z</dcterms:modified>
</cp:coreProperties>
</file>