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5C" w:rsidRDefault="00473FAB" w:rsidP="00473FAB">
      <w:pPr>
        <w:rPr>
          <w:lang w:val="uk-UA"/>
        </w:rPr>
      </w:pPr>
      <w:r>
        <w:rPr>
          <w:lang w:val="uk-UA"/>
        </w:rPr>
        <w:t>Енергоефективні  заходи громади</w:t>
      </w:r>
      <w:r w:rsidR="00C3355C">
        <w:rPr>
          <w:lang w:val="uk-UA"/>
        </w:rPr>
        <w:t>.</w:t>
      </w:r>
    </w:p>
    <w:p w:rsidR="00473FAB" w:rsidRDefault="00C3355C" w:rsidP="00473FAB">
      <w:pPr>
        <w:rPr>
          <w:lang w:val="uk-UA"/>
        </w:rPr>
      </w:pPr>
      <w:r>
        <w:rPr>
          <w:lang w:val="uk-UA"/>
        </w:rPr>
        <w:t xml:space="preserve">Співпраця з </w:t>
      </w:r>
      <w:r w:rsidR="00473FAB">
        <w:rPr>
          <w:lang w:val="uk-UA"/>
        </w:rPr>
        <w:t xml:space="preserve"> </w:t>
      </w:r>
      <w:r>
        <w:rPr>
          <w:lang w:val="uk-UA"/>
        </w:rPr>
        <w:t xml:space="preserve">проектами технічної допомоги </w:t>
      </w:r>
    </w:p>
    <w:p w:rsidR="00473FAB" w:rsidRDefault="00473FAB" w:rsidP="00473FAB">
      <w:pPr>
        <w:rPr>
          <w:lang w:val="uk-UA"/>
        </w:rPr>
      </w:pPr>
      <w:r>
        <w:rPr>
          <w:lang w:val="uk-UA"/>
        </w:rPr>
        <w:t>В  громаді реалізується демонстраційний енергоефективний  проект «Капітальний ремонт з впровадженням</w:t>
      </w:r>
      <w:r w:rsidRPr="00B013AB">
        <w:rPr>
          <w:lang w:val="uk-UA"/>
        </w:rPr>
        <w:t xml:space="preserve"> енерго</w:t>
      </w:r>
      <w:r>
        <w:rPr>
          <w:lang w:val="uk-UA"/>
        </w:rPr>
        <w:t xml:space="preserve">ефективних заходів  у Ліцеї № 4» , що впроваджується за підтримки  компанії </w:t>
      </w:r>
      <w:r w:rsidRPr="007841E0">
        <w:rPr>
          <w:lang w:val="uk-UA"/>
        </w:rPr>
        <w:t xml:space="preserve">GIZ </w:t>
      </w:r>
      <w:r>
        <w:rPr>
          <w:lang w:val="uk-UA"/>
        </w:rPr>
        <w:t xml:space="preserve"> в Україні</w:t>
      </w:r>
      <w:r w:rsidRPr="006C716B">
        <w:rPr>
          <w:lang w:val="uk-UA"/>
        </w:rPr>
        <w:t xml:space="preserve"> за дорученням</w:t>
      </w:r>
      <w:r>
        <w:rPr>
          <w:lang w:val="uk-UA"/>
        </w:rPr>
        <w:t xml:space="preserve"> урядів Німеччини та Швейцарії  в рамках проекту  </w:t>
      </w:r>
      <w:r w:rsidRPr="00371717">
        <w:rPr>
          <w:lang w:val="uk-UA"/>
        </w:rPr>
        <w:t>«Просування енергоефективності та імплементації Директиви ЄС про енергоефективність в Україні»</w:t>
      </w:r>
      <w:r>
        <w:rPr>
          <w:lang w:val="uk-UA"/>
        </w:rPr>
        <w:t>, сума грантової підтримки становить 100 тисяч Євро.</w:t>
      </w:r>
    </w:p>
    <w:p w:rsidR="00473FAB" w:rsidRPr="006C716B" w:rsidRDefault="00473FAB" w:rsidP="00473FAB">
      <w:pPr>
        <w:rPr>
          <w:lang w:val="uk-UA"/>
        </w:rPr>
      </w:pPr>
      <w:r>
        <w:rPr>
          <w:lang w:val="uk-UA"/>
        </w:rPr>
        <w:t xml:space="preserve"> Завдяки грантовим коштам та </w:t>
      </w:r>
      <w:proofErr w:type="spellStart"/>
      <w:r>
        <w:rPr>
          <w:lang w:val="uk-UA"/>
        </w:rPr>
        <w:t>співфінансуванню</w:t>
      </w:r>
      <w:proofErr w:type="spellEnd"/>
      <w:r>
        <w:rPr>
          <w:lang w:val="uk-UA"/>
        </w:rPr>
        <w:t xml:space="preserve"> з місцевого бюджету  будуть запроваджені та реалізовані такі енергоефективні заходи, як: заміна дерев</w:t>
      </w:r>
      <w:r w:rsidRPr="006E3D69">
        <w:rPr>
          <w:lang w:val="uk-UA"/>
        </w:rPr>
        <w:t>`</w:t>
      </w:r>
      <w:r>
        <w:rPr>
          <w:lang w:val="uk-UA"/>
        </w:rPr>
        <w:t xml:space="preserve">яних вікон та дверей на енергоефективні аналоги, модернізація системи освітлення, встановлення індивідуального теплового пункту з системою </w:t>
      </w:r>
      <w:proofErr w:type="spellStart"/>
      <w:r>
        <w:rPr>
          <w:lang w:val="uk-UA"/>
        </w:rPr>
        <w:t>енергомоніторингу</w:t>
      </w:r>
      <w:proofErr w:type="spellEnd"/>
      <w:r>
        <w:rPr>
          <w:lang w:val="uk-UA"/>
        </w:rPr>
        <w:t xml:space="preserve"> та диспетчеризації,  а також капітальний ремонт з утепленням даху.</w:t>
      </w:r>
    </w:p>
    <w:p w:rsidR="00473FAB" w:rsidRDefault="00473FAB" w:rsidP="00473FAB">
      <w:pPr>
        <w:rPr>
          <w:lang w:val="uk-UA"/>
        </w:rPr>
      </w:pPr>
      <w:r>
        <w:rPr>
          <w:lang w:val="uk-UA"/>
        </w:rPr>
        <w:t xml:space="preserve"> За фінансування компанії GIZ  п</w:t>
      </w:r>
      <w:r w:rsidRPr="006C716B">
        <w:rPr>
          <w:lang w:val="uk-UA"/>
        </w:rPr>
        <w:t>роведено комплексний енергетичний аудит КП «</w:t>
      </w:r>
      <w:proofErr w:type="spellStart"/>
      <w:r>
        <w:rPr>
          <w:lang w:val="uk-UA"/>
        </w:rPr>
        <w:t>Звягельводоканалу</w:t>
      </w:r>
      <w:proofErr w:type="spellEnd"/>
      <w:r>
        <w:rPr>
          <w:lang w:val="uk-UA"/>
        </w:rPr>
        <w:t xml:space="preserve">» в </w:t>
      </w:r>
      <w:r w:rsidRPr="00492B09">
        <w:rPr>
          <w:lang w:val="uk-UA"/>
        </w:rPr>
        <w:t xml:space="preserve"> </w:t>
      </w:r>
      <w:r>
        <w:rPr>
          <w:lang w:val="uk-UA"/>
        </w:rPr>
        <w:t>результаті якого були надані</w:t>
      </w:r>
      <w:r w:rsidRPr="00492B09">
        <w:rPr>
          <w:lang w:val="uk-UA"/>
        </w:rPr>
        <w:t xml:space="preserve"> детальні рекомендації</w:t>
      </w:r>
      <w:r>
        <w:rPr>
          <w:lang w:val="uk-UA"/>
        </w:rPr>
        <w:t xml:space="preserve"> та запропоновані заходи</w:t>
      </w:r>
      <w:r w:rsidRPr="00492B09">
        <w:rPr>
          <w:lang w:val="uk-UA"/>
        </w:rPr>
        <w:t xml:space="preserve"> щодо підвищення стану енергоефективності та економії споживання енерг</w:t>
      </w:r>
      <w:r>
        <w:rPr>
          <w:lang w:val="uk-UA"/>
        </w:rPr>
        <w:t>оресурсів.   А також о</w:t>
      </w:r>
      <w:r w:rsidRPr="006C716B">
        <w:rPr>
          <w:lang w:val="uk-UA"/>
        </w:rPr>
        <w:t xml:space="preserve">тримано </w:t>
      </w:r>
      <w:proofErr w:type="spellStart"/>
      <w:r>
        <w:rPr>
          <w:lang w:val="uk-UA"/>
        </w:rPr>
        <w:t>дороговартісне</w:t>
      </w:r>
      <w:proofErr w:type="spellEnd"/>
      <w:r>
        <w:rPr>
          <w:lang w:val="uk-UA"/>
        </w:rPr>
        <w:t xml:space="preserve"> </w:t>
      </w:r>
      <w:r w:rsidRPr="006C716B">
        <w:rPr>
          <w:lang w:val="uk-UA"/>
        </w:rPr>
        <w:t>енергоефективне обладнання</w:t>
      </w:r>
      <w:r>
        <w:rPr>
          <w:lang w:val="uk-UA"/>
        </w:rPr>
        <w:t>.</w:t>
      </w:r>
    </w:p>
    <w:p w:rsidR="003D01D7" w:rsidRDefault="003D01D7" w:rsidP="00473FAB"/>
    <w:p w:rsidR="003D01D7" w:rsidRDefault="003D01D7" w:rsidP="003D01D7">
      <w:proofErr w:type="spellStart"/>
      <w:r>
        <w:t>Ключову</w:t>
      </w:r>
      <w:proofErr w:type="spellEnd"/>
      <w:r>
        <w:t xml:space="preserve"> роль в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енергетичної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відіграють</w:t>
      </w:r>
      <w:proofErr w:type="spellEnd"/>
      <w:r>
        <w:t xml:space="preserve"> </w:t>
      </w:r>
      <w:proofErr w:type="spellStart"/>
      <w:r>
        <w:t>об’єкти</w:t>
      </w:r>
      <w:proofErr w:type="spellEnd"/>
      <w:r>
        <w:t xml:space="preserve"> </w:t>
      </w:r>
      <w:proofErr w:type="spellStart"/>
      <w:r>
        <w:t>відновлювальних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>.</w:t>
      </w:r>
    </w:p>
    <w:p w:rsidR="003D01D7" w:rsidRDefault="003D01D7" w:rsidP="003D01D7">
      <w:r>
        <w:t xml:space="preserve">В </w:t>
      </w:r>
      <w:proofErr w:type="spellStart"/>
      <w:r>
        <w:t>нашій</w:t>
      </w:r>
      <w:proofErr w:type="spellEnd"/>
      <w:r>
        <w:t xml:space="preserve"> </w:t>
      </w:r>
      <w:proofErr w:type="spellStart"/>
      <w:r>
        <w:t>міській</w:t>
      </w:r>
      <w:proofErr w:type="spellEnd"/>
      <w:r>
        <w:t xml:space="preserve"> </w:t>
      </w:r>
      <w:proofErr w:type="spellStart"/>
      <w:r>
        <w:t>територіальній</w:t>
      </w:r>
      <w:proofErr w:type="spellEnd"/>
      <w:r>
        <w:t xml:space="preserve"> </w:t>
      </w:r>
      <w:proofErr w:type="spellStart"/>
      <w:proofErr w:type="gramStart"/>
      <w:r>
        <w:t>громаді</w:t>
      </w:r>
      <w:proofErr w:type="spellEnd"/>
      <w:r>
        <w:t xml:space="preserve">  </w:t>
      </w:r>
      <w:proofErr w:type="spellStart"/>
      <w:r>
        <w:t>встановлена</w:t>
      </w:r>
      <w:proofErr w:type="spellEnd"/>
      <w:proofErr w:type="gramEnd"/>
      <w:r>
        <w:t xml:space="preserve"> </w:t>
      </w:r>
      <w:proofErr w:type="spellStart"/>
      <w:r>
        <w:t>сонячна</w:t>
      </w:r>
      <w:proofErr w:type="spellEnd"/>
      <w:r>
        <w:t xml:space="preserve"> </w:t>
      </w:r>
      <w:proofErr w:type="spellStart"/>
      <w:r>
        <w:t>електростанція</w:t>
      </w:r>
      <w:proofErr w:type="spellEnd"/>
      <w:r>
        <w:t xml:space="preserve"> на </w:t>
      </w:r>
      <w:proofErr w:type="spellStart"/>
      <w:r>
        <w:t>будівлі</w:t>
      </w:r>
      <w:proofErr w:type="spellEnd"/>
      <w:r>
        <w:t xml:space="preserve"> </w:t>
      </w:r>
      <w:proofErr w:type="spellStart"/>
      <w:r>
        <w:t>шкірно-венерологічного</w:t>
      </w:r>
      <w:proofErr w:type="spellEnd"/>
      <w:r>
        <w:t xml:space="preserve"> диспансеру  КНП «Новоград-</w:t>
      </w:r>
      <w:proofErr w:type="spellStart"/>
      <w:r>
        <w:t>Волинське</w:t>
      </w:r>
      <w:proofErr w:type="spellEnd"/>
      <w:r>
        <w:t xml:space="preserve"> </w:t>
      </w:r>
      <w:proofErr w:type="spellStart"/>
      <w:r>
        <w:t>міськрайонне</w:t>
      </w:r>
      <w:proofErr w:type="spellEnd"/>
      <w:r>
        <w:t xml:space="preserve"> </w:t>
      </w:r>
      <w:proofErr w:type="spellStart"/>
      <w:r>
        <w:t>територіальне</w:t>
      </w:r>
      <w:proofErr w:type="spellEnd"/>
      <w:r>
        <w:t xml:space="preserve"> </w:t>
      </w:r>
      <w:proofErr w:type="spellStart"/>
      <w:r>
        <w:t>медичне</w:t>
      </w:r>
      <w:proofErr w:type="spellEnd"/>
      <w:r>
        <w:t xml:space="preserve"> </w:t>
      </w:r>
      <w:proofErr w:type="spellStart"/>
      <w:r>
        <w:t>об’єднання</w:t>
      </w:r>
      <w:proofErr w:type="spellEnd"/>
      <w:r>
        <w:t xml:space="preserve">», </w:t>
      </w:r>
      <w:proofErr w:type="spellStart"/>
      <w:r>
        <w:t>потужністю</w:t>
      </w:r>
      <w:proofErr w:type="spellEnd"/>
      <w:r>
        <w:t xml:space="preserve"> - 32 кВт, </w:t>
      </w:r>
      <w:proofErr w:type="spellStart"/>
      <w:r>
        <w:t>прогнозована</w:t>
      </w:r>
      <w:proofErr w:type="spellEnd"/>
      <w:r>
        <w:t xml:space="preserve"> </w:t>
      </w:r>
      <w:proofErr w:type="spellStart"/>
      <w:r>
        <w:t>генерація</w:t>
      </w:r>
      <w:proofErr w:type="spellEnd"/>
      <w:r>
        <w:t xml:space="preserve"> – 37 тис. кВт*год. Проект </w:t>
      </w:r>
      <w:proofErr w:type="spellStart"/>
      <w:proofErr w:type="gramStart"/>
      <w:r>
        <w:t>реалізовано</w:t>
      </w:r>
      <w:proofErr w:type="spellEnd"/>
      <w:r>
        <w:t xml:space="preserve">  за</w:t>
      </w:r>
      <w:proofErr w:type="gramEnd"/>
      <w:r>
        <w:t xml:space="preserve"> </w:t>
      </w:r>
      <w:proofErr w:type="spellStart"/>
      <w:r>
        <w:t>фінансової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 ГО «ЕКОКЛУБ»  </w:t>
      </w:r>
      <w:proofErr w:type="spellStart"/>
      <w:r>
        <w:t>вартістю</w:t>
      </w:r>
      <w:proofErr w:type="spellEnd"/>
      <w:r>
        <w:t xml:space="preserve">  948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гривень</w:t>
      </w:r>
      <w:proofErr w:type="spellEnd"/>
      <w:r>
        <w:t xml:space="preserve">. </w:t>
      </w:r>
    </w:p>
    <w:p w:rsidR="003D01D7" w:rsidRDefault="003D01D7" w:rsidP="003D01D7">
      <w:proofErr w:type="spellStart"/>
      <w:r>
        <w:t>Діяльність</w:t>
      </w:r>
      <w:proofErr w:type="spellEnd"/>
      <w:r>
        <w:t xml:space="preserve"> ГО «</w:t>
      </w:r>
      <w:proofErr w:type="spellStart"/>
      <w:r>
        <w:t>Екоклуб</w:t>
      </w:r>
      <w:proofErr w:type="spellEnd"/>
      <w:r>
        <w:t xml:space="preserve">» </w:t>
      </w:r>
      <w:proofErr w:type="spellStart"/>
      <w:r>
        <w:t>спрямована</w:t>
      </w:r>
      <w:proofErr w:type="spellEnd"/>
      <w:r>
        <w:t xml:space="preserve"> на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енергоефективності</w:t>
      </w:r>
      <w:proofErr w:type="spellEnd"/>
      <w:r>
        <w:t xml:space="preserve"> та </w:t>
      </w:r>
      <w:proofErr w:type="spellStart"/>
      <w:r>
        <w:t>поширення</w:t>
      </w:r>
      <w:proofErr w:type="spellEnd"/>
      <w:r>
        <w:t xml:space="preserve"> </w:t>
      </w:r>
      <w:proofErr w:type="spellStart"/>
      <w:r>
        <w:t>відновлюваних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є </w:t>
      </w:r>
      <w:proofErr w:type="spellStart"/>
      <w:r>
        <w:t>життєво</w:t>
      </w:r>
      <w:proofErr w:type="spellEnd"/>
      <w:r>
        <w:t xml:space="preserve"> </w:t>
      </w:r>
      <w:proofErr w:type="spellStart"/>
      <w:r>
        <w:t>необхідними</w:t>
      </w:r>
      <w:proofErr w:type="spellEnd"/>
      <w:r>
        <w:t xml:space="preserve"> заходами для </w:t>
      </w: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негативних</w:t>
      </w:r>
      <w:proofErr w:type="spellEnd"/>
      <w:r>
        <w:t xml:space="preserve"> </w:t>
      </w:r>
      <w:proofErr w:type="spellStart"/>
      <w:proofErr w:type="gramStart"/>
      <w:r>
        <w:t>наслідків</w:t>
      </w:r>
      <w:proofErr w:type="spellEnd"/>
      <w:r>
        <w:t xml:space="preserve">  </w:t>
      </w:r>
      <w:proofErr w:type="spellStart"/>
      <w:r>
        <w:t>змін</w:t>
      </w:r>
      <w:proofErr w:type="spellEnd"/>
      <w:proofErr w:type="gramEnd"/>
      <w:r>
        <w:t xml:space="preserve"> </w:t>
      </w:r>
      <w:proofErr w:type="spellStart"/>
      <w:r>
        <w:t>клімату</w:t>
      </w:r>
      <w:proofErr w:type="spellEnd"/>
      <w:r>
        <w:t xml:space="preserve">. </w:t>
      </w:r>
      <w:proofErr w:type="spellStart"/>
      <w:r>
        <w:t>Такі</w:t>
      </w:r>
      <w:proofErr w:type="spellEnd"/>
      <w:r>
        <w:t xml:space="preserve"> заходи є </w:t>
      </w:r>
      <w:proofErr w:type="spellStart"/>
      <w:proofErr w:type="gramStart"/>
      <w:r>
        <w:t>першочерговими</w:t>
      </w:r>
      <w:proofErr w:type="spellEnd"/>
      <w:r>
        <w:t xml:space="preserve">  і</w:t>
      </w:r>
      <w:proofErr w:type="gramEnd"/>
      <w:r>
        <w:t xml:space="preserve"> для </w:t>
      </w:r>
      <w:proofErr w:type="spellStart"/>
      <w:r>
        <w:t>розбудови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3D01D7" w:rsidRDefault="003D01D7" w:rsidP="003D01D7">
      <w:r>
        <w:t xml:space="preserve">Результатом </w:t>
      </w:r>
      <w:proofErr w:type="spellStart"/>
      <w:r>
        <w:t>даного</w:t>
      </w:r>
      <w:proofErr w:type="spellEnd"/>
      <w:r>
        <w:t xml:space="preserve"> проекту є те, </w:t>
      </w:r>
      <w:proofErr w:type="spellStart"/>
      <w:r>
        <w:t>що</w:t>
      </w:r>
      <w:proofErr w:type="spellEnd"/>
      <w:r>
        <w:t xml:space="preserve"> громада </w:t>
      </w:r>
      <w:proofErr w:type="spellStart"/>
      <w:r>
        <w:t>зменшує</w:t>
      </w:r>
      <w:proofErr w:type="spellEnd"/>
      <w:r>
        <w:t xml:space="preserve"> </w:t>
      </w:r>
      <w:proofErr w:type="spellStart"/>
      <w:r>
        <w:t>залежність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електропостачальника</w:t>
      </w:r>
      <w:proofErr w:type="spellEnd"/>
      <w:r>
        <w:t xml:space="preserve"> та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економить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. </w:t>
      </w:r>
    </w:p>
    <w:p w:rsidR="008C42BA" w:rsidRDefault="008C42BA" w:rsidP="003D01D7">
      <w:hyperlink r:id="rId4" w:history="1">
        <w:r w:rsidRPr="002B7795">
          <w:rPr>
            <w:rStyle w:val="a3"/>
          </w:rPr>
          <w:t>https://ecoclubrivne.org/spp_zvyagel/</w:t>
        </w:r>
      </w:hyperlink>
    </w:p>
    <w:p w:rsidR="008C42BA" w:rsidRPr="008C42BA" w:rsidRDefault="008C42BA" w:rsidP="008C42BA">
      <w:bookmarkStart w:id="0" w:name="_GoBack"/>
      <w:bookmarkEnd w:id="0"/>
    </w:p>
    <w:p w:rsidR="008C42BA" w:rsidRPr="008C42BA" w:rsidRDefault="008C42BA" w:rsidP="008C42BA">
      <w:proofErr w:type="spellStart"/>
      <w:r w:rsidRPr="008C42BA">
        <w:t>Розпочато</w:t>
      </w:r>
      <w:proofErr w:type="spellEnd"/>
      <w:r w:rsidRPr="008C42BA">
        <w:t xml:space="preserve"> </w:t>
      </w:r>
      <w:proofErr w:type="spellStart"/>
      <w:r w:rsidRPr="008C42BA">
        <w:t>співпрацю</w:t>
      </w:r>
      <w:proofErr w:type="spellEnd"/>
      <w:r w:rsidRPr="008C42BA">
        <w:t xml:space="preserve"> з Проектом ПРООН </w:t>
      </w:r>
      <w:proofErr w:type="gramStart"/>
      <w:r w:rsidRPr="008C42BA">
        <w:t xml:space="preserve">« </w:t>
      </w:r>
      <w:proofErr w:type="spellStart"/>
      <w:r w:rsidRPr="008C42BA">
        <w:t>Усунення</w:t>
      </w:r>
      <w:proofErr w:type="spellEnd"/>
      <w:proofErr w:type="gramEnd"/>
      <w:r w:rsidRPr="008C42BA">
        <w:t xml:space="preserve"> </w:t>
      </w:r>
      <w:proofErr w:type="spellStart"/>
      <w:r w:rsidRPr="008C42BA">
        <w:t>бар`єрів</w:t>
      </w:r>
      <w:proofErr w:type="spellEnd"/>
      <w:r w:rsidRPr="008C42BA">
        <w:t xml:space="preserve"> для </w:t>
      </w:r>
      <w:proofErr w:type="spellStart"/>
      <w:r w:rsidRPr="008C42BA">
        <w:t>сприяння</w:t>
      </w:r>
      <w:proofErr w:type="spellEnd"/>
      <w:r w:rsidRPr="008C42BA">
        <w:t xml:space="preserve"> </w:t>
      </w:r>
      <w:proofErr w:type="spellStart"/>
      <w:r w:rsidRPr="008C42BA">
        <w:t>інвестиціям</w:t>
      </w:r>
      <w:proofErr w:type="spellEnd"/>
      <w:r w:rsidRPr="008C42BA">
        <w:t xml:space="preserve"> в </w:t>
      </w:r>
      <w:proofErr w:type="spellStart"/>
      <w:r w:rsidRPr="008C42BA">
        <w:t>енергоефективність</w:t>
      </w:r>
      <w:proofErr w:type="spellEnd"/>
      <w:r w:rsidRPr="008C42BA">
        <w:t xml:space="preserve"> </w:t>
      </w:r>
      <w:proofErr w:type="spellStart"/>
      <w:r w:rsidRPr="008C42BA">
        <w:t>громадських</w:t>
      </w:r>
      <w:proofErr w:type="spellEnd"/>
      <w:r w:rsidRPr="008C42BA">
        <w:t xml:space="preserve"> </w:t>
      </w:r>
      <w:proofErr w:type="spellStart"/>
      <w:r w:rsidRPr="008C42BA">
        <w:t>будівель</w:t>
      </w:r>
      <w:proofErr w:type="spellEnd"/>
      <w:r w:rsidRPr="008C42BA">
        <w:t xml:space="preserve"> в </w:t>
      </w:r>
      <w:proofErr w:type="spellStart"/>
      <w:r w:rsidRPr="008C42BA">
        <w:t>малих</w:t>
      </w:r>
      <w:proofErr w:type="spellEnd"/>
      <w:r w:rsidRPr="008C42BA">
        <w:t xml:space="preserve"> та </w:t>
      </w:r>
      <w:proofErr w:type="spellStart"/>
      <w:r w:rsidRPr="008C42BA">
        <w:t>середніх</w:t>
      </w:r>
      <w:proofErr w:type="spellEnd"/>
      <w:r w:rsidRPr="008C42BA">
        <w:t xml:space="preserve"> </w:t>
      </w:r>
      <w:proofErr w:type="spellStart"/>
      <w:r w:rsidRPr="008C42BA">
        <w:t>містах</w:t>
      </w:r>
      <w:proofErr w:type="spellEnd"/>
      <w:r w:rsidRPr="008C42BA">
        <w:t xml:space="preserve"> </w:t>
      </w:r>
      <w:proofErr w:type="spellStart"/>
      <w:r w:rsidRPr="008C42BA">
        <w:t>України</w:t>
      </w:r>
      <w:proofErr w:type="spellEnd"/>
      <w:r w:rsidRPr="008C42BA">
        <w:t xml:space="preserve"> шляхом </w:t>
      </w:r>
      <w:proofErr w:type="spellStart"/>
      <w:r w:rsidRPr="008C42BA">
        <w:t>застосування</w:t>
      </w:r>
      <w:proofErr w:type="spellEnd"/>
      <w:r w:rsidRPr="008C42BA">
        <w:t xml:space="preserve"> </w:t>
      </w:r>
      <w:proofErr w:type="spellStart"/>
      <w:r w:rsidRPr="008C42BA">
        <w:t>механізму</w:t>
      </w:r>
      <w:proofErr w:type="spellEnd"/>
      <w:r w:rsidRPr="008C42BA">
        <w:t xml:space="preserve"> ЕСКО»  за </w:t>
      </w:r>
      <w:proofErr w:type="spellStart"/>
      <w:r w:rsidRPr="008C42BA">
        <w:t>фінансової</w:t>
      </w:r>
      <w:proofErr w:type="spellEnd"/>
      <w:r w:rsidRPr="008C42BA">
        <w:t xml:space="preserve"> </w:t>
      </w:r>
      <w:proofErr w:type="spellStart"/>
      <w:r w:rsidRPr="008C42BA">
        <w:t>підтримки</w:t>
      </w:r>
      <w:proofErr w:type="spellEnd"/>
      <w:r w:rsidRPr="008C42BA">
        <w:t xml:space="preserve"> </w:t>
      </w:r>
      <w:proofErr w:type="spellStart"/>
      <w:r w:rsidRPr="008C42BA">
        <w:t>якого</w:t>
      </w:r>
      <w:proofErr w:type="spellEnd"/>
      <w:r w:rsidRPr="008C42BA">
        <w:t xml:space="preserve"> </w:t>
      </w:r>
      <w:proofErr w:type="spellStart"/>
      <w:r w:rsidRPr="008C42BA">
        <w:t>проведені</w:t>
      </w:r>
      <w:proofErr w:type="spellEnd"/>
      <w:r w:rsidRPr="008C42BA">
        <w:t xml:space="preserve"> </w:t>
      </w:r>
      <w:proofErr w:type="spellStart"/>
      <w:r w:rsidRPr="008C42BA">
        <w:t>енергетичні</w:t>
      </w:r>
      <w:proofErr w:type="spellEnd"/>
      <w:r w:rsidRPr="008C42BA">
        <w:t xml:space="preserve"> </w:t>
      </w:r>
      <w:proofErr w:type="spellStart"/>
      <w:r w:rsidRPr="008C42BA">
        <w:t>аудити</w:t>
      </w:r>
      <w:proofErr w:type="spellEnd"/>
      <w:r w:rsidRPr="008C42BA">
        <w:t xml:space="preserve">: </w:t>
      </w:r>
      <w:proofErr w:type="spellStart"/>
      <w:r w:rsidRPr="008C42BA">
        <w:t>садочку</w:t>
      </w:r>
      <w:proofErr w:type="spellEnd"/>
      <w:r w:rsidRPr="008C42BA">
        <w:t xml:space="preserve"> №16, </w:t>
      </w:r>
      <w:proofErr w:type="spellStart"/>
      <w:r w:rsidRPr="008C42BA">
        <w:t>Гімназії</w:t>
      </w:r>
      <w:proofErr w:type="spellEnd"/>
      <w:r w:rsidRPr="008C42BA">
        <w:t xml:space="preserve"> № 7 та </w:t>
      </w:r>
      <w:proofErr w:type="spellStart"/>
      <w:r w:rsidRPr="008C42BA">
        <w:t>поліклінічного</w:t>
      </w:r>
      <w:proofErr w:type="spellEnd"/>
      <w:r w:rsidRPr="008C42BA">
        <w:t xml:space="preserve"> корпусу </w:t>
      </w:r>
      <w:proofErr w:type="spellStart"/>
      <w:r w:rsidRPr="008C42BA">
        <w:t>міськрай</w:t>
      </w:r>
      <w:proofErr w:type="spellEnd"/>
      <w:r w:rsidRPr="008C42BA">
        <w:t xml:space="preserve"> ТМО.  </w:t>
      </w:r>
      <w:proofErr w:type="spellStart"/>
      <w:r w:rsidRPr="008C42BA">
        <w:t>Які</w:t>
      </w:r>
      <w:proofErr w:type="spellEnd"/>
      <w:r w:rsidRPr="008C42BA">
        <w:t xml:space="preserve"> </w:t>
      </w:r>
      <w:proofErr w:type="spellStart"/>
      <w:r w:rsidRPr="008C42BA">
        <w:t>стануть</w:t>
      </w:r>
      <w:proofErr w:type="spellEnd"/>
      <w:r w:rsidRPr="008C42BA">
        <w:t xml:space="preserve"> основою для </w:t>
      </w:r>
      <w:proofErr w:type="spellStart"/>
      <w:r w:rsidRPr="008C42BA">
        <w:t>реалізації</w:t>
      </w:r>
      <w:proofErr w:type="spellEnd"/>
      <w:r w:rsidRPr="008C42BA">
        <w:t xml:space="preserve"> </w:t>
      </w:r>
      <w:proofErr w:type="spellStart"/>
      <w:r w:rsidRPr="008C42BA">
        <w:t>інвестиційних</w:t>
      </w:r>
      <w:proofErr w:type="spellEnd"/>
      <w:r w:rsidRPr="008C42BA">
        <w:t xml:space="preserve"> </w:t>
      </w:r>
      <w:proofErr w:type="spellStart"/>
      <w:r w:rsidRPr="008C42BA">
        <w:t>проектів</w:t>
      </w:r>
      <w:proofErr w:type="spellEnd"/>
      <w:r w:rsidRPr="008C42BA">
        <w:t>.</w:t>
      </w:r>
    </w:p>
    <w:p w:rsidR="000439CA" w:rsidRPr="008C42BA" w:rsidRDefault="000439CA" w:rsidP="008C42BA"/>
    <w:sectPr w:rsidR="000439CA" w:rsidRPr="008C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EB"/>
    <w:rsid w:val="000439CA"/>
    <w:rsid w:val="003D01D7"/>
    <w:rsid w:val="00473FAB"/>
    <w:rsid w:val="008C42BA"/>
    <w:rsid w:val="00967634"/>
    <w:rsid w:val="00C3355C"/>
    <w:rsid w:val="00E4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71CD"/>
  <w15:chartTrackingRefBased/>
  <w15:docId w15:val="{BD21D2AA-86A5-4791-A91C-AD4F3973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oclubrivne.org/spp_zvyag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Inform2</dc:creator>
  <cp:keywords/>
  <dc:description/>
  <cp:lastModifiedBy>Inform2</cp:lastModifiedBy>
  <cp:revision>5</cp:revision>
  <dcterms:created xsi:type="dcterms:W3CDTF">2023-01-19T06:22:00Z</dcterms:created>
  <dcterms:modified xsi:type="dcterms:W3CDTF">2023-01-19T06:26:00Z</dcterms:modified>
</cp:coreProperties>
</file>