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96" w:rsidRDefault="00907396" w:rsidP="00907396">
      <w:pPr>
        <w:rPr>
          <w:lang w:val="uk-UA"/>
        </w:rPr>
      </w:pPr>
      <w:r w:rsidRPr="00E272BA">
        <w:rPr>
          <w:lang w:val="uk-UA"/>
        </w:rPr>
        <w:t>В умовах війни енергоефективність набуває нового значення для кожної громади</w:t>
      </w:r>
      <w:r>
        <w:rPr>
          <w:lang w:val="uk-UA"/>
        </w:rPr>
        <w:t>, адже в наслідок</w:t>
      </w:r>
      <w:r w:rsidRPr="00584841">
        <w:rPr>
          <w:lang w:val="uk-UA"/>
        </w:rPr>
        <w:t xml:space="preserve"> обстрілів критичної </w:t>
      </w:r>
      <w:r>
        <w:rPr>
          <w:lang w:val="uk-UA"/>
        </w:rPr>
        <w:t>інфраструктури з боку Росії,  серйозно постраждала значна частина енергетичних об</w:t>
      </w:r>
      <w:r w:rsidRPr="00A84E61">
        <w:rPr>
          <w:lang w:val="uk-UA"/>
        </w:rPr>
        <w:t>`</w:t>
      </w:r>
      <w:r>
        <w:rPr>
          <w:lang w:val="uk-UA"/>
        </w:rPr>
        <w:t xml:space="preserve">єктів </w:t>
      </w:r>
      <w:r w:rsidRPr="00584841">
        <w:rPr>
          <w:lang w:val="uk-UA"/>
        </w:rPr>
        <w:t xml:space="preserve"> України.</w:t>
      </w:r>
      <w:r>
        <w:rPr>
          <w:lang w:val="uk-UA"/>
        </w:rPr>
        <w:t xml:space="preserve"> Тому, для кожного з нас  питання ефективного та раціонального використання енергетичних ресурсів, зниження енергоспоживання – заощадження коштів є пріоритетним.</w:t>
      </w:r>
    </w:p>
    <w:p w:rsidR="00907396" w:rsidRDefault="00907396" w:rsidP="00907396">
      <w:pPr>
        <w:rPr>
          <w:lang w:val="uk-UA"/>
        </w:rPr>
      </w:pPr>
      <w:r>
        <w:rPr>
          <w:lang w:val="uk-UA"/>
        </w:rPr>
        <w:t xml:space="preserve"> В жовтні 2022 року рішенням сесії було затверджено Муніципальний енергетичний план на 2022-2024 роки  до якого включені такі напрямки  енергоефективних заходів,  як </w:t>
      </w:r>
      <w:r w:rsidRPr="00116DAE">
        <w:rPr>
          <w:lang w:val="uk-UA"/>
        </w:rPr>
        <w:t xml:space="preserve">комплексна </w:t>
      </w:r>
      <w:proofErr w:type="spellStart"/>
      <w:r w:rsidRPr="00116DAE">
        <w:rPr>
          <w:lang w:val="uk-UA"/>
        </w:rPr>
        <w:t>термомодернізація</w:t>
      </w:r>
      <w:proofErr w:type="spellEnd"/>
      <w:r w:rsidRPr="00116DAE">
        <w:rPr>
          <w:lang w:val="uk-UA"/>
        </w:rPr>
        <w:t xml:space="preserve"> комунальних будівель, енергоефективна модернізація інженерних мереж та обладнання; впровадження</w:t>
      </w:r>
      <w:r>
        <w:rPr>
          <w:lang w:val="uk-UA"/>
        </w:rPr>
        <w:t xml:space="preserve"> відновлювальних джерел енергії. Метою Муніципального енергетичного плану є зменшення споживання паливно-енергетичних ресурсів комунальними підприємствами, закладами та установами громади, зменшення викидів СО2, та залучення додаткових коштів на </w:t>
      </w:r>
      <w:proofErr w:type="spellStart"/>
      <w:r>
        <w:rPr>
          <w:lang w:val="uk-UA"/>
        </w:rPr>
        <w:t>реалізаціїю</w:t>
      </w:r>
      <w:proofErr w:type="spellEnd"/>
      <w:r>
        <w:rPr>
          <w:lang w:val="uk-UA"/>
        </w:rPr>
        <w:t xml:space="preserve"> проектів та енергоефективних заходів.  </w:t>
      </w:r>
    </w:p>
    <w:p w:rsidR="00907396" w:rsidRDefault="00907396" w:rsidP="00907396">
      <w:pPr>
        <w:rPr>
          <w:lang w:val="uk-UA"/>
        </w:rPr>
      </w:pPr>
      <w:r w:rsidRPr="0092219E">
        <w:rPr>
          <w:i/>
          <w:lang w:val="uk-UA"/>
        </w:rPr>
        <w:t>Посилання на документ:</w:t>
      </w:r>
      <w:r w:rsidRPr="00040FBE">
        <w:t xml:space="preserve"> </w:t>
      </w:r>
      <w:hyperlink r:id="rId4" w:history="1">
        <w:r w:rsidRPr="00F56291">
          <w:rPr>
            <w:rStyle w:val="a3"/>
            <w:lang w:val="uk-UA"/>
          </w:rPr>
          <w:t>https://portal.nvrada.gov.ua/pro-zatverdzhennya-municzypalnogo-energetychnogo-planu-novograd-volynskoyi-miskoyi-terytorialnoyi-gromady-na-2022-2024-roky-2</w:t>
        </w:r>
      </w:hyperlink>
    </w:p>
    <w:p w:rsidR="000439CA" w:rsidRPr="00907396" w:rsidRDefault="000439CA">
      <w:pPr>
        <w:rPr>
          <w:lang w:val="uk-UA"/>
        </w:rPr>
      </w:pPr>
      <w:bookmarkStart w:id="0" w:name="_GoBack"/>
      <w:bookmarkEnd w:id="0"/>
    </w:p>
    <w:sectPr w:rsidR="000439CA" w:rsidRPr="0090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5B"/>
    <w:rsid w:val="000439CA"/>
    <w:rsid w:val="00907396"/>
    <w:rsid w:val="00967634"/>
    <w:rsid w:val="00C1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98D43-A5D4-4E59-ABCA-5AF41836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nvrada.gov.ua/pro-zatverdzhennya-municzypalnogo-energetychnogo-planu-novograd-volynskoyi-miskoyi-terytorialnoyi-gromady-na-2022-2024-roky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</dc:creator>
  <cp:keywords/>
  <dc:description/>
  <cp:lastModifiedBy>Inform2</cp:lastModifiedBy>
  <cp:revision>2</cp:revision>
  <dcterms:created xsi:type="dcterms:W3CDTF">2023-01-19T06:21:00Z</dcterms:created>
  <dcterms:modified xsi:type="dcterms:W3CDTF">2023-01-19T06:21:00Z</dcterms:modified>
</cp:coreProperties>
</file>