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99" w:rsidRDefault="00520699" w:rsidP="00520699">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Звіт</w:t>
      </w:r>
    </w:p>
    <w:p w:rsidR="00520699" w:rsidRDefault="00520699" w:rsidP="00520699">
      <w:pPr>
        <w:spacing w:after="0" w:line="240" w:lineRule="auto"/>
        <w:jc w:val="center"/>
        <w:rPr>
          <w:rFonts w:ascii="Times New Roman" w:eastAsia="Times New Roman" w:hAnsi="Times New Roman"/>
          <w:b/>
          <w:noProof/>
          <w:sz w:val="28"/>
          <w:szCs w:val="28"/>
          <w:lang w:val="uk-UA" w:eastAsia="ru-RU"/>
        </w:rPr>
      </w:pPr>
      <w:r>
        <w:rPr>
          <w:rFonts w:ascii="Times New Roman" w:eastAsia="Times New Roman" w:hAnsi="Times New Roman"/>
          <w:b/>
          <w:sz w:val="28"/>
          <w:szCs w:val="28"/>
          <w:lang w:val="uk-UA" w:eastAsia="ru-RU"/>
        </w:rPr>
        <w:t>про результати організації та проведення моніторингу та внутрішньої оцінки якості</w:t>
      </w:r>
      <w:r>
        <w:rPr>
          <w:rFonts w:ascii="Times New Roman" w:eastAsia="Times New Roman" w:hAnsi="Times New Roman"/>
          <w:b/>
          <w:noProof/>
          <w:sz w:val="28"/>
          <w:szCs w:val="28"/>
          <w:lang w:val="uk-UA" w:eastAsia="ru-RU"/>
        </w:rPr>
        <w:t xml:space="preserve"> надання соціальних послуг територіальним центром соціального обслуговування (надання соціальних послуг) Новоград – Волинської міської ради за 2022 рік</w:t>
      </w:r>
    </w:p>
    <w:p w:rsidR="00520699" w:rsidRDefault="00520699" w:rsidP="00520699">
      <w:pPr>
        <w:spacing w:after="0" w:line="240" w:lineRule="auto"/>
        <w:ind w:right="57"/>
        <w:jc w:val="both"/>
        <w:rPr>
          <w:rFonts w:ascii="Times New Roman" w:hAnsi="Times New Roman"/>
          <w:color w:val="222222"/>
          <w:sz w:val="28"/>
          <w:szCs w:val="23"/>
          <w:lang w:val="uk-UA"/>
        </w:rPr>
      </w:pPr>
      <w:r>
        <w:rPr>
          <w:rFonts w:ascii="Times New Roman" w:hAnsi="Times New Roman"/>
          <w:color w:val="222222"/>
          <w:sz w:val="28"/>
          <w:szCs w:val="23"/>
          <w:lang w:val="uk-UA"/>
        </w:rPr>
        <w:t xml:space="preserve"> </w:t>
      </w:r>
    </w:p>
    <w:p w:rsidR="00520699" w:rsidRDefault="00520699" w:rsidP="00520699">
      <w:pPr>
        <w:spacing w:after="0" w:line="240" w:lineRule="auto"/>
        <w:ind w:right="57"/>
        <w:jc w:val="both"/>
        <w:rPr>
          <w:rFonts w:ascii="Times New Roman" w:hAnsi="Times New Roman"/>
          <w:color w:val="222222"/>
          <w:sz w:val="28"/>
          <w:szCs w:val="23"/>
          <w:lang w:val="uk-UA"/>
        </w:rPr>
      </w:pPr>
      <w:r>
        <w:rPr>
          <w:rFonts w:ascii="Times New Roman" w:hAnsi="Times New Roman"/>
          <w:color w:val="222222"/>
          <w:sz w:val="28"/>
          <w:szCs w:val="23"/>
          <w:lang w:val="uk-UA"/>
        </w:rPr>
        <w:t>1 серпня 2022 року                                                             м.</w:t>
      </w:r>
      <w:r w:rsidR="007B362F">
        <w:rPr>
          <w:rFonts w:ascii="Times New Roman" w:hAnsi="Times New Roman"/>
          <w:color w:val="222222"/>
          <w:sz w:val="28"/>
          <w:szCs w:val="23"/>
          <w:lang w:val="uk-UA"/>
        </w:rPr>
        <w:t xml:space="preserve"> </w:t>
      </w:r>
      <w:r>
        <w:rPr>
          <w:rFonts w:ascii="Times New Roman" w:hAnsi="Times New Roman"/>
          <w:color w:val="222222"/>
          <w:sz w:val="28"/>
          <w:szCs w:val="23"/>
          <w:lang w:val="uk-UA"/>
        </w:rPr>
        <w:t>Новоград-Волинський</w:t>
      </w:r>
    </w:p>
    <w:p w:rsidR="00520699" w:rsidRDefault="00520699" w:rsidP="00520699">
      <w:pPr>
        <w:spacing w:after="0" w:line="240" w:lineRule="auto"/>
        <w:ind w:left="170" w:right="57" w:firstLine="709"/>
        <w:jc w:val="both"/>
        <w:rPr>
          <w:rFonts w:ascii="Times New Roman" w:hAnsi="Times New Roman"/>
          <w:color w:val="222222"/>
          <w:sz w:val="28"/>
          <w:szCs w:val="23"/>
          <w:lang w:val="uk-UA"/>
        </w:rPr>
      </w:pPr>
    </w:p>
    <w:p w:rsidR="00520699" w:rsidRDefault="003E5F39" w:rsidP="006C42FD">
      <w:pPr>
        <w:tabs>
          <w:tab w:val="left" w:pos="5325"/>
        </w:tabs>
        <w:spacing w:line="240" w:lineRule="auto"/>
        <w:jc w:val="both"/>
        <w:rPr>
          <w:rFonts w:ascii="Times New Roman" w:hAnsi="Times New Roman"/>
          <w:sz w:val="28"/>
          <w:szCs w:val="28"/>
          <w:lang w:val="uk-UA"/>
        </w:rPr>
      </w:pPr>
      <w:r>
        <w:rPr>
          <w:rFonts w:ascii="Times New Roman" w:hAnsi="Times New Roman"/>
          <w:color w:val="222222"/>
          <w:sz w:val="28"/>
          <w:szCs w:val="23"/>
          <w:lang w:val="uk-UA"/>
        </w:rPr>
        <w:t xml:space="preserve">     </w:t>
      </w:r>
      <w:r w:rsidR="00520699">
        <w:rPr>
          <w:rFonts w:ascii="Times New Roman" w:hAnsi="Times New Roman"/>
          <w:color w:val="222222"/>
          <w:sz w:val="28"/>
          <w:szCs w:val="23"/>
          <w:lang w:val="uk-UA"/>
        </w:rPr>
        <w:t xml:space="preserve">Територіальним центром соціального обслуговування ( надання соціальних послуг) Новоград – Волинської міської ради на виконання Закону України </w:t>
      </w:r>
      <w:r w:rsidR="00520699">
        <w:rPr>
          <w:rFonts w:ascii="Times New Roman" w:hAnsi="Times New Roman"/>
          <w:sz w:val="28"/>
          <w:szCs w:val="28"/>
          <w:lang w:val="uk-UA"/>
        </w:rPr>
        <w:t>“</w:t>
      </w:r>
      <w:r w:rsidR="00520699">
        <w:rPr>
          <w:rFonts w:ascii="Times New Roman" w:hAnsi="Times New Roman"/>
          <w:color w:val="222222"/>
          <w:sz w:val="28"/>
          <w:szCs w:val="23"/>
          <w:lang w:val="uk-UA"/>
        </w:rPr>
        <w:t>Про соціальні послуги</w:t>
      </w:r>
      <w:r w:rsidR="00520699">
        <w:rPr>
          <w:rFonts w:ascii="Times New Roman" w:hAnsi="Times New Roman"/>
          <w:sz w:val="28"/>
          <w:szCs w:val="28"/>
          <w:lang w:val="uk-UA"/>
        </w:rPr>
        <w:t>”,</w:t>
      </w:r>
      <w:r w:rsidR="00520699">
        <w:rPr>
          <w:rFonts w:ascii="Times New Roman" w:hAnsi="Times New Roman"/>
          <w:color w:val="222222"/>
          <w:sz w:val="28"/>
          <w:szCs w:val="23"/>
          <w:lang w:val="uk-UA"/>
        </w:rPr>
        <w:t xml:space="preserve"> постанови Кабінету Міністрів України від 01.06.2020 року №449 </w:t>
      </w:r>
      <w:r w:rsidR="00520699">
        <w:rPr>
          <w:rFonts w:ascii="Times New Roman" w:hAnsi="Times New Roman"/>
          <w:sz w:val="28"/>
          <w:szCs w:val="28"/>
          <w:lang w:val="uk-UA"/>
        </w:rPr>
        <w:t>“</w:t>
      </w:r>
      <w:r w:rsidR="00520699">
        <w:rPr>
          <w:rFonts w:ascii="Times New Roman" w:hAnsi="Times New Roman"/>
          <w:color w:val="222222"/>
          <w:sz w:val="28"/>
          <w:szCs w:val="23"/>
          <w:lang w:val="uk-UA"/>
        </w:rPr>
        <w:t>Про затвердження Порядку проведення моніторингу надання та оцінки якості соціальних послуг</w:t>
      </w:r>
      <w:r w:rsidR="00520699">
        <w:rPr>
          <w:rFonts w:ascii="Times New Roman" w:hAnsi="Times New Roman"/>
          <w:sz w:val="28"/>
          <w:szCs w:val="28"/>
          <w:lang w:val="uk-UA"/>
        </w:rPr>
        <w:t>”, наказу Міністерства соціальної політики України від 27.12.2013р. № 904 “Про затвердження Методичних рекомендацій з проведення моніторингу та оцінки якості соціальних послуг”, Державного стандарту догляд вдома, затвердженого наказом Міністерства соціально політики України від 16.06.2021 року №335, Державного стандарту соціально адаптації, затвердженого наказом Міністерства соціально</w:t>
      </w:r>
      <w:r w:rsidR="0093211A">
        <w:rPr>
          <w:rFonts w:ascii="Times New Roman" w:hAnsi="Times New Roman"/>
          <w:sz w:val="28"/>
          <w:szCs w:val="28"/>
          <w:lang w:val="uk-UA"/>
        </w:rPr>
        <w:t>ї</w:t>
      </w:r>
      <w:r w:rsidR="00520699">
        <w:rPr>
          <w:rFonts w:ascii="Times New Roman" w:hAnsi="Times New Roman"/>
          <w:sz w:val="28"/>
          <w:szCs w:val="28"/>
          <w:lang w:val="uk-UA"/>
        </w:rPr>
        <w:t xml:space="preserve"> політики України від 07.08.2017 №1267, Державного стандарту соціальної послуги натуральної допомоги, затвердженого наказом Міністерства соціально політики України від 25.03.2021 №147,</w:t>
      </w:r>
      <w:r w:rsidR="00520699">
        <w:rPr>
          <w:rFonts w:ascii="Times New Roman" w:hAnsi="Times New Roman"/>
          <w:color w:val="222222"/>
          <w:sz w:val="28"/>
          <w:szCs w:val="28"/>
          <w:lang w:val="uk-UA"/>
        </w:rPr>
        <w:t xml:space="preserve"> створена комісія з внутрішньої оцінки якості соціальних послуг,що надаються територіальним центром згідно наказу № 20-в</w:t>
      </w:r>
      <w:r w:rsidR="00520699">
        <w:rPr>
          <w:rFonts w:ascii="Times New Roman" w:hAnsi="Times New Roman"/>
          <w:sz w:val="28"/>
          <w:szCs w:val="28"/>
          <w:lang w:val="uk-UA"/>
        </w:rPr>
        <w:t xml:space="preserve">  від </w:t>
      </w:r>
      <w:r w:rsidR="00520699">
        <w:rPr>
          <w:rFonts w:ascii="Times New Roman" w:hAnsi="Times New Roman"/>
          <w:color w:val="222222"/>
          <w:sz w:val="28"/>
          <w:szCs w:val="28"/>
          <w:lang w:val="uk-UA"/>
        </w:rPr>
        <w:t xml:space="preserve">06.01.2022 </w:t>
      </w:r>
      <w:r w:rsidR="00520699">
        <w:rPr>
          <w:rFonts w:ascii="Times New Roman" w:hAnsi="Times New Roman"/>
          <w:sz w:val="28"/>
          <w:szCs w:val="28"/>
          <w:lang w:val="uk-UA"/>
        </w:rPr>
        <w:t xml:space="preserve">та затверджений план заходів по проведенню внутрішньої оцінки якості соціальних послуг.  </w:t>
      </w:r>
    </w:p>
    <w:p w:rsidR="00520699" w:rsidRPr="007A7BF2" w:rsidRDefault="00520699" w:rsidP="006C42FD">
      <w:pPr>
        <w:tabs>
          <w:tab w:val="left" w:pos="5325"/>
        </w:tabs>
        <w:spacing w:line="240" w:lineRule="auto"/>
        <w:jc w:val="both"/>
        <w:rPr>
          <w:rFonts w:ascii="Times New Roman" w:eastAsia="MS Mincho" w:hAnsi="Times New Roman"/>
          <w:sz w:val="28"/>
          <w:szCs w:val="28"/>
          <w:lang w:val="uk-UA" w:eastAsia="zh-CN"/>
        </w:rPr>
      </w:pPr>
      <w:r>
        <w:rPr>
          <w:rFonts w:ascii="Times New Roman" w:hAnsi="Times New Roman"/>
          <w:sz w:val="28"/>
          <w:szCs w:val="28"/>
          <w:lang w:val="uk-UA"/>
        </w:rPr>
        <w:t xml:space="preserve">    </w:t>
      </w:r>
      <w:r w:rsidR="003E5F39">
        <w:rPr>
          <w:rFonts w:ascii="Times New Roman" w:hAnsi="Times New Roman"/>
          <w:sz w:val="28"/>
          <w:szCs w:val="28"/>
          <w:lang w:val="uk-UA"/>
        </w:rPr>
        <w:t xml:space="preserve"> </w:t>
      </w:r>
      <w:r>
        <w:rPr>
          <w:rFonts w:ascii="Times New Roman" w:hAnsi="Times New Roman"/>
          <w:sz w:val="28"/>
          <w:szCs w:val="28"/>
          <w:lang w:val="uk-UA"/>
        </w:rPr>
        <w:t>У територіальному центрі соціального обслуговування (надання соціальних послуг) Новоград – Волинської міської ради функціонує т</w:t>
      </w:r>
      <w:r w:rsidR="00F93AF3">
        <w:rPr>
          <w:rFonts w:ascii="Times New Roman" w:hAnsi="Times New Roman"/>
          <w:sz w:val="28"/>
          <w:szCs w:val="28"/>
          <w:lang w:val="uk-UA"/>
        </w:rPr>
        <w:t>ри відділення: відділення соціальної допомоги</w:t>
      </w:r>
      <w:r>
        <w:rPr>
          <w:rFonts w:ascii="Times New Roman" w:hAnsi="Times New Roman"/>
          <w:sz w:val="28"/>
          <w:szCs w:val="28"/>
          <w:lang w:val="uk-UA"/>
        </w:rPr>
        <w:t xml:space="preserve"> вдома, відділення денного перебування, відділення організації надання адресної натуральної та грошової допомоги. </w:t>
      </w:r>
      <w:r>
        <w:rPr>
          <w:rFonts w:ascii="Times New Roman" w:eastAsia="Times New Roman" w:hAnsi="Times New Roman"/>
          <w:color w:val="333333"/>
          <w:sz w:val="28"/>
          <w:szCs w:val="28"/>
          <w:lang w:val="uk-UA"/>
        </w:rPr>
        <w:t xml:space="preserve"> Створена комісія працювала поетапно та застосовувала наступні </w:t>
      </w:r>
      <w:r>
        <w:rPr>
          <w:rFonts w:ascii="Times New Roman" w:eastAsia="Times New Roman" w:hAnsi="Times New Roman"/>
          <w:color w:val="000000"/>
          <w:sz w:val="28"/>
          <w:szCs w:val="28"/>
          <w:lang w:val="uk-UA"/>
        </w:rPr>
        <w:t>методи внутрішньої оцінки якості соціальних послуг, які надаються в центрі</w:t>
      </w:r>
      <w:r w:rsidR="00F93AF3">
        <w:rPr>
          <w:rFonts w:ascii="Times New Roman" w:eastAsia="Times New Roman" w:hAnsi="Times New Roman"/>
          <w:color w:val="000000"/>
          <w:sz w:val="28"/>
          <w:szCs w:val="28"/>
          <w:lang w:val="uk-UA"/>
        </w:rPr>
        <w:t>,</w:t>
      </w:r>
      <w:r>
        <w:rPr>
          <w:rFonts w:ascii="Times New Roman" w:eastAsia="Times New Roman" w:hAnsi="Times New Roman"/>
          <w:color w:val="000000"/>
          <w:sz w:val="28"/>
          <w:szCs w:val="28"/>
          <w:lang w:val="uk-UA"/>
        </w:rPr>
        <w:t xml:space="preserve"> а саме: самооцінку, опитування, анкетування, спостереження, вивчення документації,</w:t>
      </w:r>
      <w:r>
        <w:rPr>
          <w:rFonts w:ascii="inherit" w:eastAsia="Times New Roman" w:hAnsi="inherit"/>
          <w:color w:val="000000"/>
          <w:sz w:val="28"/>
          <w:szCs w:val="28"/>
          <w:bdr w:val="none" w:sz="0" w:space="0" w:color="auto" w:frame="1"/>
          <w:lang w:val="uk-UA"/>
        </w:rPr>
        <w:t xml:space="preserve"> аналіз отриманих даних,</w:t>
      </w:r>
      <w:r w:rsidR="00F93AF3">
        <w:rPr>
          <w:rFonts w:ascii="Times New Roman" w:eastAsia="MS Mincho" w:hAnsi="Times New Roman"/>
          <w:sz w:val="28"/>
          <w:szCs w:val="28"/>
          <w:lang w:val="uk-UA" w:eastAsia="zh-CN"/>
        </w:rPr>
        <w:t xml:space="preserve">  моніторинг поточного</w:t>
      </w:r>
      <w:r>
        <w:rPr>
          <w:rFonts w:ascii="Times New Roman" w:eastAsia="MS Mincho" w:hAnsi="Times New Roman"/>
          <w:sz w:val="28"/>
          <w:szCs w:val="28"/>
          <w:lang w:val="uk-UA" w:eastAsia="zh-CN"/>
        </w:rPr>
        <w:t xml:space="preserve"> оцінювання результатів надання соціальних послуг догляду вдома, розробки  заходів з покращення якості надання соціальних послуг та удосконалення діяльності відділень</w:t>
      </w:r>
      <w:r>
        <w:rPr>
          <w:rFonts w:ascii="inherit" w:eastAsia="Times New Roman" w:hAnsi="inherit"/>
          <w:sz w:val="28"/>
          <w:szCs w:val="28"/>
          <w:bdr w:val="none" w:sz="0" w:space="0" w:color="auto" w:frame="1"/>
          <w:lang w:val="uk-UA"/>
        </w:rPr>
        <w:t>.</w:t>
      </w:r>
      <w:r>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rPr>
        <w:t>Засіданн</w:t>
      </w:r>
      <w:r w:rsidR="00977DFA">
        <w:rPr>
          <w:rFonts w:ascii="Times New Roman" w:eastAsia="Times New Roman" w:hAnsi="Times New Roman"/>
          <w:sz w:val="28"/>
          <w:szCs w:val="28"/>
          <w:lang w:val="uk-UA"/>
        </w:rPr>
        <w:t xml:space="preserve">я комісії оформлено протоколами: №7 від 1 липня 2022 та </w:t>
      </w:r>
      <w:r w:rsidR="0093211A">
        <w:rPr>
          <w:rFonts w:ascii="Times New Roman" w:eastAsia="Times New Roman" w:hAnsi="Times New Roman"/>
          <w:sz w:val="28"/>
          <w:szCs w:val="28"/>
          <w:lang w:val="uk-UA"/>
        </w:rPr>
        <w:t xml:space="preserve"> №8 </w:t>
      </w:r>
      <w:r w:rsidR="00977DFA">
        <w:rPr>
          <w:rFonts w:ascii="Times New Roman" w:eastAsia="Times New Roman" w:hAnsi="Times New Roman"/>
          <w:sz w:val="28"/>
          <w:szCs w:val="28"/>
          <w:lang w:val="uk-UA"/>
        </w:rPr>
        <w:t xml:space="preserve">від </w:t>
      </w:r>
      <w:r w:rsidR="0093211A">
        <w:rPr>
          <w:rFonts w:ascii="Times New Roman" w:eastAsia="Times New Roman" w:hAnsi="Times New Roman"/>
          <w:sz w:val="28"/>
          <w:szCs w:val="28"/>
          <w:lang w:val="uk-UA"/>
        </w:rPr>
        <w:t>1 серпня 2022 року.</w:t>
      </w:r>
    </w:p>
    <w:p w:rsidR="00520699" w:rsidRDefault="003E5F39" w:rsidP="006C42FD">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20699">
        <w:rPr>
          <w:rFonts w:ascii="Times New Roman" w:hAnsi="Times New Roman"/>
          <w:sz w:val="28"/>
          <w:szCs w:val="28"/>
          <w:lang w:val="uk-UA"/>
        </w:rPr>
        <w:t xml:space="preserve">Самооцінка соціальних робітників та працівників, які надають соціальні послуги здійснювалася відповідно до Опитувальника самооцінки  працівників, щодо якості надання соціальних послуг. </w:t>
      </w:r>
    </w:p>
    <w:p w:rsidR="00520699" w:rsidRDefault="003E5F3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F93AF3">
        <w:rPr>
          <w:rFonts w:ascii="Times New Roman" w:hAnsi="Times New Roman"/>
          <w:sz w:val="28"/>
          <w:szCs w:val="28"/>
          <w:lang w:val="uk-UA"/>
        </w:rPr>
        <w:t xml:space="preserve">Було охоплено опитуванням </w:t>
      </w:r>
      <w:r w:rsidR="00520699">
        <w:rPr>
          <w:rFonts w:ascii="Times New Roman" w:hAnsi="Times New Roman"/>
          <w:sz w:val="28"/>
          <w:szCs w:val="28"/>
          <w:lang w:val="uk-UA"/>
        </w:rPr>
        <w:t xml:space="preserve"> 60 працівни</w:t>
      </w:r>
      <w:r w:rsidR="00F93AF3">
        <w:rPr>
          <w:rFonts w:ascii="Times New Roman" w:hAnsi="Times New Roman"/>
          <w:sz w:val="28"/>
          <w:szCs w:val="28"/>
          <w:lang w:val="uk-UA"/>
        </w:rPr>
        <w:t>ків центру, з них: 55 соціальних</w:t>
      </w:r>
      <w:r w:rsidR="00520699">
        <w:rPr>
          <w:rFonts w:ascii="Times New Roman" w:hAnsi="Times New Roman"/>
          <w:sz w:val="28"/>
          <w:szCs w:val="28"/>
          <w:lang w:val="uk-UA"/>
        </w:rPr>
        <w:t xml:space="preserve"> робітник</w:t>
      </w:r>
      <w:r w:rsidR="00F93AF3">
        <w:rPr>
          <w:rFonts w:ascii="Times New Roman" w:hAnsi="Times New Roman"/>
          <w:sz w:val="28"/>
          <w:szCs w:val="28"/>
          <w:lang w:val="uk-UA"/>
        </w:rPr>
        <w:t>ів</w:t>
      </w:r>
      <w:r w:rsidR="00520699">
        <w:rPr>
          <w:rFonts w:ascii="Times New Roman" w:hAnsi="Times New Roman"/>
          <w:sz w:val="28"/>
          <w:szCs w:val="28"/>
          <w:lang w:val="uk-UA"/>
        </w:rPr>
        <w:t xml:space="preserve">, 4 працівники відділення денного перебування та 1 працівник відділення організації надання адресної натуральної та грошової допомоги.     </w:t>
      </w:r>
    </w:p>
    <w:p w:rsidR="00520699" w:rsidRDefault="0052069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результатом проведеної самооцінки, якість своєї роботи зі статусом            </w:t>
      </w:r>
      <w:r>
        <w:rPr>
          <w:rFonts w:ascii="Times New Roman" w:hAnsi="Times New Roman"/>
          <w:b/>
          <w:sz w:val="28"/>
          <w:szCs w:val="28"/>
          <w:lang w:val="uk-UA"/>
        </w:rPr>
        <w:t>“добре”</w:t>
      </w:r>
      <w:r>
        <w:rPr>
          <w:rFonts w:ascii="Times New Roman" w:hAnsi="Times New Roman"/>
          <w:sz w:val="28"/>
          <w:szCs w:val="28"/>
          <w:lang w:val="uk-UA"/>
        </w:rPr>
        <w:t xml:space="preserve"> оцінили 56 працівників, що складає 93% від опитаних. Якість своєї роботи зі статусом “задовільно” оцінили 4 працівники, що складає 7% від </w:t>
      </w:r>
      <w:r>
        <w:rPr>
          <w:rFonts w:ascii="Times New Roman" w:hAnsi="Times New Roman"/>
          <w:sz w:val="28"/>
          <w:szCs w:val="28"/>
          <w:lang w:val="uk-UA"/>
        </w:rPr>
        <w:lastRenderedPageBreak/>
        <w:t>опитаних. Якість своєї роботи зі статусом “незадовільно” не оцінив жоден працівник.</w:t>
      </w:r>
    </w:p>
    <w:p w:rsidR="00520699" w:rsidRDefault="003E5F3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sidR="00520699">
        <w:rPr>
          <w:rFonts w:ascii="Times New Roman" w:hAnsi="Times New Roman"/>
          <w:sz w:val="28"/>
          <w:szCs w:val="28"/>
          <w:lang w:val="uk-UA"/>
        </w:rPr>
        <w:t>Про свої права та обов’язки як надавачів соціальних послуг знають 60 працівників, що складає 100% від опитаних.</w:t>
      </w:r>
    </w:p>
    <w:p w:rsidR="00520699" w:rsidRDefault="003E5F3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20699">
        <w:rPr>
          <w:rFonts w:ascii="Times New Roman" w:hAnsi="Times New Roman"/>
          <w:sz w:val="28"/>
          <w:szCs w:val="28"/>
          <w:lang w:val="uk-UA"/>
        </w:rPr>
        <w:t>Соціальні послуги надають в обсязі передбаченому індивідуальним планом 60 працівників,</w:t>
      </w:r>
      <w:r w:rsidR="00520699">
        <w:t xml:space="preserve"> </w:t>
      </w:r>
      <w:r w:rsidR="00520699">
        <w:rPr>
          <w:rFonts w:ascii="Times New Roman" w:hAnsi="Times New Roman"/>
          <w:sz w:val="28"/>
          <w:szCs w:val="28"/>
          <w:lang w:val="uk-UA"/>
        </w:rPr>
        <w:t>що складає 100% від опитаних.</w:t>
      </w:r>
    </w:p>
    <w:p w:rsidR="00520699" w:rsidRDefault="003E5F3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20699">
        <w:rPr>
          <w:rFonts w:ascii="Times New Roman" w:hAnsi="Times New Roman"/>
          <w:sz w:val="28"/>
          <w:szCs w:val="28"/>
          <w:lang w:val="uk-UA"/>
        </w:rPr>
        <w:t>Дотримуються періодичності та строків надання соціальних послуг 60 працівників,</w:t>
      </w:r>
      <w:r w:rsidR="00520699">
        <w:t xml:space="preserve"> </w:t>
      </w:r>
      <w:r w:rsidR="00520699">
        <w:rPr>
          <w:rFonts w:ascii="Times New Roman" w:hAnsi="Times New Roman"/>
          <w:sz w:val="28"/>
          <w:szCs w:val="28"/>
          <w:lang w:val="uk-UA"/>
        </w:rPr>
        <w:t xml:space="preserve">що складає 100% від опитаних. </w:t>
      </w:r>
    </w:p>
    <w:p w:rsidR="00520699" w:rsidRDefault="0052069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60 працівників якісно надають соціальні послуги, що складає 100% від опитаних</w:t>
      </w:r>
    </w:p>
    <w:p w:rsidR="00520699" w:rsidRDefault="003E5F3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20699">
        <w:rPr>
          <w:rFonts w:ascii="Times New Roman" w:hAnsi="Times New Roman"/>
          <w:sz w:val="28"/>
          <w:szCs w:val="28"/>
          <w:lang w:val="uk-UA"/>
        </w:rPr>
        <w:t>Дотримується права підопічного на повагу та гідність 60 опитаних працівників, що складає 100% від опитаних.</w:t>
      </w:r>
    </w:p>
    <w:p w:rsidR="00520699" w:rsidRDefault="0052069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Із 60  опитаних працівників,  жоден з них немає скарг від отримувачів послуг, що складає 100% від опитаних.</w:t>
      </w:r>
    </w:p>
    <w:p w:rsidR="00520699" w:rsidRDefault="0052069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60 працівників,  вважає за необхідне підвищувати свій професійний рівень, що складає 100% від опитаних.</w:t>
      </w:r>
    </w:p>
    <w:p w:rsidR="00520699" w:rsidRDefault="0052069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60 працівників, знають куди звертатись у разі непорозуміння між </w:t>
      </w:r>
      <w:r w:rsidR="000B61F6">
        <w:rPr>
          <w:rFonts w:ascii="Times New Roman" w:hAnsi="Times New Roman"/>
          <w:sz w:val="28"/>
          <w:szCs w:val="28"/>
          <w:lang w:val="uk-UA"/>
        </w:rPr>
        <w:t>ними  та отримувачами соціальних</w:t>
      </w:r>
      <w:r>
        <w:rPr>
          <w:rFonts w:ascii="Times New Roman" w:hAnsi="Times New Roman"/>
          <w:sz w:val="28"/>
          <w:szCs w:val="28"/>
          <w:lang w:val="uk-UA"/>
        </w:rPr>
        <w:t xml:space="preserve"> послуг, що складає 100% від опитаних.</w:t>
      </w:r>
    </w:p>
    <w:p w:rsidR="00520699" w:rsidRDefault="003E5F3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20699">
        <w:rPr>
          <w:rFonts w:ascii="Times New Roman" w:hAnsi="Times New Roman"/>
          <w:sz w:val="28"/>
          <w:szCs w:val="28"/>
          <w:lang w:val="uk-UA"/>
        </w:rPr>
        <w:t>Не використовує своє службове становище з метою отримання матеріальних благ від підопічних 60 працівників, що складає 100% від опитаних.</w:t>
      </w:r>
    </w:p>
    <w:p w:rsidR="00520699" w:rsidRDefault="003E5F39" w:rsidP="006C42FD">
      <w:pPr>
        <w:shd w:val="clear" w:color="auto" w:fill="FFFFFF"/>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sidR="00520699">
        <w:rPr>
          <w:rFonts w:ascii="Times New Roman" w:hAnsi="Times New Roman"/>
          <w:sz w:val="28"/>
          <w:szCs w:val="28"/>
          <w:lang w:val="uk-UA"/>
        </w:rPr>
        <w:t>Результати проведеної самооцінки обговорювалися на нарадах.</w:t>
      </w:r>
    </w:p>
    <w:p w:rsidR="008F69DE" w:rsidRDefault="008F69DE" w:rsidP="006C42FD">
      <w:pPr>
        <w:shd w:val="clear" w:color="auto" w:fill="FFFFFF"/>
        <w:spacing w:after="0" w:line="240" w:lineRule="auto"/>
        <w:jc w:val="both"/>
        <w:rPr>
          <w:rFonts w:ascii="Times New Roman" w:hAnsi="Times New Roman"/>
          <w:sz w:val="28"/>
          <w:szCs w:val="28"/>
          <w:lang w:val="uk-UA"/>
        </w:rPr>
      </w:pPr>
    </w:p>
    <w:p w:rsidR="008F69DE" w:rsidRDefault="008F69DE" w:rsidP="006C42FD">
      <w:pPr>
        <w:shd w:val="clear" w:color="auto" w:fill="FFFFFF"/>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Загальна самооцінка якості надання соціальних послуг працівниками,</w:t>
      </w:r>
      <w:r>
        <w:rPr>
          <w:rFonts w:ascii="Times New Roman" w:hAnsi="Times New Roman"/>
          <w:sz w:val="28"/>
          <w:szCs w:val="28"/>
          <w:lang w:val="uk-UA"/>
        </w:rPr>
        <w:t xml:space="preserve"> </w:t>
      </w:r>
      <w:r>
        <w:rPr>
          <w:rFonts w:ascii="Times New Roman" w:hAnsi="Times New Roman"/>
          <w:b/>
          <w:sz w:val="28"/>
          <w:szCs w:val="28"/>
          <w:lang w:val="uk-UA"/>
        </w:rPr>
        <w:t>відповідає статус “добре”</w:t>
      </w:r>
      <w:r>
        <w:rPr>
          <w:rFonts w:ascii="Times New Roman" w:hAnsi="Times New Roman"/>
          <w:sz w:val="28"/>
          <w:szCs w:val="28"/>
          <w:lang w:val="uk-UA"/>
        </w:rPr>
        <w:t>.</w:t>
      </w:r>
    </w:p>
    <w:p w:rsidR="0017044F" w:rsidRPr="0017044F" w:rsidRDefault="008F69DE" w:rsidP="006C42FD">
      <w:pPr>
        <w:shd w:val="clear" w:color="auto" w:fill="FFFFFF"/>
        <w:spacing w:after="300" w:line="24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p>
    <w:p w:rsidR="007E36F5" w:rsidRPr="008F672C" w:rsidRDefault="007E36F5" w:rsidP="0093211A">
      <w:pPr>
        <w:spacing w:after="0" w:line="240" w:lineRule="auto"/>
        <w:ind w:left="170" w:right="57" w:firstLine="709"/>
        <w:jc w:val="both"/>
        <w:rPr>
          <w:rFonts w:ascii="Times New Roman" w:eastAsia="Times New Roman" w:hAnsi="Times New Roman"/>
          <w:b/>
          <w:sz w:val="28"/>
          <w:szCs w:val="28"/>
          <w:lang w:val="uk-UA" w:eastAsia="uk-UA"/>
        </w:rPr>
      </w:pPr>
      <w:r w:rsidRPr="008F672C">
        <w:rPr>
          <w:rFonts w:ascii="Times New Roman" w:eastAsia="Times New Roman" w:hAnsi="Times New Roman"/>
          <w:b/>
          <w:sz w:val="28"/>
          <w:szCs w:val="28"/>
          <w:lang w:val="uk-UA" w:eastAsia="uk-UA"/>
        </w:rPr>
        <w:t xml:space="preserve">Для проведення внутрішньої </w:t>
      </w:r>
      <w:r w:rsidR="00520699">
        <w:rPr>
          <w:rFonts w:ascii="Times New Roman" w:eastAsia="Times New Roman" w:hAnsi="Times New Roman"/>
          <w:b/>
          <w:sz w:val="28"/>
          <w:szCs w:val="28"/>
          <w:lang w:val="uk-UA" w:eastAsia="uk-UA"/>
        </w:rPr>
        <w:t>оцінки якості надання соціальних послуг</w:t>
      </w:r>
      <w:r w:rsidR="0093211A">
        <w:rPr>
          <w:rFonts w:ascii="Times New Roman" w:eastAsia="Times New Roman" w:hAnsi="Times New Roman"/>
          <w:b/>
          <w:sz w:val="28"/>
          <w:szCs w:val="28"/>
          <w:lang w:val="uk-UA" w:eastAsia="uk-UA"/>
        </w:rPr>
        <w:t xml:space="preserve"> у структурних підрозділах територіального центру</w:t>
      </w:r>
      <w:r w:rsidR="007B45CA">
        <w:rPr>
          <w:rFonts w:ascii="Times New Roman" w:eastAsia="Times New Roman" w:hAnsi="Times New Roman"/>
          <w:b/>
          <w:sz w:val="28"/>
          <w:szCs w:val="28"/>
          <w:lang w:val="uk-UA" w:eastAsia="uk-UA"/>
        </w:rPr>
        <w:t>,</w:t>
      </w:r>
      <w:r w:rsidRPr="008F672C">
        <w:rPr>
          <w:rFonts w:ascii="Times New Roman" w:eastAsia="Times New Roman" w:hAnsi="Times New Roman"/>
          <w:b/>
          <w:sz w:val="28"/>
          <w:szCs w:val="28"/>
          <w:lang w:val="uk-UA" w:eastAsia="uk-UA"/>
        </w:rPr>
        <w:t xml:space="preserve"> застосовувалися кількісні та якісні показники.</w:t>
      </w:r>
    </w:p>
    <w:p w:rsidR="0017044F" w:rsidRDefault="0017044F" w:rsidP="006C42FD">
      <w:pPr>
        <w:spacing w:after="0" w:line="240" w:lineRule="auto"/>
        <w:ind w:left="170" w:right="57" w:firstLine="709"/>
        <w:jc w:val="both"/>
        <w:rPr>
          <w:rFonts w:ascii="Times New Roman" w:eastAsia="Times New Roman" w:hAnsi="Times New Roman"/>
          <w:b/>
          <w:sz w:val="28"/>
          <w:szCs w:val="28"/>
          <w:lang w:val="uk-UA" w:eastAsia="uk-UA"/>
        </w:rPr>
      </w:pPr>
    </w:p>
    <w:p w:rsidR="007E36F5" w:rsidRDefault="007E36F5" w:rsidP="006C42FD">
      <w:pPr>
        <w:spacing w:after="0" w:line="240" w:lineRule="auto"/>
        <w:ind w:left="170" w:right="57" w:firstLine="709"/>
        <w:jc w:val="both"/>
        <w:rPr>
          <w:rFonts w:ascii="Times New Roman" w:eastAsia="Times New Roman" w:hAnsi="Times New Roman"/>
          <w:b/>
          <w:sz w:val="28"/>
          <w:szCs w:val="28"/>
          <w:lang w:val="uk-UA" w:eastAsia="uk-UA"/>
        </w:rPr>
      </w:pPr>
      <w:r w:rsidRPr="008F672C">
        <w:rPr>
          <w:rFonts w:ascii="Times New Roman" w:eastAsia="Times New Roman" w:hAnsi="Times New Roman"/>
          <w:b/>
          <w:sz w:val="28"/>
          <w:szCs w:val="28"/>
          <w:lang w:val="uk-UA" w:eastAsia="uk-UA"/>
        </w:rPr>
        <w:t>Кількісні показники:</w:t>
      </w:r>
    </w:p>
    <w:p w:rsidR="0017044F" w:rsidRDefault="0017044F" w:rsidP="006C42FD">
      <w:pPr>
        <w:spacing w:after="0" w:line="240" w:lineRule="auto"/>
        <w:ind w:left="170" w:right="57" w:firstLine="709"/>
        <w:jc w:val="both"/>
        <w:rPr>
          <w:rFonts w:ascii="Times New Roman" w:eastAsia="Times New Roman" w:hAnsi="Times New Roman"/>
          <w:b/>
          <w:sz w:val="28"/>
          <w:szCs w:val="28"/>
          <w:lang w:val="uk-UA" w:eastAsia="uk-UA"/>
        </w:rPr>
      </w:pPr>
    </w:p>
    <w:p w:rsidR="0017044F" w:rsidRDefault="0017044F" w:rsidP="006C42FD">
      <w:pPr>
        <w:numPr>
          <w:ilvl w:val="0"/>
          <w:numId w:val="2"/>
        </w:numPr>
        <w:spacing w:after="0" w:line="240" w:lineRule="auto"/>
        <w:ind w:left="1070" w:right="57"/>
        <w:contextualSpacing/>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 xml:space="preserve">кількість скарг від отримувачів соціальних послуг за звітний період складає </w:t>
      </w:r>
      <w:r>
        <w:rPr>
          <w:rFonts w:ascii="Times New Roman" w:eastAsia="Times New Roman" w:hAnsi="Times New Roman"/>
          <w:b/>
          <w:sz w:val="28"/>
          <w:szCs w:val="28"/>
          <w:lang w:val="uk-UA" w:eastAsia="uk-UA"/>
        </w:rPr>
        <w:t>0%</w:t>
      </w:r>
    </w:p>
    <w:p w:rsidR="0017044F" w:rsidRDefault="0017044F" w:rsidP="006C42FD">
      <w:pPr>
        <w:numPr>
          <w:ilvl w:val="0"/>
          <w:numId w:val="2"/>
        </w:numPr>
        <w:spacing w:after="0" w:line="240" w:lineRule="auto"/>
        <w:ind w:left="1070" w:right="57"/>
        <w:contextualSpacing/>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 xml:space="preserve">частка задоволених звернень про отримання соціальних послуг складає </w:t>
      </w:r>
      <w:r>
        <w:rPr>
          <w:rFonts w:ascii="Times New Roman" w:eastAsia="Times New Roman" w:hAnsi="Times New Roman"/>
          <w:b/>
          <w:sz w:val="28"/>
          <w:szCs w:val="28"/>
          <w:lang w:val="uk-UA" w:eastAsia="uk-UA"/>
        </w:rPr>
        <w:t>100%</w:t>
      </w:r>
    </w:p>
    <w:p w:rsidR="0017044F" w:rsidRPr="0017044F" w:rsidRDefault="0017044F" w:rsidP="006C42FD">
      <w:pPr>
        <w:numPr>
          <w:ilvl w:val="0"/>
          <w:numId w:val="2"/>
        </w:numPr>
        <w:spacing w:after="0" w:line="240" w:lineRule="auto"/>
        <w:ind w:left="1070" w:right="57"/>
        <w:contextualSpacing/>
        <w:jc w:val="both"/>
        <w:rPr>
          <w:rFonts w:ascii="Times New Roman" w:eastAsia="Times New Roman" w:hAnsi="Times New Roman"/>
          <w:b/>
          <w:sz w:val="28"/>
          <w:szCs w:val="28"/>
          <w:lang w:val="uk-UA" w:eastAsia="uk-UA"/>
        </w:rPr>
      </w:pPr>
    </w:p>
    <w:p w:rsidR="0017044F" w:rsidRPr="008322A8" w:rsidRDefault="0017044F" w:rsidP="006C42FD">
      <w:pPr>
        <w:spacing w:after="0" w:line="240" w:lineRule="auto"/>
        <w:ind w:left="170" w:right="57" w:firstLine="709"/>
        <w:jc w:val="both"/>
        <w:rPr>
          <w:rFonts w:ascii="Times New Roman" w:eastAsia="Times New Roman" w:hAnsi="Times New Roman"/>
          <w:b/>
          <w:sz w:val="28"/>
          <w:szCs w:val="28"/>
          <w:lang w:val="uk-UA" w:eastAsia="uk-UA"/>
        </w:rPr>
      </w:pPr>
      <w:r>
        <w:rPr>
          <w:rFonts w:ascii="Times New Roman" w:eastAsia="Times New Roman" w:hAnsi="Times New Roman"/>
          <w:b/>
          <w:color w:val="000000"/>
          <w:sz w:val="28"/>
          <w:szCs w:val="28"/>
          <w:lang w:val="uk-UA"/>
        </w:rPr>
        <w:t>Які</w:t>
      </w:r>
      <w:r>
        <w:rPr>
          <w:rFonts w:ascii="Times New Roman" w:eastAsia="Times New Roman" w:hAnsi="Times New Roman"/>
          <w:b/>
          <w:sz w:val="28"/>
          <w:szCs w:val="28"/>
          <w:lang w:val="uk-UA" w:eastAsia="uk-UA"/>
        </w:rPr>
        <w:t>сні показники:</w:t>
      </w:r>
    </w:p>
    <w:p w:rsidR="0017044F" w:rsidRPr="008F672C" w:rsidRDefault="0017044F" w:rsidP="003E5F39">
      <w:pPr>
        <w:spacing w:after="0" w:line="240" w:lineRule="auto"/>
        <w:ind w:right="57"/>
        <w:jc w:val="both"/>
        <w:rPr>
          <w:rFonts w:ascii="Times New Roman" w:eastAsia="Times New Roman" w:hAnsi="Times New Roman"/>
          <w:b/>
          <w:sz w:val="28"/>
          <w:szCs w:val="28"/>
          <w:lang w:val="uk-UA" w:eastAsia="uk-UA"/>
        </w:rPr>
      </w:pPr>
    </w:p>
    <w:p w:rsidR="007B45CA" w:rsidRDefault="0017044F" w:rsidP="006C42FD">
      <w:pPr>
        <w:pStyle w:val="a3"/>
        <w:spacing w:before="0" w:beforeAutospacing="0" w:after="0" w:afterAutospacing="0"/>
        <w:ind w:left="170" w:right="57" w:firstLine="709"/>
        <w:jc w:val="both"/>
        <w:rPr>
          <w:sz w:val="28"/>
          <w:szCs w:val="28"/>
          <w:lang w:eastAsia="ru-RU"/>
        </w:rPr>
      </w:pPr>
      <w:r w:rsidRPr="00750F0E">
        <w:rPr>
          <w:b/>
          <w:color w:val="222222"/>
          <w:sz w:val="32"/>
          <w:szCs w:val="32"/>
        </w:rPr>
        <w:t xml:space="preserve">1. </w:t>
      </w:r>
      <w:r w:rsidRPr="00B727B3">
        <w:rPr>
          <w:color w:val="222222"/>
          <w:sz w:val="32"/>
          <w:szCs w:val="32"/>
        </w:rPr>
        <w:t>А</w:t>
      </w:r>
      <w:r w:rsidRPr="00B727B3">
        <w:rPr>
          <w:rStyle w:val="a5"/>
          <w:color w:val="222222"/>
          <w:sz w:val="32"/>
          <w:szCs w:val="32"/>
        </w:rPr>
        <w:t>дресність та індивідуальний</w:t>
      </w:r>
      <w:r w:rsidRPr="00904698">
        <w:rPr>
          <w:rStyle w:val="a5"/>
          <w:color w:val="222222"/>
          <w:sz w:val="32"/>
          <w:szCs w:val="32"/>
        </w:rPr>
        <w:t xml:space="preserve"> підхід</w:t>
      </w:r>
      <w:r w:rsidR="008322A8">
        <w:rPr>
          <w:b/>
          <w:color w:val="222222"/>
          <w:sz w:val="32"/>
          <w:szCs w:val="32"/>
        </w:rPr>
        <w:t>:</w:t>
      </w:r>
      <w:r w:rsidR="008322A8">
        <w:rPr>
          <w:sz w:val="28"/>
          <w:szCs w:val="28"/>
        </w:rPr>
        <w:t xml:space="preserve"> </w:t>
      </w:r>
      <w:r w:rsidR="007B45CA">
        <w:rPr>
          <w:sz w:val="28"/>
          <w:szCs w:val="28"/>
          <w:lang w:eastAsia="ru-RU"/>
        </w:rPr>
        <w:t>Відділенням соціальної допомоги вдома в повному обсязі (100%) проведено визначення індивідуальних потреб. Індивідуальні плани складено за відповідною формою у двох екземплярах й узгоджено з отримувачами соціальної послуги. Усі індивідуальні плани відповідають визначеним потребам отримувачів соціальної послуги.</w:t>
      </w:r>
    </w:p>
    <w:p w:rsidR="007B45CA" w:rsidRDefault="00DC0451" w:rsidP="006C42FD">
      <w:pPr>
        <w:pStyle w:val="a3"/>
        <w:spacing w:before="0" w:beforeAutospacing="0" w:after="0" w:afterAutospacing="0"/>
        <w:ind w:right="57"/>
        <w:jc w:val="both"/>
        <w:rPr>
          <w:color w:val="222222"/>
          <w:sz w:val="28"/>
          <w:szCs w:val="23"/>
        </w:rPr>
      </w:pPr>
      <w:r>
        <w:rPr>
          <w:sz w:val="28"/>
          <w:szCs w:val="28"/>
          <w:lang w:eastAsia="ru-RU"/>
        </w:rPr>
        <w:lastRenderedPageBreak/>
        <w:t xml:space="preserve">   </w:t>
      </w:r>
      <w:r w:rsidR="007B45CA">
        <w:rPr>
          <w:sz w:val="28"/>
          <w:szCs w:val="28"/>
          <w:lang w:eastAsia="ru-RU"/>
        </w:rPr>
        <w:t xml:space="preserve">  </w:t>
      </w:r>
      <w:r w:rsidR="007B45CA">
        <w:rPr>
          <w:color w:val="222222"/>
          <w:sz w:val="28"/>
          <w:szCs w:val="23"/>
        </w:rPr>
        <w:t>В</w:t>
      </w:r>
      <w:r w:rsidR="007B45CA" w:rsidRPr="00064094">
        <w:rPr>
          <w:color w:val="222222"/>
          <w:sz w:val="28"/>
          <w:szCs w:val="23"/>
        </w:rPr>
        <w:t>сі особові справи отримувачів соціа</w:t>
      </w:r>
      <w:r w:rsidR="00921EDC">
        <w:rPr>
          <w:color w:val="222222"/>
          <w:sz w:val="28"/>
          <w:szCs w:val="23"/>
        </w:rPr>
        <w:t>льної послуги догляду вдома (505</w:t>
      </w:r>
      <w:r w:rsidR="007B45CA" w:rsidRPr="00064094">
        <w:rPr>
          <w:color w:val="222222"/>
          <w:sz w:val="28"/>
          <w:szCs w:val="23"/>
        </w:rPr>
        <w:t>) містять</w:t>
      </w:r>
      <w:r w:rsidR="007B45CA">
        <w:rPr>
          <w:color w:val="222222"/>
          <w:sz w:val="28"/>
          <w:szCs w:val="23"/>
        </w:rPr>
        <w:t xml:space="preserve"> картки визначення </w:t>
      </w:r>
      <w:r w:rsidR="007B45CA" w:rsidRPr="00064094">
        <w:rPr>
          <w:color w:val="222222"/>
          <w:sz w:val="28"/>
          <w:szCs w:val="23"/>
        </w:rPr>
        <w:t>інди</w:t>
      </w:r>
      <w:r w:rsidR="007B45CA">
        <w:rPr>
          <w:color w:val="222222"/>
          <w:sz w:val="28"/>
          <w:szCs w:val="23"/>
        </w:rPr>
        <w:t xml:space="preserve">відуальних потреб у соціальному </w:t>
      </w:r>
      <w:r w:rsidR="007B45CA" w:rsidRPr="00064094">
        <w:rPr>
          <w:color w:val="222222"/>
          <w:sz w:val="28"/>
          <w:szCs w:val="23"/>
        </w:rPr>
        <w:t>обслуговува</w:t>
      </w:r>
      <w:r w:rsidR="007B45CA">
        <w:rPr>
          <w:color w:val="222222"/>
          <w:sz w:val="28"/>
          <w:szCs w:val="23"/>
        </w:rPr>
        <w:t xml:space="preserve">нні </w:t>
      </w:r>
      <w:r w:rsidR="007B45CA" w:rsidRPr="00064094">
        <w:rPr>
          <w:color w:val="222222"/>
          <w:sz w:val="28"/>
          <w:szCs w:val="23"/>
        </w:rPr>
        <w:t>та визначений ступінь індивідуальної потреби отримувача соціальної послуги у надан</w:t>
      </w:r>
      <w:r w:rsidR="007B45CA">
        <w:rPr>
          <w:color w:val="222222"/>
          <w:sz w:val="28"/>
          <w:szCs w:val="23"/>
        </w:rPr>
        <w:t xml:space="preserve">ні соціальної послуги вдома. </w:t>
      </w:r>
    </w:p>
    <w:p w:rsidR="007B45CA" w:rsidRPr="00D96ED8" w:rsidRDefault="007B45CA" w:rsidP="006C42FD">
      <w:pPr>
        <w:pStyle w:val="a3"/>
        <w:spacing w:before="0" w:beforeAutospacing="0" w:after="0" w:afterAutospacing="0"/>
        <w:ind w:left="170" w:right="57" w:firstLine="709"/>
        <w:jc w:val="both"/>
        <w:rPr>
          <w:color w:val="222222"/>
          <w:sz w:val="28"/>
          <w:szCs w:val="23"/>
        </w:rPr>
      </w:pPr>
      <w:r>
        <w:rPr>
          <w:color w:val="222222"/>
          <w:sz w:val="28"/>
          <w:szCs w:val="23"/>
        </w:rPr>
        <w:t>І</w:t>
      </w:r>
      <w:r w:rsidRPr="00064094">
        <w:rPr>
          <w:color w:val="222222"/>
          <w:sz w:val="28"/>
          <w:szCs w:val="23"/>
        </w:rPr>
        <w:t>ндивідуальні плани надання соціальної послуги догляду вдома, складені відповідно до визначення індивідуальних потреб отримувача соціальної послуги, складалися та узгоджувалися з кожним отримувачем со</w:t>
      </w:r>
      <w:r>
        <w:rPr>
          <w:color w:val="222222"/>
          <w:sz w:val="28"/>
          <w:szCs w:val="23"/>
        </w:rPr>
        <w:t>ціальної послуги та суб’єктом, що надає соціальні послуги.</w:t>
      </w:r>
      <w:r w:rsidRPr="00064094">
        <w:rPr>
          <w:color w:val="222222"/>
          <w:sz w:val="28"/>
          <w:szCs w:val="23"/>
        </w:rPr>
        <w:t xml:space="preserve"> Індивідуальний план складався за формою згідно із додатком 3 Державного стандарту у двох примірниках та підписувався отримувачем с</w:t>
      </w:r>
      <w:r>
        <w:rPr>
          <w:color w:val="222222"/>
          <w:sz w:val="28"/>
          <w:szCs w:val="23"/>
        </w:rPr>
        <w:t>оціальної послуги і суб’єктом, що надає соціальні послуги</w:t>
      </w:r>
      <w:r w:rsidRPr="00064094">
        <w:rPr>
          <w:color w:val="222222"/>
          <w:sz w:val="28"/>
          <w:szCs w:val="23"/>
        </w:rPr>
        <w:t>. Один примірник індивідуального плану знаходиться у отримувача соціальної послуги, другий – в особовій справі отримувача.</w:t>
      </w:r>
    </w:p>
    <w:p w:rsidR="0017044F" w:rsidRDefault="007B45CA" w:rsidP="006C42FD">
      <w:pPr>
        <w:pStyle w:val="a3"/>
        <w:spacing w:before="0" w:beforeAutospacing="0" w:after="0" w:afterAutospacing="0"/>
        <w:ind w:left="170" w:right="57" w:firstLine="709"/>
        <w:jc w:val="both"/>
        <w:rPr>
          <w:sz w:val="28"/>
          <w:szCs w:val="28"/>
          <w:lang w:eastAsia="ru-RU"/>
        </w:rPr>
      </w:pPr>
      <w:r>
        <w:rPr>
          <w:sz w:val="28"/>
          <w:szCs w:val="28"/>
          <w:lang w:eastAsia="ru-RU"/>
        </w:rPr>
        <w:t>Забезпечено перегляд індивідуальних планів надання соціальної послуги відповідно до вимог Державного стандарту догляд вдома, а саме: через 30 днів з дня початку надання соціальної послуги дог</w:t>
      </w:r>
      <w:r w:rsidR="00921EDC">
        <w:rPr>
          <w:sz w:val="28"/>
          <w:szCs w:val="28"/>
          <w:lang w:eastAsia="ru-RU"/>
        </w:rPr>
        <w:t>ляду вдома та повторно через  рік</w:t>
      </w:r>
      <w:r>
        <w:rPr>
          <w:sz w:val="28"/>
          <w:szCs w:val="28"/>
          <w:lang w:eastAsia="ru-RU"/>
        </w:rPr>
        <w:t>.</w:t>
      </w:r>
    </w:p>
    <w:p w:rsidR="004A7403" w:rsidRDefault="004A7403" w:rsidP="006C42FD">
      <w:pPr>
        <w:pStyle w:val="a3"/>
        <w:spacing w:before="0" w:beforeAutospacing="0" w:after="0" w:afterAutospacing="0"/>
        <w:ind w:left="170" w:right="57" w:firstLine="709"/>
        <w:jc w:val="both"/>
        <w:rPr>
          <w:sz w:val="28"/>
          <w:szCs w:val="28"/>
          <w:lang w:eastAsia="ru-RU"/>
        </w:rPr>
      </w:pPr>
    </w:p>
    <w:p w:rsidR="004A7403" w:rsidRPr="00E14CC4" w:rsidRDefault="004A7403" w:rsidP="004A7403">
      <w:pPr>
        <w:tabs>
          <w:tab w:val="left" w:pos="5325"/>
        </w:tabs>
        <w:spacing w:after="0" w:line="240" w:lineRule="auto"/>
        <w:jc w:val="both"/>
        <w:rPr>
          <w:rFonts w:ascii="Times New Roman" w:eastAsia="Times New Roman" w:hAnsi="Times New Roman"/>
          <w:sz w:val="28"/>
          <w:szCs w:val="28"/>
          <w:lang w:val="uk-UA" w:eastAsia="uk-UA"/>
        </w:rPr>
      </w:pPr>
      <w:r w:rsidRPr="008F672C">
        <w:rPr>
          <w:rFonts w:ascii="Times New Roman" w:eastAsia="Times New Roman" w:hAnsi="Times New Roman"/>
          <w:sz w:val="28"/>
          <w:szCs w:val="28"/>
          <w:lang w:val="uk-UA" w:eastAsia="uk-UA"/>
        </w:rPr>
        <w:t>У відділенні організації надання адресної натуральної та грошової допомоги обслуговується 403</w:t>
      </w:r>
      <w:r>
        <w:rPr>
          <w:rFonts w:ascii="Times New Roman" w:eastAsia="Times New Roman" w:hAnsi="Times New Roman"/>
          <w:sz w:val="28"/>
          <w:szCs w:val="28"/>
          <w:lang w:val="uk-UA" w:eastAsia="uk-UA"/>
        </w:rPr>
        <w:t xml:space="preserve"> осо</w:t>
      </w:r>
      <w:r w:rsidRPr="008F672C">
        <w:rPr>
          <w:rFonts w:ascii="Times New Roman" w:eastAsia="Times New Roman" w:hAnsi="Times New Roman"/>
          <w:sz w:val="28"/>
          <w:szCs w:val="28"/>
          <w:lang w:val="uk-UA" w:eastAsia="uk-UA"/>
        </w:rPr>
        <w:t>б</w:t>
      </w:r>
      <w:r>
        <w:rPr>
          <w:rFonts w:ascii="Times New Roman" w:eastAsia="Times New Roman" w:hAnsi="Times New Roman"/>
          <w:sz w:val="28"/>
          <w:szCs w:val="28"/>
          <w:lang w:val="uk-UA" w:eastAsia="uk-UA"/>
        </w:rPr>
        <w:t>и</w:t>
      </w:r>
      <w:r w:rsidRPr="008F672C">
        <w:rPr>
          <w:rFonts w:ascii="Times New Roman" w:eastAsia="Times New Roman" w:hAnsi="Times New Roman"/>
          <w:sz w:val="28"/>
          <w:szCs w:val="28"/>
          <w:lang w:val="uk-UA" w:eastAsia="uk-UA"/>
        </w:rPr>
        <w:t>, з них 342 особи похилого віку та 122 особи з інвалідністю, 20 одинокі особи, 359 одиноко проживаючі мал</w:t>
      </w:r>
      <w:r>
        <w:rPr>
          <w:rFonts w:ascii="Times New Roman" w:eastAsia="Times New Roman" w:hAnsi="Times New Roman"/>
          <w:sz w:val="28"/>
          <w:szCs w:val="28"/>
          <w:lang w:val="uk-UA" w:eastAsia="uk-UA"/>
        </w:rPr>
        <w:t>озабезпечені громадяни та 23 осо</w:t>
      </w:r>
      <w:r w:rsidRPr="008F672C">
        <w:rPr>
          <w:rFonts w:ascii="Times New Roman" w:eastAsia="Times New Roman" w:hAnsi="Times New Roman"/>
          <w:sz w:val="28"/>
          <w:szCs w:val="28"/>
          <w:lang w:val="uk-UA" w:eastAsia="uk-UA"/>
        </w:rPr>
        <w:t>б</w:t>
      </w:r>
      <w:r>
        <w:rPr>
          <w:rFonts w:ascii="Times New Roman" w:eastAsia="Times New Roman" w:hAnsi="Times New Roman"/>
          <w:sz w:val="28"/>
          <w:szCs w:val="28"/>
          <w:lang w:val="uk-UA" w:eastAsia="uk-UA"/>
        </w:rPr>
        <w:t>и</w:t>
      </w:r>
      <w:r w:rsidRPr="008F672C">
        <w:rPr>
          <w:rFonts w:ascii="Times New Roman" w:eastAsia="Times New Roman" w:hAnsi="Times New Roman"/>
          <w:sz w:val="28"/>
          <w:szCs w:val="28"/>
          <w:lang w:val="uk-UA" w:eastAsia="uk-UA"/>
        </w:rPr>
        <w:t xml:space="preserve">, які опинилися в складних </w:t>
      </w:r>
      <w:r w:rsidR="00977DFA">
        <w:rPr>
          <w:rFonts w:ascii="Times New Roman" w:eastAsia="Times New Roman" w:hAnsi="Times New Roman"/>
          <w:sz w:val="28"/>
          <w:szCs w:val="28"/>
          <w:lang w:val="uk-UA" w:eastAsia="uk-UA"/>
        </w:rPr>
        <w:t>життєвих обставинах, з них 46 -</w:t>
      </w:r>
      <w:r>
        <w:rPr>
          <w:rFonts w:ascii="Times New Roman" w:eastAsia="Times New Roman" w:hAnsi="Times New Roman"/>
          <w:sz w:val="28"/>
          <w:szCs w:val="28"/>
          <w:lang w:val="uk-UA" w:eastAsia="uk-UA"/>
        </w:rPr>
        <w:t xml:space="preserve">(12%) </w:t>
      </w:r>
      <w:r w:rsidRPr="008F672C">
        <w:rPr>
          <w:rFonts w:ascii="Times New Roman" w:eastAsia="Times New Roman" w:hAnsi="Times New Roman"/>
          <w:sz w:val="28"/>
          <w:szCs w:val="28"/>
          <w:lang w:val="uk-UA" w:eastAsia="uk-UA"/>
        </w:rPr>
        <w:t>осіб взяли участь в опитуванні.</w:t>
      </w:r>
    </w:p>
    <w:p w:rsidR="004A7403" w:rsidRPr="009341A9" w:rsidRDefault="004A7403" w:rsidP="004A7403">
      <w:pPr>
        <w:pStyle w:val="a3"/>
        <w:shd w:val="clear" w:color="auto" w:fill="FFFFFF"/>
        <w:spacing w:before="0" w:beforeAutospacing="0" w:after="0" w:afterAutospacing="0"/>
        <w:ind w:right="-30"/>
        <w:jc w:val="both"/>
        <w:rPr>
          <w:color w:val="000000" w:themeColor="text1"/>
          <w:sz w:val="28"/>
          <w:szCs w:val="28"/>
        </w:rPr>
      </w:pPr>
      <w:r>
        <w:rPr>
          <w:color w:val="000000" w:themeColor="text1"/>
          <w:sz w:val="28"/>
          <w:szCs w:val="28"/>
          <w:bdr w:val="none" w:sz="0" w:space="0" w:color="auto" w:frame="1"/>
        </w:rPr>
        <w:t xml:space="preserve">     </w:t>
      </w:r>
      <w:r w:rsidRPr="009341A9">
        <w:rPr>
          <w:color w:val="000000" w:themeColor="text1"/>
          <w:sz w:val="28"/>
          <w:szCs w:val="28"/>
          <w:bdr w:val="none" w:sz="0" w:space="0" w:color="auto" w:frame="1"/>
        </w:rPr>
        <w:t>Штатний розпис підрозділу сформовано відповідно до законодавства та нараховує 2 штатні одиниці (завідувач відділення та робітник</w:t>
      </w:r>
      <w:r w:rsidRPr="009341A9">
        <w:rPr>
          <w:color w:val="000000" w:themeColor="text1"/>
          <w:sz w:val="28"/>
          <w:szCs w:val="28"/>
        </w:rPr>
        <w:t xml:space="preserve"> з комплексного обслуговування й ремонту будинків</w:t>
      </w:r>
      <w:r>
        <w:rPr>
          <w:color w:val="000000" w:themeColor="text1"/>
          <w:sz w:val="28"/>
          <w:szCs w:val="28"/>
        </w:rPr>
        <w:t>)</w:t>
      </w:r>
      <w:r w:rsidRPr="009341A9">
        <w:rPr>
          <w:color w:val="000000" w:themeColor="text1"/>
          <w:sz w:val="28"/>
          <w:szCs w:val="28"/>
          <w:bdr w:val="none" w:sz="0" w:space="0" w:color="auto" w:frame="1"/>
        </w:rPr>
        <w:t>.</w:t>
      </w:r>
    </w:p>
    <w:p w:rsidR="004A7403" w:rsidRPr="00EF0FBA" w:rsidRDefault="004A7403" w:rsidP="004A7403">
      <w:pPr>
        <w:spacing w:after="0" w:line="240" w:lineRule="auto"/>
        <w:jc w:val="both"/>
        <w:rPr>
          <w:rFonts w:ascii="Times New Roman" w:hAnsi="Times New Roman"/>
          <w:sz w:val="28"/>
          <w:szCs w:val="28"/>
        </w:rPr>
      </w:pPr>
      <w:r>
        <w:rPr>
          <w:rFonts w:ascii="Times New Roman" w:hAnsi="Times New Roman"/>
          <w:color w:val="000000" w:themeColor="text1"/>
          <w:sz w:val="28"/>
          <w:szCs w:val="28"/>
          <w:lang w:val="uk-UA"/>
        </w:rPr>
        <w:t xml:space="preserve">     </w:t>
      </w:r>
      <w:r w:rsidRPr="00AD2787">
        <w:rPr>
          <w:rFonts w:ascii="Times New Roman" w:hAnsi="Times New Roman"/>
          <w:color w:val="000000" w:themeColor="text1"/>
          <w:sz w:val="28"/>
          <w:szCs w:val="28"/>
          <w:lang w:val="uk-UA"/>
        </w:rPr>
        <w:t xml:space="preserve">Завідувач відділення </w:t>
      </w:r>
      <w:r w:rsidRPr="00AD2787">
        <w:rPr>
          <w:rFonts w:ascii="Times New Roman" w:hAnsi="Times New Roman"/>
          <w:sz w:val="28"/>
          <w:szCs w:val="28"/>
          <w:lang w:val="uk-UA"/>
        </w:rPr>
        <w:t>організації надання адресної натуральної та грошової допомоги</w:t>
      </w:r>
      <w:r>
        <w:rPr>
          <w:rFonts w:ascii="Times New Roman" w:hAnsi="Times New Roman"/>
          <w:sz w:val="28"/>
          <w:szCs w:val="28"/>
          <w:lang w:val="uk-UA"/>
        </w:rPr>
        <w:t xml:space="preserve"> </w:t>
      </w:r>
      <w:r w:rsidRPr="00AD2787">
        <w:rPr>
          <w:rFonts w:ascii="Times New Roman" w:hAnsi="Times New Roman"/>
          <w:sz w:val="28"/>
          <w:szCs w:val="28"/>
          <w:lang w:val="uk-UA"/>
        </w:rPr>
        <w:t>організовує роботу з благ</w:t>
      </w:r>
      <w:r>
        <w:rPr>
          <w:rFonts w:ascii="Times New Roman" w:hAnsi="Times New Roman"/>
          <w:sz w:val="28"/>
          <w:szCs w:val="28"/>
          <w:lang w:val="uk-UA"/>
        </w:rPr>
        <w:t>одійними фондами, товариством Червоного Хреста,</w:t>
      </w:r>
      <w:r w:rsidRPr="00AD2787">
        <w:rPr>
          <w:rFonts w:ascii="Times New Roman" w:hAnsi="Times New Roman"/>
          <w:sz w:val="28"/>
          <w:szCs w:val="28"/>
          <w:lang w:val="uk-UA"/>
        </w:rPr>
        <w:t xml:space="preserve"> </w:t>
      </w:r>
      <w:r>
        <w:rPr>
          <w:rFonts w:ascii="Times New Roman" w:hAnsi="Times New Roman"/>
          <w:sz w:val="28"/>
          <w:szCs w:val="28"/>
          <w:lang w:val="uk-UA"/>
        </w:rPr>
        <w:t xml:space="preserve">установами, </w:t>
      </w:r>
      <w:r w:rsidRPr="00AD2787">
        <w:rPr>
          <w:rFonts w:ascii="Times New Roman" w:hAnsi="Times New Roman"/>
          <w:sz w:val="28"/>
          <w:szCs w:val="28"/>
          <w:lang w:val="uk-UA"/>
        </w:rPr>
        <w:t>організаціями</w:t>
      </w:r>
      <w:r>
        <w:rPr>
          <w:rFonts w:ascii="Times New Roman" w:hAnsi="Times New Roman"/>
          <w:sz w:val="28"/>
          <w:szCs w:val="28"/>
          <w:lang w:val="uk-UA"/>
        </w:rPr>
        <w:t xml:space="preserve"> та релігійними конфесіями. За їх підтримки підрозділ забезпечує громадян вживаним одягом та взуттям, продовольчими товарами, гарячими обідами та іншими предметами першої необхідності, також до свят формуються продуктові набори та надається гуманітарна допомога. За період перевірки</w:t>
      </w:r>
      <w:r w:rsidR="00977DFA">
        <w:rPr>
          <w:rFonts w:ascii="Times New Roman" w:hAnsi="Times New Roman"/>
          <w:sz w:val="28"/>
          <w:szCs w:val="28"/>
          <w:lang w:val="uk-UA"/>
        </w:rPr>
        <w:t xml:space="preserve"> було отримано</w:t>
      </w:r>
      <w:r>
        <w:rPr>
          <w:rFonts w:ascii="Times New Roman" w:hAnsi="Times New Roman"/>
          <w:sz w:val="28"/>
          <w:szCs w:val="28"/>
          <w:lang w:val="uk-UA"/>
        </w:rPr>
        <w:t xml:space="preserve"> від благодійного фонду </w:t>
      </w:r>
      <w:r w:rsidRPr="00EF0FBA">
        <w:rPr>
          <w:rFonts w:ascii="Times New Roman" w:hAnsi="Times New Roman"/>
          <w:sz w:val="28"/>
          <w:szCs w:val="28"/>
        </w:rPr>
        <w:t>“</w:t>
      </w:r>
      <w:r>
        <w:rPr>
          <w:rFonts w:ascii="Times New Roman" w:hAnsi="Times New Roman"/>
          <w:sz w:val="28"/>
          <w:szCs w:val="28"/>
          <w:lang w:val="uk-UA"/>
        </w:rPr>
        <w:t xml:space="preserve">Let`s </w:t>
      </w:r>
      <w:r>
        <w:rPr>
          <w:rFonts w:ascii="Times New Roman" w:hAnsi="Times New Roman"/>
          <w:sz w:val="28"/>
          <w:szCs w:val="28"/>
          <w:lang w:val="en-US"/>
        </w:rPr>
        <w:t>h</w:t>
      </w:r>
      <w:r>
        <w:rPr>
          <w:rFonts w:ascii="Times New Roman" w:hAnsi="Times New Roman"/>
          <w:sz w:val="28"/>
          <w:szCs w:val="28"/>
          <w:lang w:val="uk-UA"/>
        </w:rPr>
        <w:t>elp</w:t>
      </w:r>
      <w:r w:rsidRPr="00EF0FBA">
        <w:rPr>
          <w:rFonts w:ascii="Times New Roman" w:hAnsi="Times New Roman"/>
          <w:sz w:val="28"/>
          <w:szCs w:val="28"/>
        </w:rPr>
        <w:t>” засоби гігієни на суму 3345</w:t>
      </w:r>
      <w:r w:rsidR="00977DFA">
        <w:rPr>
          <w:rFonts w:ascii="Times New Roman" w:hAnsi="Times New Roman"/>
          <w:sz w:val="28"/>
          <w:szCs w:val="28"/>
          <w:lang w:val="uk-UA"/>
        </w:rPr>
        <w:t>,00</w:t>
      </w:r>
      <w:r w:rsidRPr="00EF0FBA">
        <w:rPr>
          <w:rFonts w:ascii="Times New Roman" w:hAnsi="Times New Roman"/>
          <w:sz w:val="28"/>
          <w:szCs w:val="28"/>
        </w:rPr>
        <w:t xml:space="preserve"> грн.</w:t>
      </w:r>
    </w:p>
    <w:p w:rsidR="004A7403" w:rsidRDefault="004A7403" w:rsidP="004A7403">
      <w:pPr>
        <w:pStyle w:val="a3"/>
        <w:shd w:val="clear" w:color="auto" w:fill="FFFFFF"/>
        <w:spacing w:before="0" w:beforeAutospacing="0" w:after="0" w:afterAutospacing="0"/>
        <w:ind w:right="-30"/>
        <w:jc w:val="both"/>
        <w:rPr>
          <w:color w:val="000000" w:themeColor="text1"/>
          <w:sz w:val="28"/>
          <w:szCs w:val="28"/>
          <w:bdr w:val="none" w:sz="0" w:space="0" w:color="auto" w:frame="1"/>
        </w:rPr>
      </w:pPr>
      <w:r>
        <w:rPr>
          <w:sz w:val="28"/>
          <w:szCs w:val="28"/>
        </w:rPr>
        <w:t xml:space="preserve">     Робітник з</w:t>
      </w:r>
      <w:r w:rsidRPr="00402384">
        <w:rPr>
          <w:color w:val="000000" w:themeColor="text1"/>
          <w:sz w:val="28"/>
          <w:szCs w:val="28"/>
        </w:rPr>
        <w:t xml:space="preserve"> </w:t>
      </w:r>
      <w:r w:rsidRPr="009341A9">
        <w:rPr>
          <w:color w:val="000000" w:themeColor="text1"/>
          <w:sz w:val="28"/>
          <w:szCs w:val="28"/>
        </w:rPr>
        <w:t>комплексного обслуговування й ремонту будинків</w:t>
      </w:r>
      <w:r>
        <w:rPr>
          <w:color w:val="000000" w:themeColor="text1"/>
          <w:sz w:val="28"/>
          <w:szCs w:val="28"/>
        </w:rPr>
        <w:t xml:space="preserve"> надає </w:t>
      </w:r>
      <w:r>
        <w:rPr>
          <w:color w:val="000000" w:themeColor="text1"/>
          <w:sz w:val="28"/>
          <w:szCs w:val="28"/>
          <w:bdr w:val="none" w:sz="0" w:space="0" w:color="auto" w:frame="1"/>
        </w:rPr>
        <w:t xml:space="preserve"> соціальні послуги у вигляді дрібного ремонту вікон, дверей, меблів, сантехніки, шпаклювання та фарбування стін, миття вікон, зрізання дерев та гілок, рубка і складування дров, косіння трави.</w:t>
      </w:r>
    </w:p>
    <w:p w:rsidR="004A7403" w:rsidRPr="00F95E6C" w:rsidRDefault="004A7403" w:rsidP="004A7403">
      <w:pPr>
        <w:spacing w:after="0"/>
        <w:jc w:val="both"/>
        <w:rPr>
          <w:rFonts w:ascii="Times New Roman" w:hAnsi="Times New Roman"/>
          <w:color w:val="000000" w:themeColor="text1"/>
          <w:sz w:val="28"/>
          <w:szCs w:val="28"/>
          <w:shd w:val="clear" w:color="auto" w:fill="FFFFFF"/>
          <w:lang w:val="uk-UA"/>
        </w:rPr>
      </w:pPr>
      <w:r w:rsidRPr="00F95E6C">
        <w:rPr>
          <w:rFonts w:ascii="Times New Roman" w:hAnsi="Times New Roman"/>
          <w:color w:val="000000" w:themeColor="text1"/>
          <w:sz w:val="28"/>
          <w:szCs w:val="28"/>
          <w:shd w:val="clear" w:color="auto" w:fill="FFFFFF"/>
          <w:lang w:val="uk-UA"/>
        </w:rPr>
        <w:t xml:space="preserve">     </w:t>
      </w:r>
      <w:r w:rsidRPr="00F95E6C">
        <w:rPr>
          <w:rFonts w:ascii="Times New Roman" w:hAnsi="Times New Roman"/>
          <w:color w:val="000000" w:themeColor="text1"/>
          <w:sz w:val="28"/>
          <w:szCs w:val="28"/>
          <w:shd w:val="clear" w:color="auto" w:fill="FFFFFF"/>
        </w:rPr>
        <w:t>Від отримувачів послуги натуральної допомоги скарг на роботу відділення не надходи</w:t>
      </w:r>
      <w:r w:rsidRPr="00F95E6C">
        <w:rPr>
          <w:rFonts w:ascii="Times New Roman" w:hAnsi="Times New Roman"/>
          <w:color w:val="000000" w:themeColor="text1"/>
          <w:sz w:val="28"/>
          <w:szCs w:val="28"/>
          <w:shd w:val="clear" w:color="auto" w:fill="FFFFFF"/>
          <w:lang w:val="uk-UA"/>
        </w:rPr>
        <w:t>ло.</w:t>
      </w:r>
    </w:p>
    <w:p w:rsidR="004A7403" w:rsidRPr="00233026" w:rsidRDefault="004A7403" w:rsidP="004A7403">
      <w:pPr>
        <w:spacing w:after="0" w:line="24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     </w:t>
      </w:r>
      <w:r w:rsidRPr="00505AF5">
        <w:rPr>
          <w:rFonts w:ascii="Times New Roman" w:hAnsi="Times New Roman"/>
          <w:sz w:val="28"/>
          <w:szCs w:val="28"/>
          <w:lang w:val="uk-UA"/>
        </w:rPr>
        <w:t xml:space="preserve">На всіх одержувачів соціальних послуг сформовані особові справи, які </w:t>
      </w:r>
      <w:r>
        <w:rPr>
          <w:rFonts w:ascii="Times New Roman" w:hAnsi="Times New Roman"/>
          <w:sz w:val="28"/>
          <w:szCs w:val="28"/>
          <w:lang w:val="uk-UA"/>
        </w:rPr>
        <w:t>ведуться відповідно до Державного стандарту натуральної допомоги</w:t>
      </w:r>
      <w:r w:rsidRPr="00505AF5">
        <w:rPr>
          <w:rFonts w:ascii="Times New Roman" w:hAnsi="Times New Roman"/>
          <w:sz w:val="28"/>
          <w:szCs w:val="28"/>
          <w:lang w:val="uk-UA"/>
        </w:rPr>
        <w:t xml:space="preserve"> та містять карту визначення індивідуальних потреб,</w:t>
      </w:r>
      <w:r>
        <w:rPr>
          <w:rFonts w:ascii="Times New Roman" w:hAnsi="Times New Roman"/>
          <w:sz w:val="28"/>
          <w:szCs w:val="28"/>
          <w:lang w:val="uk-UA"/>
        </w:rPr>
        <w:t xml:space="preserve"> індивідуальні плани, договори та акти обстеження матеріально-побутових умов, які</w:t>
      </w:r>
      <w:r w:rsidRPr="00505AF5">
        <w:rPr>
          <w:rFonts w:ascii="Times New Roman" w:hAnsi="Times New Roman"/>
          <w:sz w:val="28"/>
          <w:szCs w:val="28"/>
          <w:lang w:val="uk-UA"/>
        </w:rPr>
        <w:t xml:space="preserve"> склада</w:t>
      </w:r>
      <w:r>
        <w:rPr>
          <w:rFonts w:ascii="Times New Roman" w:hAnsi="Times New Roman"/>
          <w:sz w:val="28"/>
          <w:szCs w:val="28"/>
          <w:lang w:val="uk-UA"/>
        </w:rPr>
        <w:t>ю</w:t>
      </w:r>
      <w:r w:rsidRPr="00505AF5">
        <w:rPr>
          <w:rFonts w:ascii="Times New Roman" w:hAnsi="Times New Roman"/>
          <w:sz w:val="28"/>
          <w:szCs w:val="28"/>
          <w:lang w:val="uk-UA"/>
        </w:rPr>
        <w:t xml:space="preserve">ться й узгоджується з кожним </w:t>
      </w:r>
      <w:r w:rsidRPr="00233026">
        <w:rPr>
          <w:rFonts w:ascii="Times New Roman" w:hAnsi="Times New Roman"/>
          <w:color w:val="000000" w:themeColor="text1"/>
          <w:sz w:val="28"/>
          <w:szCs w:val="28"/>
          <w:lang w:val="uk-UA"/>
        </w:rPr>
        <w:t xml:space="preserve">отримувачем соціальної послуги та завідувачем відділення. </w:t>
      </w:r>
    </w:p>
    <w:p w:rsidR="004A7403" w:rsidRPr="00233026" w:rsidRDefault="004A7403" w:rsidP="004A7403">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233026">
        <w:rPr>
          <w:rFonts w:ascii="Times New Roman" w:hAnsi="Times New Roman"/>
          <w:color w:val="000000" w:themeColor="text1"/>
          <w:sz w:val="28"/>
          <w:szCs w:val="28"/>
          <w:shd w:val="clear" w:color="auto" w:fill="FFFFFF"/>
        </w:rPr>
        <w:t>Згідно з п</w:t>
      </w:r>
      <w:r>
        <w:rPr>
          <w:rFonts w:ascii="Times New Roman" w:hAnsi="Times New Roman"/>
          <w:color w:val="000000" w:themeColor="text1"/>
          <w:sz w:val="28"/>
          <w:szCs w:val="28"/>
          <w:shd w:val="clear" w:color="auto" w:fill="FFFFFF"/>
        </w:rPr>
        <w:t>роведеним опитуванням</w:t>
      </w:r>
      <w:r>
        <w:rPr>
          <w:rFonts w:ascii="Times New Roman" w:hAnsi="Times New Roman"/>
          <w:color w:val="000000" w:themeColor="text1"/>
          <w:sz w:val="28"/>
          <w:szCs w:val="28"/>
          <w:shd w:val="clear" w:color="auto" w:fill="FFFFFF"/>
          <w:lang w:val="uk-UA"/>
        </w:rPr>
        <w:t xml:space="preserve"> всі </w:t>
      </w:r>
      <w:r>
        <w:rPr>
          <w:rFonts w:ascii="Times New Roman" w:hAnsi="Times New Roman"/>
          <w:color w:val="000000" w:themeColor="text1"/>
          <w:sz w:val="28"/>
          <w:szCs w:val="28"/>
          <w:shd w:val="clear" w:color="auto" w:fill="FFFFFF"/>
        </w:rPr>
        <w:t>отримувачі</w:t>
      </w:r>
      <w:r w:rsidRPr="00233026">
        <w:rPr>
          <w:rFonts w:ascii="Times New Roman" w:hAnsi="Times New Roman"/>
          <w:color w:val="000000" w:themeColor="text1"/>
          <w:sz w:val="28"/>
          <w:szCs w:val="28"/>
          <w:shd w:val="clear" w:color="auto" w:fill="FFFFFF"/>
        </w:rPr>
        <w:t xml:space="preserve"> задоволені наданням послуги натуральної допомоги</w:t>
      </w:r>
      <w:r>
        <w:rPr>
          <w:rFonts w:ascii="Times New Roman" w:hAnsi="Times New Roman"/>
          <w:color w:val="000000" w:themeColor="text1"/>
          <w:sz w:val="28"/>
          <w:szCs w:val="28"/>
          <w:shd w:val="clear" w:color="auto" w:fill="FFFFFF"/>
          <w:lang w:val="uk-UA"/>
        </w:rPr>
        <w:t>.</w:t>
      </w:r>
      <w:r w:rsidRPr="00233026">
        <w:rPr>
          <w:rFonts w:ascii="Times New Roman" w:hAnsi="Times New Roman"/>
          <w:color w:val="000000" w:themeColor="text1"/>
          <w:sz w:val="28"/>
          <w:szCs w:val="28"/>
          <w:lang w:val="uk-UA"/>
        </w:rPr>
        <w:t xml:space="preserve">          </w:t>
      </w:r>
    </w:p>
    <w:p w:rsidR="004A7403" w:rsidRDefault="004A7403" w:rsidP="004A7403">
      <w:pPr>
        <w:jc w:val="both"/>
        <w:rPr>
          <w:rFonts w:ascii="Times New Roman" w:hAnsi="Times New Roman"/>
          <w:sz w:val="28"/>
          <w:szCs w:val="28"/>
        </w:rPr>
      </w:pPr>
      <w:r w:rsidRPr="004B5A89">
        <w:rPr>
          <w:rFonts w:ascii="Times New Roman" w:hAnsi="Times New Roman"/>
          <w:sz w:val="28"/>
          <w:szCs w:val="28"/>
          <w:lang w:val="uk-UA"/>
        </w:rPr>
        <w:t xml:space="preserve">      </w:t>
      </w:r>
      <w:r>
        <w:rPr>
          <w:rFonts w:ascii="Times New Roman" w:hAnsi="Times New Roman"/>
          <w:sz w:val="28"/>
          <w:szCs w:val="28"/>
        </w:rPr>
        <w:t>На обслуговуванні у відділенні денного перебування знаходиться 271 особа, з них 122 особи  з інвалідністю та 149 осіб  похилого віку. В опитуванні взяли участь  232 особи (85%), скарг не виявлено.</w:t>
      </w:r>
    </w:p>
    <w:p w:rsidR="0017044F" w:rsidRPr="004A7403" w:rsidRDefault="004A7403" w:rsidP="004A7403">
      <w:pPr>
        <w:jc w:val="both"/>
        <w:rPr>
          <w:rFonts w:ascii="Times New Roman" w:hAnsi="Times New Roman"/>
          <w:sz w:val="28"/>
          <w:szCs w:val="28"/>
          <w:lang w:val="uk-UA"/>
        </w:rPr>
      </w:pPr>
      <w:r>
        <w:rPr>
          <w:rFonts w:ascii="Times New Roman" w:hAnsi="Times New Roman"/>
          <w:sz w:val="28"/>
          <w:szCs w:val="28"/>
          <w:lang w:val="uk-UA"/>
        </w:rPr>
        <w:t>На кожного отримувача соціальної послуги формується особова справа, яка ведеться відповідно до Державного стандарту і містить договір, акт оцінки потреб, індивідуальний план, згідно з яким визначається потреба в соціальній послузі та час її проведення.</w:t>
      </w:r>
      <w:r>
        <w:rPr>
          <w:rFonts w:ascii="Times New Roman" w:hAnsi="Times New Roman"/>
          <w:sz w:val="28"/>
          <w:szCs w:val="28"/>
        </w:rPr>
        <w:t xml:space="preserve"> У відділенні денного перебування надаються послуги профілактичного масажу, оздоровчої фізкультури, трудової адаптації</w:t>
      </w:r>
      <w:r>
        <w:rPr>
          <w:rFonts w:ascii="Times New Roman" w:hAnsi="Times New Roman"/>
          <w:sz w:val="28"/>
          <w:szCs w:val="28"/>
          <w:lang w:val="uk-UA"/>
        </w:rPr>
        <w:t xml:space="preserve"> (заняття з нейрогімнастики, бісероплетіння, вишивання, в</w:t>
      </w:r>
      <w:r w:rsidRPr="00527BD6">
        <w:rPr>
          <w:rFonts w:ascii="Times New Roman" w:hAnsi="Times New Roman"/>
          <w:sz w:val="28"/>
          <w:szCs w:val="28"/>
        </w:rPr>
        <w:t>`</w:t>
      </w:r>
      <w:r>
        <w:rPr>
          <w:rFonts w:ascii="Times New Roman" w:hAnsi="Times New Roman"/>
          <w:sz w:val="28"/>
          <w:szCs w:val="28"/>
          <w:lang w:val="uk-UA"/>
        </w:rPr>
        <w:t xml:space="preserve">язання), </w:t>
      </w:r>
      <w:r>
        <w:rPr>
          <w:rFonts w:ascii="Times New Roman" w:hAnsi="Times New Roman"/>
          <w:sz w:val="28"/>
          <w:szCs w:val="28"/>
        </w:rPr>
        <w:t xml:space="preserve"> проводиться культурно-дозвіллева робота з учасниками ансамблю «Осінь» та «Весна». На протязі звітного періоду </w:t>
      </w:r>
      <w:r>
        <w:rPr>
          <w:rFonts w:ascii="Times New Roman" w:hAnsi="Times New Roman"/>
          <w:sz w:val="28"/>
          <w:szCs w:val="28"/>
          <w:lang w:val="uk-UA"/>
        </w:rPr>
        <w:t xml:space="preserve">було </w:t>
      </w:r>
      <w:r>
        <w:rPr>
          <w:rFonts w:ascii="Times New Roman" w:hAnsi="Times New Roman"/>
          <w:sz w:val="28"/>
          <w:szCs w:val="28"/>
        </w:rPr>
        <w:t xml:space="preserve">проведено 1548 </w:t>
      </w:r>
      <w:r>
        <w:rPr>
          <w:rFonts w:ascii="Times New Roman" w:hAnsi="Times New Roman"/>
          <w:sz w:val="28"/>
          <w:szCs w:val="28"/>
          <w:lang w:val="uk-UA"/>
        </w:rPr>
        <w:t xml:space="preserve">профілактичних </w:t>
      </w:r>
      <w:r>
        <w:rPr>
          <w:rFonts w:ascii="Times New Roman" w:hAnsi="Times New Roman"/>
          <w:sz w:val="28"/>
          <w:szCs w:val="28"/>
        </w:rPr>
        <w:t>масажів, 467 занять оздоровчої фізкультури</w:t>
      </w:r>
      <w:r>
        <w:rPr>
          <w:rFonts w:ascii="Times New Roman" w:hAnsi="Times New Roman"/>
          <w:sz w:val="28"/>
          <w:szCs w:val="28"/>
          <w:lang w:val="uk-UA"/>
        </w:rPr>
        <w:t xml:space="preserve"> з отримувачами соціальних послуг</w:t>
      </w:r>
      <w:r>
        <w:rPr>
          <w:rFonts w:ascii="Times New Roman" w:hAnsi="Times New Roman"/>
          <w:sz w:val="28"/>
          <w:szCs w:val="28"/>
        </w:rPr>
        <w:t>.</w:t>
      </w:r>
      <w:r w:rsidRPr="004A7403">
        <w:rPr>
          <w:rFonts w:ascii="Times New Roman" w:hAnsi="Times New Roman"/>
          <w:color w:val="000000" w:themeColor="text1"/>
          <w:sz w:val="28"/>
          <w:szCs w:val="28"/>
          <w:shd w:val="clear" w:color="auto" w:fill="FFFFFF"/>
        </w:rPr>
        <w:t xml:space="preserve"> </w:t>
      </w:r>
      <w:r>
        <w:rPr>
          <w:rFonts w:ascii="Times New Roman" w:hAnsi="Times New Roman"/>
          <w:sz w:val="28"/>
          <w:szCs w:val="28"/>
        </w:rPr>
        <w:t xml:space="preserve">   На базі відділення працює Університет ІІІ віку, в якому діють факультети: «Інформаційних технологій», «Здоров`я» та «Основи медичних знань», «Іноземної мови», на яких пройшли навчання 54 особи</w:t>
      </w:r>
    </w:p>
    <w:p w:rsidR="00A24DD9" w:rsidRPr="006C42FD" w:rsidRDefault="00A24DD9" w:rsidP="004A7403">
      <w:pPr>
        <w:jc w:val="both"/>
        <w:rPr>
          <w:rFonts w:ascii="Times New Roman" w:hAnsi="Times New Roman"/>
          <w:sz w:val="28"/>
          <w:szCs w:val="28"/>
          <w:lang w:val="uk-UA"/>
        </w:rPr>
      </w:pPr>
      <w:r w:rsidRPr="006C42FD">
        <w:rPr>
          <w:rFonts w:ascii="Times New Roman" w:hAnsi="Times New Roman"/>
          <w:sz w:val="28"/>
          <w:szCs w:val="28"/>
        </w:rPr>
        <w:t>Засобами реабілітації</w:t>
      </w:r>
      <w:r w:rsidR="0093211A">
        <w:rPr>
          <w:rFonts w:ascii="Times New Roman" w:hAnsi="Times New Roman"/>
          <w:sz w:val="28"/>
          <w:szCs w:val="28"/>
          <w:lang w:val="uk-UA"/>
        </w:rPr>
        <w:t xml:space="preserve"> з пункту прокату</w:t>
      </w:r>
      <w:r w:rsidR="0093211A">
        <w:rPr>
          <w:rFonts w:ascii="Times New Roman" w:hAnsi="Times New Roman"/>
          <w:sz w:val="28"/>
          <w:szCs w:val="28"/>
        </w:rPr>
        <w:t xml:space="preserve"> скористал</w:t>
      </w:r>
      <w:r w:rsidR="0093211A">
        <w:rPr>
          <w:rFonts w:ascii="Times New Roman" w:hAnsi="Times New Roman"/>
          <w:sz w:val="28"/>
          <w:szCs w:val="28"/>
          <w:lang w:val="uk-UA"/>
        </w:rPr>
        <w:t>о</w:t>
      </w:r>
      <w:r w:rsidRPr="006C42FD">
        <w:rPr>
          <w:rFonts w:ascii="Times New Roman" w:hAnsi="Times New Roman"/>
          <w:sz w:val="28"/>
          <w:szCs w:val="28"/>
        </w:rPr>
        <w:t>сь 56 осіб.</w:t>
      </w:r>
    </w:p>
    <w:p w:rsidR="003C239C" w:rsidRPr="00921EDC" w:rsidRDefault="0017044F" w:rsidP="00921EDC">
      <w:pPr>
        <w:pStyle w:val="a3"/>
        <w:spacing w:before="370" w:beforeAutospacing="0" w:after="288" w:afterAutospacing="0"/>
        <w:rPr>
          <w:b/>
          <w:sz w:val="28"/>
          <w:szCs w:val="28"/>
        </w:rPr>
      </w:pPr>
      <w:r w:rsidRPr="008F672C">
        <w:rPr>
          <w:b/>
          <w:sz w:val="28"/>
          <w:szCs w:val="28"/>
          <w:lang w:eastAsia="ru-RU"/>
        </w:rPr>
        <w:t>Адресність та індивідуальний підхід</w:t>
      </w:r>
      <w:r w:rsidRPr="008F672C">
        <w:rPr>
          <w:sz w:val="28"/>
          <w:szCs w:val="28"/>
          <w:lang w:eastAsia="ru-RU"/>
        </w:rPr>
        <w:t xml:space="preserve"> :</w:t>
      </w:r>
      <w:r w:rsidRPr="008F672C">
        <w:rPr>
          <w:b/>
          <w:sz w:val="32"/>
          <w:szCs w:val="32"/>
        </w:rPr>
        <w:t xml:space="preserve"> </w:t>
      </w:r>
      <w:r w:rsidRPr="008F672C">
        <w:rPr>
          <w:b/>
          <w:sz w:val="28"/>
          <w:szCs w:val="28"/>
        </w:rPr>
        <w:t>( статус «добре»).</w:t>
      </w:r>
    </w:p>
    <w:p w:rsidR="003C239C" w:rsidRDefault="003C239C" w:rsidP="00FB33E2">
      <w:pPr>
        <w:spacing w:after="0" w:line="240" w:lineRule="auto"/>
        <w:ind w:left="170" w:right="57"/>
        <w:jc w:val="both"/>
        <w:rPr>
          <w:rFonts w:ascii="Times New Roman" w:hAnsi="Times New Roman"/>
          <w:b/>
          <w:color w:val="222222"/>
          <w:sz w:val="32"/>
          <w:szCs w:val="32"/>
          <w:lang w:val="uk-UA"/>
        </w:rPr>
      </w:pPr>
    </w:p>
    <w:p w:rsidR="008322A8" w:rsidRDefault="00FB33E2" w:rsidP="008322A8">
      <w:pPr>
        <w:spacing w:after="0" w:line="240" w:lineRule="auto"/>
        <w:ind w:left="170" w:right="57"/>
        <w:jc w:val="both"/>
        <w:rPr>
          <w:rFonts w:ascii="Times New Roman" w:eastAsia="Times New Roman" w:hAnsi="Times New Roman"/>
          <w:sz w:val="28"/>
          <w:szCs w:val="28"/>
          <w:lang w:val="uk-UA" w:eastAsia="uk-UA"/>
        </w:rPr>
      </w:pPr>
      <w:r w:rsidRPr="00FB33E2">
        <w:rPr>
          <w:rFonts w:ascii="Times New Roman" w:hAnsi="Times New Roman"/>
          <w:b/>
          <w:color w:val="222222"/>
          <w:sz w:val="32"/>
          <w:szCs w:val="32"/>
          <w:lang w:val="uk-UA"/>
        </w:rPr>
        <w:t xml:space="preserve">  </w:t>
      </w:r>
      <w:r w:rsidR="00904698" w:rsidRPr="00FB33E2">
        <w:rPr>
          <w:rFonts w:ascii="Times New Roman" w:hAnsi="Times New Roman"/>
          <w:b/>
          <w:color w:val="222222"/>
          <w:sz w:val="32"/>
          <w:szCs w:val="32"/>
        </w:rPr>
        <w:t>2. Р</w:t>
      </w:r>
      <w:r w:rsidR="00904698" w:rsidRPr="00FB33E2">
        <w:rPr>
          <w:rStyle w:val="a5"/>
          <w:rFonts w:ascii="Times New Roman" w:hAnsi="Times New Roman"/>
          <w:color w:val="222222"/>
          <w:sz w:val="32"/>
          <w:szCs w:val="32"/>
        </w:rPr>
        <w:t>езультативність</w:t>
      </w:r>
      <w:r w:rsidR="00904698" w:rsidRPr="00FB33E2">
        <w:rPr>
          <w:rFonts w:ascii="Times New Roman" w:hAnsi="Times New Roman"/>
          <w:b/>
          <w:color w:val="222222"/>
          <w:sz w:val="32"/>
          <w:szCs w:val="32"/>
        </w:rPr>
        <w:t>:</w:t>
      </w:r>
      <w:r w:rsidRPr="00FB33E2">
        <w:rPr>
          <w:rFonts w:ascii="Times New Roman" w:eastAsia="Times New Roman" w:hAnsi="Times New Roman"/>
          <w:b/>
          <w:sz w:val="32"/>
          <w:szCs w:val="32"/>
          <w:lang w:val="uk-UA" w:eastAsia="uk-UA"/>
        </w:rPr>
        <w:t xml:space="preserve"> </w:t>
      </w:r>
      <w:r w:rsidR="006C42FD">
        <w:rPr>
          <w:rFonts w:ascii="Times New Roman" w:eastAsia="Times New Roman" w:hAnsi="Times New Roman"/>
          <w:color w:val="333333"/>
          <w:sz w:val="28"/>
          <w:szCs w:val="28"/>
          <w:lang w:val="uk-UA" w:eastAsia="uk-UA"/>
        </w:rPr>
        <w:t>В</w:t>
      </w:r>
      <w:r>
        <w:rPr>
          <w:rFonts w:ascii="Times New Roman" w:eastAsia="Times New Roman" w:hAnsi="Times New Roman"/>
          <w:color w:val="333333"/>
          <w:sz w:val="28"/>
          <w:szCs w:val="28"/>
          <w:lang w:val="uk-UA" w:eastAsia="uk-UA"/>
        </w:rPr>
        <w:t xml:space="preserve">ідповідно до проведеного опитування з метою визначення рівня задоволеності соціальними послугами, які надаються структурними підрозділами територіального центру, </w:t>
      </w:r>
      <w:r w:rsidR="008144F3">
        <w:rPr>
          <w:rFonts w:ascii="Times New Roman" w:eastAsia="Times New Roman" w:hAnsi="Times New Roman"/>
          <w:b/>
          <w:color w:val="333333"/>
          <w:sz w:val="28"/>
          <w:szCs w:val="28"/>
          <w:lang w:val="uk-UA" w:eastAsia="uk-UA"/>
        </w:rPr>
        <w:t>505</w:t>
      </w:r>
      <w:r>
        <w:rPr>
          <w:rFonts w:ascii="Times New Roman" w:eastAsia="Times New Roman" w:hAnsi="Times New Roman"/>
          <w:b/>
          <w:color w:val="333333"/>
          <w:sz w:val="28"/>
          <w:szCs w:val="28"/>
          <w:lang w:val="uk-UA" w:eastAsia="uk-UA"/>
        </w:rPr>
        <w:t xml:space="preserve"> (100 %)</w:t>
      </w:r>
      <w:r>
        <w:rPr>
          <w:rFonts w:ascii="Times New Roman" w:eastAsia="Times New Roman" w:hAnsi="Times New Roman"/>
          <w:color w:val="333333"/>
          <w:sz w:val="28"/>
          <w:szCs w:val="28"/>
          <w:lang w:val="uk-UA" w:eastAsia="uk-UA"/>
        </w:rPr>
        <w:t xml:space="preserve"> отримувачів соціальних послуг задоволені якістю надання соціальних послуг. </w:t>
      </w:r>
      <w:r>
        <w:rPr>
          <w:rFonts w:ascii="Times New Roman" w:eastAsia="Times New Roman" w:hAnsi="Times New Roman"/>
          <w:sz w:val="28"/>
          <w:szCs w:val="28"/>
          <w:lang w:val="uk-UA" w:eastAsia="uk-UA"/>
        </w:rPr>
        <w:t xml:space="preserve">Для вивчення рівня задоволення отримувачів соціальних послуг розроблена анкета. </w:t>
      </w:r>
    </w:p>
    <w:p w:rsidR="003C239C" w:rsidRPr="008322A8" w:rsidRDefault="008322A8" w:rsidP="008322A8">
      <w:pPr>
        <w:spacing w:after="0" w:line="240" w:lineRule="auto"/>
        <w:ind w:left="170" w:right="57"/>
        <w:jc w:val="both"/>
        <w:rPr>
          <w:rFonts w:ascii="Times New Roman" w:eastAsia="Times New Roman" w:hAnsi="Times New Roman"/>
          <w:b/>
          <w:sz w:val="32"/>
          <w:szCs w:val="32"/>
          <w:lang w:val="uk-UA" w:eastAsia="uk-UA"/>
        </w:rPr>
      </w:pPr>
      <w:r>
        <w:rPr>
          <w:rFonts w:ascii="Times New Roman" w:hAnsi="Times New Roman"/>
          <w:b/>
          <w:color w:val="222222"/>
          <w:sz w:val="32"/>
          <w:szCs w:val="32"/>
          <w:lang w:val="uk-UA"/>
        </w:rPr>
        <w:t xml:space="preserve">     </w:t>
      </w:r>
      <w:r w:rsidR="00FB33E2">
        <w:rPr>
          <w:rFonts w:ascii="Times New Roman" w:eastAsia="Times New Roman" w:hAnsi="Times New Roman"/>
          <w:sz w:val="28"/>
          <w:szCs w:val="28"/>
          <w:lang w:val="uk-UA" w:eastAsia="uk-UA"/>
        </w:rPr>
        <w:t>Комісія з оцінки якості здійснювала опитування отримувачів соціальних послуг з метою отримання відгуків стосовно організаці</w:t>
      </w:r>
      <w:r w:rsidR="003C239C">
        <w:rPr>
          <w:rFonts w:ascii="Times New Roman" w:eastAsia="Times New Roman" w:hAnsi="Times New Roman"/>
          <w:sz w:val="28"/>
          <w:szCs w:val="28"/>
          <w:lang w:val="uk-UA" w:eastAsia="uk-UA"/>
        </w:rPr>
        <w:t>ї та надання соціальних послуг.</w:t>
      </w:r>
    </w:p>
    <w:p w:rsidR="0073747C" w:rsidRDefault="008322A8" w:rsidP="00FB33E2">
      <w:pPr>
        <w:spacing w:after="0" w:line="240" w:lineRule="auto"/>
        <w:ind w:left="170" w:right="5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FB33E2">
        <w:rPr>
          <w:rFonts w:ascii="Times New Roman" w:eastAsia="Times New Roman" w:hAnsi="Times New Roman"/>
          <w:sz w:val="28"/>
          <w:szCs w:val="28"/>
          <w:lang w:val="uk-UA" w:eastAsia="uk-UA"/>
        </w:rPr>
        <w:t>Усі отримувачі задоволені якістю та періодичністю надання послуг.</w:t>
      </w:r>
    </w:p>
    <w:p w:rsidR="00FB33E2" w:rsidRDefault="003C239C" w:rsidP="00FB33E2">
      <w:pPr>
        <w:spacing w:after="0" w:line="240" w:lineRule="auto"/>
        <w:ind w:left="170" w:right="5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FB33E2">
        <w:rPr>
          <w:rFonts w:ascii="Times New Roman" w:eastAsia="Times New Roman" w:hAnsi="Times New Roman"/>
          <w:sz w:val="28"/>
          <w:szCs w:val="28"/>
          <w:lang w:val="uk-UA" w:eastAsia="uk-UA"/>
        </w:rPr>
        <w:t xml:space="preserve">Комісією встановлено, що оцінка якості надання соціальних послуг персоналом (самооцінка) здійснюється постійно. При перевірці якості обслуговування проводилося спостереження </w:t>
      </w:r>
      <w:r>
        <w:rPr>
          <w:rFonts w:ascii="Times New Roman" w:eastAsia="Times New Roman" w:hAnsi="Times New Roman"/>
          <w:sz w:val="28"/>
          <w:szCs w:val="28"/>
          <w:lang w:val="uk-UA" w:eastAsia="uk-UA"/>
        </w:rPr>
        <w:t>за процесом надання послуг.</w:t>
      </w:r>
    </w:p>
    <w:p w:rsidR="00FB33E2" w:rsidRDefault="00FB33E2" w:rsidP="00FB33E2">
      <w:pPr>
        <w:spacing w:after="0" w:line="240" w:lineRule="auto"/>
        <w:ind w:left="170" w:right="5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C239C">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Щотижня на нарадах з працівниками територіального центру вносяться пропозиції по удосконаленню роботи.</w:t>
      </w:r>
    </w:p>
    <w:p w:rsidR="00FB33E2" w:rsidRDefault="00FB33E2" w:rsidP="000B61F6">
      <w:pPr>
        <w:spacing w:after="0" w:line="240" w:lineRule="auto"/>
        <w:ind w:right="57"/>
        <w:jc w:val="both"/>
        <w:rPr>
          <w:rFonts w:ascii="Times New Roman" w:eastAsia="Times New Roman" w:hAnsi="Times New Roman"/>
          <w:b/>
          <w:sz w:val="28"/>
          <w:szCs w:val="28"/>
          <w:lang w:val="uk-UA" w:eastAsia="uk-UA"/>
        </w:rPr>
      </w:pPr>
    </w:p>
    <w:p w:rsidR="008F672C" w:rsidRDefault="007E36F5" w:rsidP="001C1F7B">
      <w:pPr>
        <w:pStyle w:val="a3"/>
        <w:spacing w:before="0" w:beforeAutospacing="0" w:after="0" w:afterAutospacing="0"/>
        <w:ind w:right="57"/>
        <w:jc w:val="both"/>
        <w:rPr>
          <w:b/>
          <w:sz w:val="28"/>
          <w:szCs w:val="28"/>
        </w:rPr>
      </w:pPr>
      <w:r w:rsidRPr="008F672C">
        <w:rPr>
          <w:b/>
          <w:sz w:val="28"/>
          <w:szCs w:val="28"/>
        </w:rPr>
        <w:t>Результативність:</w:t>
      </w:r>
      <w:r w:rsidR="008F672C" w:rsidRPr="008F672C">
        <w:rPr>
          <w:b/>
          <w:sz w:val="28"/>
          <w:szCs w:val="28"/>
        </w:rPr>
        <w:t xml:space="preserve"> ( статус «добре»).</w:t>
      </w:r>
    </w:p>
    <w:p w:rsidR="00904698" w:rsidRDefault="00904698" w:rsidP="001C1F7B">
      <w:pPr>
        <w:pStyle w:val="a3"/>
        <w:spacing w:before="0" w:beforeAutospacing="0" w:after="0" w:afterAutospacing="0"/>
        <w:ind w:right="57"/>
        <w:jc w:val="both"/>
        <w:rPr>
          <w:b/>
          <w:sz w:val="28"/>
          <w:szCs w:val="28"/>
        </w:rPr>
      </w:pPr>
    </w:p>
    <w:p w:rsidR="003C239C" w:rsidRPr="008322A8" w:rsidRDefault="00904698" w:rsidP="008322A8">
      <w:pPr>
        <w:pStyle w:val="a3"/>
        <w:spacing w:before="0" w:beforeAutospacing="0" w:after="0" w:afterAutospacing="0"/>
        <w:ind w:right="57"/>
        <w:jc w:val="both"/>
        <w:rPr>
          <w:b/>
          <w:color w:val="222222"/>
          <w:sz w:val="32"/>
          <w:szCs w:val="32"/>
        </w:rPr>
      </w:pPr>
      <w:r w:rsidRPr="00373F20">
        <w:rPr>
          <w:b/>
          <w:color w:val="222222"/>
          <w:sz w:val="32"/>
          <w:szCs w:val="32"/>
        </w:rPr>
        <w:t>3. С</w:t>
      </w:r>
      <w:r w:rsidRPr="00373F20">
        <w:rPr>
          <w:rStyle w:val="a5"/>
          <w:color w:val="222222"/>
          <w:sz w:val="32"/>
          <w:szCs w:val="32"/>
        </w:rPr>
        <w:t>воєчасність</w:t>
      </w:r>
      <w:r w:rsidRPr="00373F20">
        <w:rPr>
          <w:b/>
          <w:color w:val="222222"/>
          <w:sz w:val="32"/>
          <w:szCs w:val="32"/>
        </w:rPr>
        <w:t xml:space="preserve">: </w:t>
      </w:r>
      <w:r w:rsidR="006C42FD">
        <w:rPr>
          <w:color w:val="222222"/>
          <w:sz w:val="28"/>
          <w:szCs w:val="28"/>
        </w:rPr>
        <w:t xml:space="preserve"> П</w:t>
      </w:r>
      <w:r w:rsidR="008F672C" w:rsidRPr="008F672C">
        <w:rPr>
          <w:color w:val="222222"/>
          <w:sz w:val="28"/>
          <w:szCs w:val="28"/>
        </w:rPr>
        <w:t xml:space="preserve">ротягом </w:t>
      </w:r>
      <w:r w:rsidR="008144F3">
        <w:rPr>
          <w:color w:val="222222"/>
          <w:sz w:val="28"/>
          <w:szCs w:val="28"/>
        </w:rPr>
        <w:t>періоду проведено опитування 505</w:t>
      </w:r>
      <w:r w:rsidR="008F672C" w:rsidRPr="008F672C">
        <w:rPr>
          <w:color w:val="222222"/>
          <w:sz w:val="28"/>
          <w:szCs w:val="28"/>
        </w:rPr>
        <w:t xml:space="preserve"> громадян, </w:t>
      </w:r>
      <w:r w:rsidR="00921EDC">
        <w:rPr>
          <w:color w:val="222222"/>
          <w:sz w:val="28"/>
          <w:szCs w:val="28"/>
        </w:rPr>
        <w:t>які отримують послуги. З них 505</w:t>
      </w:r>
      <w:r w:rsidR="008F672C" w:rsidRPr="008F672C">
        <w:rPr>
          <w:color w:val="222222"/>
          <w:sz w:val="28"/>
          <w:szCs w:val="28"/>
        </w:rPr>
        <w:t xml:space="preserve"> повністю задоволен</w:t>
      </w:r>
      <w:r w:rsidR="003C239C">
        <w:rPr>
          <w:color w:val="222222"/>
          <w:sz w:val="28"/>
          <w:szCs w:val="28"/>
        </w:rPr>
        <w:t>і роботою працівників установи.</w:t>
      </w:r>
    </w:p>
    <w:p w:rsidR="008F672C" w:rsidRPr="008F672C" w:rsidRDefault="008322A8" w:rsidP="003C239C">
      <w:pPr>
        <w:pStyle w:val="a3"/>
        <w:spacing w:before="0" w:beforeAutospacing="0" w:after="0" w:afterAutospacing="0"/>
        <w:ind w:right="57"/>
        <w:jc w:val="both"/>
        <w:rPr>
          <w:color w:val="222222"/>
          <w:sz w:val="28"/>
          <w:szCs w:val="28"/>
        </w:rPr>
      </w:pPr>
      <w:r>
        <w:rPr>
          <w:color w:val="222222"/>
          <w:sz w:val="28"/>
          <w:szCs w:val="28"/>
        </w:rPr>
        <w:t xml:space="preserve">     </w:t>
      </w:r>
      <w:r w:rsidR="008F672C" w:rsidRPr="008F672C">
        <w:rPr>
          <w:color w:val="222222"/>
          <w:sz w:val="28"/>
          <w:szCs w:val="28"/>
        </w:rPr>
        <w:t>В</w:t>
      </w:r>
      <w:r w:rsidR="000B61F6">
        <w:rPr>
          <w:color w:val="222222"/>
          <w:sz w:val="28"/>
          <w:szCs w:val="28"/>
        </w:rPr>
        <w:t>ідсотковий еквівалент складає 100</w:t>
      </w:r>
      <w:r w:rsidR="008F672C" w:rsidRPr="008F672C">
        <w:rPr>
          <w:color w:val="222222"/>
          <w:sz w:val="28"/>
          <w:szCs w:val="28"/>
        </w:rPr>
        <w:t>%;</w:t>
      </w:r>
    </w:p>
    <w:p w:rsidR="008F672C" w:rsidRDefault="007E36F5" w:rsidP="005332F7">
      <w:pPr>
        <w:tabs>
          <w:tab w:val="left" w:pos="5325"/>
        </w:tabs>
        <w:spacing w:line="240" w:lineRule="auto"/>
        <w:jc w:val="both"/>
        <w:rPr>
          <w:rFonts w:ascii="Times New Roman" w:eastAsia="Times New Roman" w:hAnsi="Times New Roman"/>
          <w:sz w:val="28"/>
          <w:szCs w:val="28"/>
          <w:lang w:val="uk-UA" w:eastAsia="uk-UA"/>
        </w:rPr>
      </w:pPr>
      <w:r w:rsidRPr="008F672C">
        <w:rPr>
          <w:rFonts w:ascii="Times New Roman" w:eastAsia="Times New Roman" w:hAnsi="Times New Roman"/>
          <w:sz w:val="28"/>
          <w:szCs w:val="28"/>
          <w:lang w:val="uk-UA" w:eastAsia="uk-UA"/>
        </w:rPr>
        <w:t xml:space="preserve">Письмових скарг та зауважень зі </w:t>
      </w:r>
      <w:r w:rsidR="003C239C">
        <w:rPr>
          <w:rFonts w:ascii="Times New Roman" w:eastAsia="Times New Roman" w:hAnsi="Times New Roman"/>
          <w:sz w:val="28"/>
          <w:szCs w:val="28"/>
          <w:lang w:val="uk-UA" w:eastAsia="uk-UA"/>
        </w:rPr>
        <w:t>сторони підо</w:t>
      </w:r>
      <w:r w:rsidR="005332F7">
        <w:rPr>
          <w:rFonts w:ascii="Times New Roman" w:eastAsia="Times New Roman" w:hAnsi="Times New Roman"/>
          <w:sz w:val="28"/>
          <w:szCs w:val="28"/>
          <w:lang w:val="uk-UA" w:eastAsia="uk-UA"/>
        </w:rPr>
        <w:t xml:space="preserve">пічних не виявлено. </w:t>
      </w:r>
    </w:p>
    <w:p w:rsidR="001C1F7B" w:rsidRDefault="003C239C" w:rsidP="007E36F5">
      <w:pPr>
        <w:tabs>
          <w:tab w:val="left" w:pos="5325"/>
        </w:tabs>
        <w:spacing w:line="240" w:lineRule="auto"/>
        <w:jc w:val="both"/>
        <w:rPr>
          <w:rFonts w:ascii="Times New Roman" w:hAnsi="Times New Roman"/>
          <w:color w:val="222222"/>
          <w:sz w:val="28"/>
          <w:szCs w:val="28"/>
          <w:lang w:val="uk-UA"/>
        </w:rPr>
      </w:pPr>
      <w:r>
        <w:rPr>
          <w:rFonts w:ascii="Times New Roman" w:eastAsia="Times New Roman" w:hAnsi="Times New Roman"/>
          <w:sz w:val="28"/>
          <w:szCs w:val="28"/>
          <w:lang w:val="uk-UA" w:eastAsia="uk-UA"/>
        </w:rPr>
        <w:t xml:space="preserve">     </w:t>
      </w:r>
      <w:r w:rsidR="008F672C" w:rsidRPr="008F672C">
        <w:rPr>
          <w:color w:val="222222"/>
          <w:sz w:val="28"/>
          <w:szCs w:val="28"/>
          <w:lang w:val="uk-UA"/>
        </w:rPr>
        <w:t xml:space="preserve">– </w:t>
      </w:r>
      <w:r w:rsidR="00921EDC">
        <w:rPr>
          <w:rFonts w:ascii="Times New Roman" w:hAnsi="Times New Roman"/>
          <w:color w:val="222222"/>
          <w:sz w:val="28"/>
          <w:szCs w:val="28"/>
          <w:lang w:val="uk-UA"/>
        </w:rPr>
        <w:t>отримувачі соціальних послуг</w:t>
      </w:r>
      <w:r w:rsidR="008F672C" w:rsidRPr="008F672C">
        <w:rPr>
          <w:rFonts w:ascii="Times New Roman" w:hAnsi="Times New Roman"/>
          <w:color w:val="222222"/>
          <w:sz w:val="28"/>
          <w:szCs w:val="28"/>
          <w:lang w:val="uk-UA"/>
        </w:rPr>
        <w:t xml:space="preserve"> догляду вдома, соціальної а</w:t>
      </w:r>
      <w:r w:rsidR="005332F7">
        <w:rPr>
          <w:rFonts w:ascii="Times New Roman" w:hAnsi="Times New Roman"/>
          <w:color w:val="222222"/>
          <w:sz w:val="28"/>
          <w:szCs w:val="28"/>
          <w:lang w:val="uk-UA"/>
        </w:rPr>
        <w:t>даптації, натуральної</w:t>
      </w:r>
      <w:r w:rsidR="008F672C" w:rsidRPr="008F672C">
        <w:rPr>
          <w:rFonts w:ascii="Times New Roman" w:hAnsi="Times New Roman"/>
          <w:color w:val="222222"/>
          <w:sz w:val="28"/>
          <w:szCs w:val="28"/>
          <w:lang w:val="uk-UA"/>
        </w:rPr>
        <w:t xml:space="preserve"> допомоги відчули покращення емоційного, психологічного, фізичного стану порівняно з періодом, коли соціальні послуги не надавались.</w:t>
      </w:r>
      <w:r w:rsidR="00921EDC">
        <w:rPr>
          <w:rFonts w:ascii="Times New Roman" w:hAnsi="Times New Roman"/>
          <w:color w:val="222222"/>
          <w:sz w:val="28"/>
          <w:szCs w:val="28"/>
          <w:lang w:val="uk-UA"/>
        </w:rPr>
        <w:t xml:space="preserve"> Всі послуги надаються у визначенні строки та терміни</w:t>
      </w:r>
      <w:r w:rsidR="008F672C" w:rsidRPr="008F672C">
        <w:rPr>
          <w:rFonts w:ascii="Times New Roman" w:hAnsi="Times New Roman"/>
          <w:color w:val="222222"/>
          <w:sz w:val="28"/>
          <w:szCs w:val="28"/>
          <w:lang w:val="uk-UA"/>
        </w:rPr>
        <w:t xml:space="preserve"> Відсотковий еквівалент складає 100%</w:t>
      </w:r>
      <w:r w:rsidR="001C1F7B">
        <w:rPr>
          <w:rFonts w:ascii="Times New Roman" w:hAnsi="Times New Roman"/>
          <w:color w:val="222222"/>
          <w:sz w:val="28"/>
          <w:szCs w:val="28"/>
          <w:lang w:val="uk-UA"/>
        </w:rPr>
        <w:t>.</w:t>
      </w:r>
    </w:p>
    <w:p w:rsidR="001C1F7B" w:rsidRDefault="007E36F5" w:rsidP="007E36F5">
      <w:pPr>
        <w:tabs>
          <w:tab w:val="left" w:pos="5325"/>
        </w:tabs>
        <w:spacing w:line="240" w:lineRule="auto"/>
        <w:jc w:val="both"/>
        <w:rPr>
          <w:rFonts w:ascii="Times New Roman" w:hAnsi="Times New Roman"/>
          <w:b/>
          <w:sz w:val="28"/>
          <w:szCs w:val="28"/>
          <w:lang w:val="uk-UA"/>
        </w:rPr>
      </w:pPr>
      <w:r w:rsidRPr="008F672C">
        <w:rPr>
          <w:rFonts w:ascii="Times New Roman" w:eastAsia="Times New Roman" w:hAnsi="Times New Roman"/>
          <w:sz w:val="28"/>
          <w:szCs w:val="28"/>
          <w:lang w:val="uk-UA" w:eastAsia="uk-UA"/>
        </w:rPr>
        <w:t xml:space="preserve"> </w:t>
      </w:r>
      <w:r w:rsidRPr="008F672C">
        <w:rPr>
          <w:rFonts w:ascii="Times New Roman" w:eastAsia="Times New Roman" w:hAnsi="Times New Roman"/>
          <w:b/>
          <w:sz w:val="28"/>
          <w:szCs w:val="28"/>
          <w:lang w:val="uk-UA" w:eastAsia="uk-UA"/>
        </w:rPr>
        <w:t>Своєчасність:</w:t>
      </w:r>
      <w:r w:rsidRPr="008F672C">
        <w:rPr>
          <w:rFonts w:ascii="Times New Roman" w:eastAsia="Times New Roman" w:hAnsi="Times New Roman"/>
          <w:sz w:val="28"/>
          <w:szCs w:val="28"/>
          <w:lang w:val="uk-UA" w:eastAsia="uk-UA"/>
        </w:rPr>
        <w:t xml:space="preserve"> </w:t>
      </w:r>
      <w:r w:rsidR="008F672C" w:rsidRPr="001C1F7B">
        <w:rPr>
          <w:rFonts w:ascii="Times New Roman" w:hAnsi="Times New Roman"/>
          <w:b/>
          <w:sz w:val="28"/>
          <w:szCs w:val="28"/>
          <w:lang w:val="uk-UA"/>
        </w:rPr>
        <w:t>( статус «добре»).</w:t>
      </w:r>
    </w:p>
    <w:p w:rsidR="00904698" w:rsidRDefault="00904698" w:rsidP="00904698">
      <w:pPr>
        <w:pStyle w:val="a3"/>
        <w:spacing w:before="0" w:beforeAutospacing="0" w:after="0" w:afterAutospacing="0"/>
        <w:ind w:left="170" w:right="57" w:firstLine="709"/>
        <w:jc w:val="both"/>
        <w:rPr>
          <w:b/>
          <w:color w:val="222222"/>
          <w:sz w:val="32"/>
          <w:szCs w:val="32"/>
        </w:rPr>
      </w:pPr>
    </w:p>
    <w:p w:rsidR="006C42FD" w:rsidRDefault="00904698" w:rsidP="006C42FD">
      <w:pPr>
        <w:pStyle w:val="a3"/>
        <w:spacing w:before="0" w:beforeAutospacing="0" w:after="0" w:afterAutospacing="0"/>
        <w:ind w:right="57"/>
        <w:jc w:val="both"/>
        <w:rPr>
          <w:sz w:val="28"/>
          <w:szCs w:val="28"/>
        </w:rPr>
      </w:pPr>
      <w:r w:rsidRPr="00373F20">
        <w:rPr>
          <w:b/>
          <w:color w:val="222222"/>
          <w:sz w:val="32"/>
          <w:szCs w:val="32"/>
        </w:rPr>
        <w:t>4. Д</w:t>
      </w:r>
      <w:r w:rsidRPr="00373F20">
        <w:rPr>
          <w:rStyle w:val="a5"/>
          <w:color w:val="222222"/>
          <w:sz w:val="32"/>
          <w:szCs w:val="32"/>
        </w:rPr>
        <w:t>оступність та відкритість</w:t>
      </w:r>
      <w:r w:rsidRPr="00373F20">
        <w:rPr>
          <w:b/>
          <w:color w:val="222222"/>
          <w:sz w:val="32"/>
          <w:szCs w:val="32"/>
        </w:rPr>
        <w:t>:</w:t>
      </w:r>
      <w:r w:rsidR="006C42FD" w:rsidRPr="006C42FD">
        <w:rPr>
          <w:sz w:val="28"/>
          <w:szCs w:val="28"/>
        </w:rPr>
        <w:t xml:space="preserve"> </w:t>
      </w:r>
      <w:r w:rsidR="006C42FD">
        <w:rPr>
          <w:sz w:val="28"/>
          <w:szCs w:val="28"/>
        </w:rPr>
        <w:t>Р</w:t>
      </w:r>
      <w:r w:rsidR="006C42FD" w:rsidRPr="008F672C">
        <w:rPr>
          <w:sz w:val="28"/>
          <w:szCs w:val="28"/>
        </w:rPr>
        <w:t>озташування територіального центру є доступним для відвідувачів, доступ до приміщення обладнаний пандусом, що є необхідним для осіб з обмеженими фізичними можливостями, приміщення відповідає санітарним вимогам.</w:t>
      </w:r>
      <w:r w:rsidR="006C42FD">
        <w:rPr>
          <w:sz w:val="28"/>
          <w:szCs w:val="28"/>
        </w:rPr>
        <w:t xml:space="preserve"> </w:t>
      </w:r>
      <w:r w:rsidR="006C42FD" w:rsidRPr="008F672C">
        <w:rPr>
          <w:sz w:val="28"/>
          <w:szCs w:val="28"/>
        </w:rPr>
        <w:t xml:space="preserve">В приміщенні розміщено стенди з інформацією </w:t>
      </w:r>
      <w:r w:rsidR="00613BF6">
        <w:rPr>
          <w:sz w:val="28"/>
          <w:szCs w:val="28"/>
        </w:rPr>
        <w:t xml:space="preserve">про права підопічних, про зміст, </w:t>
      </w:r>
      <w:r w:rsidR="006C42FD" w:rsidRPr="008F672C">
        <w:rPr>
          <w:sz w:val="28"/>
          <w:szCs w:val="28"/>
        </w:rPr>
        <w:t>порядок та умови надання соціальної послуги, про організацію роботи та дозвілля підрозділів тер центру, та інші нормативні документи. В соціальній мережі Facebook знаходиться офіційна сторінка Територіального центру соціального обслуговування (надання соціальних послуг) Новоград – Волинської міської ради, де можна ознайомитися зі всіма подіями які проходять у територіальному центрі</w:t>
      </w:r>
      <w:r w:rsidR="006C42FD">
        <w:rPr>
          <w:sz w:val="28"/>
          <w:szCs w:val="28"/>
        </w:rPr>
        <w:t>.</w:t>
      </w:r>
    </w:p>
    <w:p w:rsidR="006C42FD" w:rsidRPr="008322A8" w:rsidRDefault="006C42FD" w:rsidP="006C42FD">
      <w:pPr>
        <w:pStyle w:val="a3"/>
        <w:spacing w:before="0" w:beforeAutospacing="0" w:after="0" w:afterAutospacing="0"/>
        <w:ind w:right="57"/>
        <w:jc w:val="both"/>
        <w:rPr>
          <w:b/>
          <w:color w:val="222222"/>
          <w:sz w:val="32"/>
          <w:szCs w:val="32"/>
        </w:rPr>
      </w:pPr>
    </w:p>
    <w:p w:rsidR="008F672C" w:rsidRDefault="007E36F5" w:rsidP="007E36F5">
      <w:pPr>
        <w:tabs>
          <w:tab w:val="left" w:pos="5325"/>
        </w:tabs>
        <w:spacing w:line="240" w:lineRule="auto"/>
        <w:jc w:val="both"/>
        <w:rPr>
          <w:rFonts w:ascii="Times New Roman" w:hAnsi="Times New Roman"/>
          <w:b/>
          <w:sz w:val="28"/>
          <w:szCs w:val="28"/>
          <w:lang w:val="uk-UA"/>
        </w:rPr>
      </w:pPr>
      <w:r w:rsidRPr="008F672C">
        <w:rPr>
          <w:rFonts w:ascii="Times New Roman" w:eastAsia="Times New Roman" w:hAnsi="Times New Roman"/>
          <w:b/>
          <w:sz w:val="28"/>
          <w:szCs w:val="28"/>
          <w:lang w:val="uk-UA" w:eastAsia="uk-UA"/>
        </w:rPr>
        <w:t xml:space="preserve">Доступність та відкритість: </w:t>
      </w:r>
      <w:r w:rsidR="008F672C" w:rsidRPr="008F672C">
        <w:rPr>
          <w:rFonts w:ascii="Times New Roman" w:hAnsi="Times New Roman"/>
          <w:b/>
          <w:sz w:val="28"/>
          <w:szCs w:val="28"/>
        </w:rPr>
        <w:t>( статус «добре»).</w:t>
      </w:r>
    </w:p>
    <w:p w:rsidR="005332F7" w:rsidRPr="006C42FD" w:rsidRDefault="00E32C39" w:rsidP="005332F7">
      <w:pPr>
        <w:pStyle w:val="a3"/>
        <w:spacing w:before="0" w:beforeAutospacing="0" w:after="0" w:afterAutospacing="0"/>
        <w:ind w:right="57"/>
        <w:jc w:val="both"/>
        <w:rPr>
          <w:sz w:val="28"/>
          <w:szCs w:val="28"/>
        </w:rPr>
      </w:pPr>
      <w:r w:rsidRPr="00373F20">
        <w:rPr>
          <w:b/>
          <w:color w:val="222222"/>
          <w:sz w:val="32"/>
          <w:szCs w:val="32"/>
        </w:rPr>
        <w:t>5. П</w:t>
      </w:r>
      <w:r w:rsidRPr="00373F20">
        <w:rPr>
          <w:rStyle w:val="a5"/>
          <w:color w:val="222222"/>
          <w:sz w:val="32"/>
          <w:szCs w:val="32"/>
        </w:rPr>
        <w:t>овага до гідності отримувача соціальної послуги</w:t>
      </w:r>
      <w:r w:rsidRPr="00373F20">
        <w:rPr>
          <w:b/>
          <w:color w:val="222222"/>
          <w:sz w:val="32"/>
          <w:szCs w:val="32"/>
        </w:rPr>
        <w:t>:</w:t>
      </w:r>
      <w:r w:rsidR="008322A8">
        <w:rPr>
          <w:b/>
          <w:color w:val="222222"/>
          <w:sz w:val="32"/>
          <w:szCs w:val="32"/>
        </w:rPr>
        <w:t xml:space="preserve"> </w:t>
      </w:r>
      <w:r w:rsidR="006C42FD" w:rsidRPr="006C42FD">
        <w:rPr>
          <w:color w:val="222222"/>
          <w:sz w:val="28"/>
          <w:szCs w:val="28"/>
        </w:rPr>
        <w:t>За результат</w:t>
      </w:r>
      <w:r w:rsidR="006C42FD">
        <w:rPr>
          <w:color w:val="222222"/>
          <w:sz w:val="28"/>
          <w:szCs w:val="28"/>
        </w:rPr>
        <w:t>а</w:t>
      </w:r>
      <w:r w:rsidR="006C42FD" w:rsidRPr="006C42FD">
        <w:rPr>
          <w:color w:val="222222"/>
          <w:sz w:val="28"/>
          <w:szCs w:val="28"/>
        </w:rPr>
        <w:t xml:space="preserve">ми </w:t>
      </w:r>
      <w:r w:rsidR="006C42FD">
        <w:rPr>
          <w:color w:val="222222"/>
          <w:sz w:val="28"/>
          <w:szCs w:val="28"/>
        </w:rPr>
        <w:t xml:space="preserve">проведеного опитування отримувачів соціальних послуг щодо ставлення до них надавачів послуг відзначено, що працівники територіального центру ввічливо та коректно ставляться до громадян під час здійснення своїх посадових </w:t>
      </w:r>
      <w:r w:rsidR="000556BD">
        <w:rPr>
          <w:color w:val="222222"/>
          <w:sz w:val="28"/>
          <w:szCs w:val="28"/>
        </w:rPr>
        <w:t>обов’язків, зберігають в таємниці конфіденційну інформацію, отриману в процесі вик</w:t>
      </w:r>
      <w:r w:rsidR="00D944B1">
        <w:rPr>
          <w:color w:val="222222"/>
          <w:sz w:val="28"/>
          <w:szCs w:val="28"/>
        </w:rPr>
        <w:t xml:space="preserve">онання службових обов’язків, не використовують своє службове становище з метою отримання матеріальних благ від підопічних.  Скарг щодо зневажливого ставлення до отримувачів послуг не надходило. Натомість отримано схвальні відгуки за якісну роботу надавачів послуг, які надходять до установи у вигляді листів, подяк по телефону. Отримувачі соціальних послуг усно висловили 505 подяк та особисто написали </w:t>
      </w:r>
      <w:r w:rsidR="00D954F9">
        <w:rPr>
          <w:color w:val="222222"/>
          <w:sz w:val="28"/>
          <w:szCs w:val="28"/>
        </w:rPr>
        <w:t>27 подяк.</w:t>
      </w:r>
    </w:p>
    <w:p w:rsidR="006C42FD" w:rsidRPr="005332F7" w:rsidRDefault="006C42FD" w:rsidP="005332F7">
      <w:pPr>
        <w:pStyle w:val="a3"/>
        <w:spacing w:before="0" w:beforeAutospacing="0" w:after="0" w:afterAutospacing="0"/>
        <w:ind w:right="57"/>
        <w:jc w:val="both"/>
        <w:rPr>
          <w:b/>
          <w:color w:val="222222"/>
          <w:sz w:val="32"/>
          <w:szCs w:val="32"/>
        </w:rPr>
      </w:pPr>
    </w:p>
    <w:p w:rsidR="008F672C" w:rsidRDefault="007E36F5" w:rsidP="007E36F5">
      <w:pPr>
        <w:tabs>
          <w:tab w:val="left" w:pos="5325"/>
        </w:tabs>
        <w:spacing w:line="240" w:lineRule="auto"/>
        <w:jc w:val="both"/>
        <w:rPr>
          <w:rFonts w:ascii="Times New Roman" w:hAnsi="Times New Roman"/>
          <w:b/>
          <w:sz w:val="28"/>
          <w:szCs w:val="28"/>
          <w:lang w:val="uk-UA"/>
        </w:rPr>
      </w:pPr>
      <w:r w:rsidRPr="008F672C">
        <w:rPr>
          <w:rFonts w:ascii="Times New Roman" w:eastAsia="Times New Roman" w:hAnsi="Times New Roman"/>
          <w:b/>
          <w:sz w:val="28"/>
          <w:szCs w:val="28"/>
          <w:lang w:val="uk-UA" w:eastAsia="uk-UA"/>
        </w:rPr>
        <w:t>Повага до</w:t>
      </w:r>
      <w:r w:rsidR="000B61F6">
        <w:rPr>
          <w:rFonts w:ascii="Times New Roman" w:eastAsia="Times New Roman" w:hAnsi="Times New Roman"/>
          <w:b/>
          <w:sz w:val="28"/>
          <w:szCs w:val="28"/>
          <w:lang w:val="uk-UA" w:eastAsia="uk-UA"/>
        </w:rPr>
        <w:t xml:space="preserve"> гідності</w:t>
      </w:r>
      <w:r w:rsidRPr="008F672C">
        <w:rPr>
          <w:rFonts w:ascii="Times New Roman" w:eastAsia="Times New Roman" w:hAnsi="Times New Roman"/>
          <w:b/>
          <w:sz w:val="28"/>
          <w:szCs w:val="28"/>
          <w:lang w:val="uk-UA" w:eastAsia="uk-UA"/>
        </w:rPr>
        <w:t xml:space="preserve"> отримувача соціальної послуги:</w:t>
      </w:r>
      <w:r w:rsidR="008F672C" w:rsidRPr="008F672C">
        <w:rPr>
          <w:rFonts w:ascii="Times New Roman" w:eastAsia="Times New Roman" w:hAnsi="Times New Roman"/>
          <w:b/>
          <w:sz w:val="28"/>
          <w:szCs w:val="28"/>
          <w:lang w:val="uk-UA" w:eastAsia="uk-UA"/>
        </w:rPr>
        <w:t xml:space="preserve">  </w:t>
      </w:r>
      <w:r w:rsidR="008F672C" w:rsidRPr="001C1F7B">
        <w:rPr>
          <w:rFonts w:ascii="Times New Roman" w:hAnsi="Times New Roman"/>
          <w:b/>
          <w:sz w:val="28"/>
          <w:szCs w:val="28"/>
          <w:lang w:val="uk-UA"/>
        </w:rPr>
        <w:t>( статус «добре»).</w:t>
      </w:r>
    </w:p>
    <w:p w:rsidR="005922B4" w:rsidRDefault="00E32C39" w:rsidP="008322A8">
      <w:pPr>
        <w:pStyle w:val="a3"/>
        <w:spacing w:before="0" w:beforeAutospacing="0" w:after="0" w:afterAutospacing="0"/>
        <w:ind w:right="57"/>
        <w:jc w:val="both"/>
        <w:rPr>
          <w:sz w:val="28"/>
          <w:szCs w:val="28"/>
        </w:rPr>
      </w:pPr>
      <w:r w:rsidRPr="00373F20">
        <w:rPr>
          <w:b/>
          <w:color w:val="222222"/>
          <w:sz w:val="32"/>
          <w:szCs w:val="32"/>
        </w:rPr>
        <w:t>6. П</w:t>
      </w:r>
      <w:r w:rsidRPr="00373F20">
        <w:rPr>
          <w:rStyle w:val="a5"/>
          <w:color w:val="222222"/>
          <w:sz w:val="32"/>
          <w:szCs w:val="32"/>
        </w:rPr>
        <w:t>рофесійність</w:t>
      </w:r>
      <w:r w:rsidR="008322A8">
        <w:rPr>
          <w:b/>
          <w:color w:val="222222"/>
          <w:sz w:val="32"/>
          <w:szCs w:val="32"/>
        </w:rPr>
        <w:t>:</w:t>
      </w:r>
      <w:r w:rsidR="005332F7">
        <w:rPr>
          <w:sz w:val="28"/>
          <w:szCs w:val="28"/>
        </w:rPr>
        <w:t xml:space="preserve">  </w:t>
      </w:r>
      <w:r w:rsidR="005922B4">
        <w:rPr>
          <w:sz w:val="28"/>
          <w:szCs w:val="28"/>
        </w:rPr>
        <w:t>штатний розпис по територіальному центру сформовано відповідно до законодавства, розроблені та затвердженні посадові інструкції. Всі працівники ознайомлені з посадовими інструкціями, правилами внутрішнього трудового розпорядку, Кодексом етичної поведінки працівників під особистий підпис. Наказом директора центру призначені відповідальні особи за проведення  інструктажів з питань охорони праці, з техніки безпеки та пожежної безпеки.</w:t>
      </w:r>
    </w:p>
    <w:p w:rsidR="007E36F5" w:rsidRDefault="005332F7" w:rsidP="007E36F5">
      <w:pPr>
        <w:tabs>
          <w:tab w:val="left" w:pos="5325"/>
        </w:tabs>
        <w:spacing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D954F9">
        <w:rPr>
          <w:rFonts w:ascii="Times New Roman" w:eastAsia="Times New Roman" w:hAnsi="Times New Roman"/>
          <w:sz w:val="28"/>
          <w:szCs w:val="28"/>
          <w:lang w:val="uk-UA" w:eastAsia="uk-UA"/>
        </w:rPr>
        <w:t>Всі соціальні робітники та працівники</w:t>
      </w:r>
      <w:r w:rsidR="007E36F5" w:rsidRPr="008F672C">
        <w:rPr>
          <w:rFonts w:ascii="Times New Roman" w:eastAsia="Times New Roman" w:hAnsi="Times New Roman"/>
          <w:sz w:val="28"/>
          <w:szCs w:val="28"/>
          <w:lang w:val="uk-UA" w:eastAsia="uk-UA"/>
        </w:rPr>
        <w:t xml:space="preserve"> які надають со</w:t>
      </w:r>
      <w:r w:rsidR="00D954F9">
        <w:rPr>
          <w:rFonts w:ascii="Times New Roman" w:eastAsia="Times New Roman" w:hAnsi="Times New Roman"/>
          <w:sz w:val="28"/>
          <w:szCs w:val="28"/>
          <w:lang w:val="uk-UA" w:eastAsia="uk-UA"/>
        </w:rPr>
        <w:t xml:space="preserve">ціальні послуги </w:t>
      </w:r>
      <w:r w:rsidR="007E36F5" w:rsidRPr="008F672C">
        <w:rPr>
          <w:rFonts w:ascii="Times New Roman" w:eastAsia="Times New Roman" w:hAnsi="Times New Roman"/>
          <w:sz w:val="28"/>
          <w:szCs w:val="28"/>
          <w:lang w:val="uk-UA" w:eastAsia="uk-UA"/>
        </w:rPr>
        <w:t xml:space="preserve"> </w:t>
      </w:r>
      <w:r w:rsidR="0093211A">
        <w:rPr>
          <w:rFonts w:ascii="Times New Roman" w:eastAsia="Times New Roman" w:hAnsi="Times New Roman"/>
          <w:sz w:val="28"/>
          <w:szCs w:val="28"/>
          <w:lang w:val="uk-UA" w:eastAsia="uk-UA"/>
        </w:rPr>
        <w:t xml:space="preserve">проходять медогляд та </w:t>
      </w:r>
      <w:r w:rsidR="007E36F5" w:rsidRPr="008F672C">
        <w:rPr>
          <w:rFonts w:ascii="Times New Roman" w:eastAsia="Times New Roman" w:hAnsi="Times New Roman"/>
          <w:sz w:val="28"/>
          <w:szCs w:val="28"/>
          <w:lang w:val="uk-UA" w:eastAsia="uk-UA"/>
        </w:rPr>
        <w:t>забезпечені засобами індивідуальн</w:t>
      </w:r>
      <w:r w:rsidR="00613BF6">
        <w:rPr>
          <w:rFonts w:ascii="Times New Roman" w:eastAsia="Times New Roman" w:hAnsi="Times New Roman"/>
          <w:sz w:val="28"/>
          <w:szCs w:val="28"/>
          <w:lang w:val="uk-UA" w:eastAsia="uk-UA"/>
        </w:rPr>
        <w:t>ого захисту: антисептики – 100%</w:t>
      </w:r>
      <w:r w:rsidR="007E36F5" w:rsidRPr="008F672C">
        <w:rPr>
          <w:rFonts w:ascii="Times New Roman" w:eastAsia="Times New Roman" w:hAnsi="Times New Roman"/>
          <w:sz w:val="28"/>
          <w:szCs w:val="28"/>
          <w:lang w:val="uk-UA" w:eastAsia="uk-UA"/>
        </w:rPr>
        <w:t xml:space="preserve">, захисні маски </w:t>
      </w:r>
      <w:r w:rsidR="0093211A">
        <w:rPr>
          <w:rFonts w:ascii="Times New Roman" w:eastAsia="Times New Roman" w:hAnsi="Times New Roman"/>
          <w:sz w:val="28"/>
          <w:szCs w:val="28"/>
          <w:lang w:val="uk-UA" w:eastAsia="uk-UA"/>
        </w:rPr>
        <w:t xml:space="preserve">– 100%, гумові рукавички – 100%, спецодяг 100%. </w:t>
      </w:r>
      <w:r w:rsidR="007E36F5" w:rsidRPr="008F672C">
        <w:rPr>
          <w:rFonts w:ascii="Times New Roman" w:eastAsia="Times New Roman" w:hAnsi="Times New Roman"/>
          <w:sz w:val="28"/>
          <w:szCs w:val="28"/>
          <w:lang w:val="uk-UA" w:eastAsia="uk-UA"/>
        </w:rPr>
        <w:t xml:space="preserve"> В територіальному центрі у наявності є л</w:t>
      </w:r>
      <w:r w:rsidR="00613BF6">
        <w:rPr>
          <w:rFonts w:ascii="Times New Roman" w:eastAsia="Times New Roman" w:hAnsi="Times New Roman"/>
          <w:sz w:val="28"/>
          <w:szCs w:val="28"/>
          <w:lang w:val="uk-UA" w:eastAsia="uk-UA"/>
        </w:rPr>
        <w:t xml:space="preserve">егкове авто, </w:t>
      </w:r>
      <w:r w:rsidR="005922B4">
        <w:rPr>
          <w:rFonts w:ascii="Times New Roman" w:eastAsia="Times New Roman" w:hAnsi="Times New Roman"/>
          <w:sz w:val="28"/>
          <w:szCs w:val="28"/>
          <w:lang w:val="uk-UA" w:eastAsia="uk-UA"/>
        </w:rPr>
        <w:t>яким здійснено 230</w:t>
      </w:r>
      <w:r w:rsidR="007E36F5" w:rsidRPr="008F672C">
        <w:rPr>
          <w:rFonts w:ascii="Times New Roman" w:eastAsia="Times New Roman" w:hAnsi="Times New Roman"/>
          <w:sz w:val="28"/>
          <w:szCs w:val="28"/>
          <w:lang w:val="uk-UA" w:eastAsia="uk-UA"/>
        </w:rPr>
        <w:t xml:space="preserve"> поїздок отрим</w:t>
      </w:r>
      <w:r w:rsidR="008144F3">
        <w:rPr>
          <w:rFonts w:ascii="Times New Roman" w:eastAsia="Times New Roman" w:hAnsi="Times New Roman"/>
          <w:sz w:val="28"/>
          <w:szCs w:val="28"/>
          <w:lang w:val="uk-UA" w:eastAsia="uk-UA"/>
        </w:rPr>
        <w:t xml:space="preserve">увачів соціальних послуг. </w:t>
      </w:r>
      <w:r w:rsidR="0093211A">
        <w:rPr>
          <w:rFonts w:ascii="Times New Roman" w:eastAsia="Times New Roman" w:hAnsi="Times New Roman"/>
          <w:sz w:val="28"/>
          <w:szCs w:val="28"/>
          <w:lang w:val="uk-UA" w:eastAsia="uk-UA"/>
        </w:rPr>
        <w:t>Скарги відсутні.</w:t>
      </w:r>
    </w:p>
    <w:p w:rsidR="00D101EA" w:rsidRDefault="00D101EA" w:rsidP="007E36F5">
      <w:pPr>
        <w:tabs>
          <w:tab w:val="left" w:pos="5325"/>
        </w:tabs>
        <w:spacing w:line="240" w:lineRule="auto"/>
        <w:jc w:val="both"/>
        <w:rPr>
          <w:rFonts w:ascii="Times New Roman" w:eastAsia="Times New Roman" w:hAnsi="Times New Roman"/>
          <w:sz w:val="28"/>
          <w:szCs w:val="28"/>
          <w:lang w:val="uk-UA" w:eastAsia="uk-UA"/>
        </w:rPr>
      </w:pPr>
    </w:p>
    <w:p w:rsidR="00D101EA" w:rsidRDefault="00D101EA" w:rsidP="00D101EA">
      <w:pPr>
        <w:shd w:val="clear" w:color="auto" w:fill="FFFFFF"/>
        <w:spacing w:after="0" w:line="240" w:lineRule="auto"/>
        <w:jc w:val="both"/>
        <w:rPr>
          <w:rFonts w:ascii="Times New Roman" w:eastAsia="Times New Roman" w:hAnsi="Times New Roman"/>
          <w:b/>
          <w:bCs/>
          <w:color w:val="333333"/>
          <w:sz w:val="28"/>
          <w:szCs w:val="28"/>
          <w:lang w:val="uk-UA"/>
        </w:rPr>
      </w:pPr>
      <w:r>
        <w:rPr>
          <w:rFonts w:ascii="Times New Roman" w:eastAsia="Times New Roman" w:hAnsi="Times New Roman"/>
          <w:b/>
          <w:color w:val="333333"/>
          <w:sz w:val="28"/>
          <w:szCs w:val="28"/>
          <w:lang w:val="uk-UA"/>
        </w:rPr>
        <w:t>О</w:t>
      </w:r>
      <w:r>
        <w:rPr>
          <w:rFonts w:ascii="Times New Roman" w:eastAsia="Times New Roman" w:hAnsi="Times New Roman"/>
          <w:b/>
          <w:bCs/>
          <w:color w:val="333333"/>
          <w:sz w:val="28"/>
          <w:szCs w:val="28"/>
          <w:lang w:val="uk-UA"/>
        </w:rPr>
        <w:t>цінка якості показника професійність відповідає статусу "добре".</w:t>
      </w:r>
    </w:p>
    <w:p w:rsidR="00D101EA" w:rsidRDefault="00D101EA" w:rsidP="00D101EA">
      <w:pPr>
        <w:pStyle w:val="a4"/>
        <w:shd w:val="clear" w:color="auto" w:fill="FFFFFF"/>
        <w:spacing w:after="150" w:line="240" w:lineRule="auto"/>
        <w:ind w:left="1200"/>
        <w:rPr>
          <w:rFonts w:ascii="Times New Roman" w:eastAsia="Times New Roman" w:hAnsi="Times New Roman"/>
          <w:color w:val="333333"/>
          <w:sz w:val="28"/>
          <w:szCs w:val="28"/>
          <w:lang w:eastAsia="uk-UA"/>
        </w:rPr>
      </w:pPr>
      <w:r>
        <w:rPr>
          <w:rFonts w:ascii="Times New Roman" w:eastAsia="Times New Roman" w:hAnsi="Times New Roman"/>
          <w:b/>
          <w:bCs/>
          <w:color w:val="333333"/>
          <w:sz w:val="28"/>
          <w:szCs w:val="28"/>
          <w:lang w:eastAsia="uk-UA"/>
        </w:rPr>
        <w:t>Кількісні показники якості надання соціальних послуг</w:t>
      </w:r>
    </w:p>
    <w:tbl>
      <w:tblPr>
        <w:tblW w:w="0" w:type="auto"/>
        <w:tblInd w:w="-436"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5281"/>
        <w:gridCol w:w="1530"/>
        <w:gridCol w:w="1560"/>
        <w:gridCol w:w="1710"/>
      </w:tblGrid>
      <w:tr w:rsidR="00D101EA" w:rsidTr="00F43D3C">
        <w:tc>
          <w:tcPr>
            <w:tcW w:w="52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Кількісні показники</w:t>
            </w:r>
          </w:p>
        </w:tc>
        <w:tc>
          <w:tcPr>
            <w:tcW w:w="15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Від 0% до 20%</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Від 21% до 50%</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Від 51% до 100%</w:t>
            </w:r>
          </w:p>
        </w:tc>
      </w:tr>
      <w:tr w:rsidR="00D101EA" w:rsidTr="00F43D3C">
        <w:tc>
          <w:tcPr>
            <w:tcW w:w="52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Кількість скарг та результати їх розгляду</w:t>
            </w:r>
          </w:p>
        </w:tc>
        <w:tc>
          <w:tcPr>
            <w:tcW w:w="15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 </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 </w:t>
            </w:r>
          </w:p>
        </w:tc>
      </w:tr>
      <w:tr w:rsidR="00D101EA" w:rsidTr="00F43D3C">
        <w:trPr>
          <w:trHeight w:val="1260"/>
        </w:trPr>
        <w:tc>
          <w:tcPr>
            <w:tcW w:w="5281"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D101EA" w:rsidRDefault="00D101EA" w:rsidP="00F43D3C">
            <w:pPr>
              <w:spacing w:after="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Кількість задоволених звернень</w:t>
            </w:r>
          </w:p>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про отримання соціальної послуги догляду вдома</w:t>
            </w:r>
          </w:p>
        </w:tc>
        <w:tc>
          <w:tcPr>
            <w:tcW w:w="1530"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 </w:t>
            </w:r>
          </w:p>
        </w:tc>
        <w:tc>
          <w:tcPr>
            <w:tcW w:w="1560"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 </w:t>
            </w:r>
          </w:p>
        </w:tc>
        <w:tc>
          <w:tcPr>
            <w:tcW w:w="1710"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r>
    </w:tbl>
    <w:p w:rsidR="00D101EA" w:rsidRPr="00D101EA" w:rsidRDefault="00D101EA" w:rsidP="00D101EA">
      <w:pPr>
        <w:shd w:val="clear" w:color="auto" w:fill="FFFFFF"/>
        <w:spacing w:after="150" w:line="240" w:lineRule="auto"/>
        <w:rPr>
          <w:rFonts w:ascii="Times New Roman" w:eastAsia="Times New Roman" w:hAnsi="Times New Roman"/>
          <w:b/>
          <w:bCs/>
          <w:color w:val="333333"/>
          <w:sz w:val="28"/>
          <w:szCs w:val="28"/>
          <w:lang w:val="uk-UA" w:eastAsia="uk-UA"/>
        </w:rPr>
      </w:pPr>
    </w:p>
    <w:p w:rsidR="00D101EA" w:rsidRDefault="00D101EA" w:rsidP="00D101EA">
      <w:pPr>
        <w:shd w:val="clear" w:color="auto" w:fill="FFFFFF"/>
        <w:spacing w:after="150" w:line="240" w:lineRule="auto"/>
        <w:jc w:val="center"/>
        <w:rPr>
          <w:rFonts w:ascii="Times New Roman" w:eastAsia="Times New Roman" w:hAnsi="Times New Roman"/>
          <w:b/>
          <w:bCs/>
          <w:color w:val="333333"/>
          <w:sz w:val="28"/>
          <w:szCs w:val="28"/>
          <w:lang w:eastAsia="uk-UA"/>
        </w:rPr>
      </w:pPr>
      <w:r>
        <w:rPr>
          <w:rFonts w:ascii="Times New Roman" w:eastAsia="Times New Roman" w:hAnsi="Times New Roman"/>
          <w:b/>
          <w:bCs/>
          <w:color w:val="333333"/>
          <w:sz w:val="28"/>
          <w:szCs w:val="28"/>
          <w:lang w:eastAsia="uk-UA"/>
        </w:rPr>
        <w:t xml:space="preserve"> </w:t>
      </w:r>
    </w:p>
    <w:p w:rsidR="00D101EA" w:rsidRDefault="00D101EA" w:rsidP="00D101EA">
      <w:pPr>
        <w:shd w:val="clear" w:color="auto" w:fill="FFFFFF"/>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b/>
          <w:bCs/>
          <w:color w:val="333333"/>
          <w:sz w:val="28"/>
          <w:szCs w:val="28"/>
          <w:lang w:eastAsia="uk-UA"/>
        </w:rPr>
        <w:t>Якісні показники якості надання соціальних послуг</w:t>
      </w:r>
    </w:p>
    <w:tbl>
      <w:tblPr>
        <w:tblW w:w="10065" w:type="dxa"/>
        <w:tblInd w:w="-436"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794"/>
        <w:gridCol w:w="2162"/>
        <w:gridCol w:w="1987"/>
        <w:gridCol w:w="2122"/>
      </w:tblGrid>
      <w:tr w:rsidR="00D101EA" w:rsidTr="00F43D3C">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Показники якості</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xml:space="preserve">Від 80% до </w:t>
            </w:r>
            <w:r>
              <w:rPr>
                <w:rFonts w:ascii="Times New Roman" w:eastAsia="Times New Roman" w:hAnsi="Times New Roman"/>
                <w:b/>
                <w:color w:val="333333"/>
                <w:sz w:val="28"/>
                <w:szCs w:val="28"/>
                <w:lang w:val="uk-UA" w:eastAsia="uk-UA"/>
              </w:rPr>
              <w:t>1</w:t>
            </w:r>
            <w:r>
              <w:rPr>
                <w:rFonts w:ascii="Times New Roman" w:eastAsia="Times New Roman" w:hAnsi="Times New Roman"/>
                <w:b/>
                <w:color w:val="333333"/>
                <w:sz w:val="28"/>
                <w:szCs w:val="28"/>
                <w:lang w:eastAsia="uk-UA"/>
              </w:rPr>
              <w:t>00%</w:t>
            </w:r>
          </w:p>
          <w:p w:rsidR="00D101EA" w:rsidRDefault="00D101EA" w:rsidP="00F43D3C">
            <w:pPr>
              <w:spacing w:after="15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Від 51% до 79%</w:t>
            </w:r>
          </w:p>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"Задовільно"</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Від 0% до 50%</w:t>
            </w:r>
          </w:p>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"Незадовільно"</w:t>
            </w:r>
          </w:p>
        </w:tc>
      </w:tr>
      <w:tr w:rsidR="00D101EA" w:rsidTr="00F43D3C">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Адресність та індивідуальний підхід</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r>
      <w:tr w:rsidR="00D101EA" w:rsidTr="00F43D3C">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Результативність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r>
      <w:tr w:rsidR="00D101EA" w:rsidTr="00F43D3C">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Своєчасність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r>
      <w:tr w:rsidR="00D101EA" w:rsidTr="00F43D3C">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Доступність та відкритість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r>
      <w:tr w:rsidR="00D101EA" w:rsidTr="00F43D3C">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Повага гідності отримувача</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r>
      <w:tr w:rsidR="00D101EA" w:rsidTr="00F43D3C">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Професійність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rPr>
                <w:rFonts w:ascii="Times New Roman" w:eastAsia="Times New Roman" w:hAnsi="Times New Roman"/>
                <w:b/>
                <w:color w:val="333333"/>
                <w:sz w:val="28"/>
                <w:szCs w:val="28"/>
                <w:lang w:eastAsia="uk-UA"/>
              </w:rPr>
            </w:pPr>
            <w:r>
              <w:rPr>
                <w:rFonts w:ascii="Times New Roman" w:eastAsia="Times New Roman" w:hAnsi="Times New Roman"/>
                <w:b/>
                <w:color w:val="333333"/>
                <w:sz w:val="28"/>
                <w:szCs w:val="28"/>
                <w:lang w:eastAsia="uk-UA"/>
              </w:rPr>
              <w:t> </w:t>
            </w:r>
          </w:p>
        </w:tc>
      </w:tr>
    </w:tbl>
    <w:p w:rsidR="00D101EA" w:rsidRPr="00D101EA" w:rsidRDefault="00D101EA" w:rsidP="00D101EA">
      <w:pPr>
        <w:shd w:val="clear" w:color="auto" w:fill="FFFFFF"/>
        <w:spacing w:after="150" w:line="240" w:lineRule="auto"/>
        <w:rPr>
          <w:rFonts w:ascii="Times New Roman" w:eastAsia="Times New Roman" w:hAnsi="Times New Roman"/>
          <w:b/>
          <w:bCs/>
          <w:color w:val="333333"/>
          <w:sz w:val="28"/>
          <w:szCs w:val="28"/>
          <w:lang w:val="uk-UA" w:eastAsia="uk-UA"/>
        </w:rPr>
      </w:pPr>
    </w:p>
    <w:p w:rsidR="00D101EA" w:rsidRDefault="00D101EA" w:rsidP="00D101EA">
      <w:pPr>
        <w:shd w:val="clear" w:color="auto" w:fill="FFFFFF"/>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b/>
          <w:bCs/>
          <w:color w:val="333333"/>
          <w:sz w:val="28"/>
          <w:szCs w:val="28"/>
          <w:lang w:eastAsia="uk-UA"/>
        </w:rPr>
        <w:t>Оцінка якості соціальних послуг в цілому</w:t>
      </w:r>
    </w:p>
    <w:tbl>
      <w:tblPr>
        <w:tblW w:w="10081" w:type="dxa"/>
        <w:tblInd w:w="-436"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781"/>
        <w:gridCol w:w="6300"/>
      </w:tblGrid>
      <w:tr w:rsidR="00D101EA" w:rsidRPr="00B41C0D" w:rsidTr="00F43D3C">
        <w:tc>
          <w:tcPr>
            <w:tcW w:w="37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b/>
                <w:bCs/>
                <w:color w:val="333333"/>
                <w:sz w:val="28"/>
                <w:szCs w:val="28"/>
                <w:lang w:eastAsia="uk-UA"/>
              </w:rPr>
              <w:t>Узагальнений статус</w:t>
            </w:r>
          </w:p>
        </w:tc>
        <w:tc>
          <w:tcPr>
            <w:tcW w:w="63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b/>
                <w:bCs/>
                <w:color w:val="333333"/>
                <w:sz w:val="28"/>
                <w:szCs w:val="28"/>
                <w:lang w:eastAsia="uk-UA"/>
              </w:rPr>
              <w:t>Рекомендації по роботі з суб’єктом, що надає соціальну послугу</w:t>
            </w:r>
          </w:p>
        </w:tc>
      </w:tr>
      <w:tr w:rsidR="00D101EA" w:rsidTr="00F43D3C">
        <w:tc>
          <w:tcPr>
            <w:tcW w:w="37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"Добре"</w:t>
            </w:r>
          </w:p>
        </w:tc>
        <w:tc>
          <w:tcPr>
            <w:tcW w:w="63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101EA" w:rsidRDefault="00D101EA" w:rsidP="00F43D3C">
            <w:pPr>
              <w:spacing w:after="150" w:line="240" w:lineRule="auto"/>
              <w:jc w:val="center"/>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Продовжувати роботу з суб’єктом</w:t>
            </w:r>
          </w:p>
        </w:tc>
      </w:tr>
    </w:tbl>
    <w:p w:rsidR="00D101EA" w:rsidRPr="00D954F9" w:rsidRDefault="00D101EA" w:rsidP="00D954F9">
      <w:pPr>
        <w:shd w:val="clear" w:color="auto" w:fill="FFFFFF"/>
        <w:spacing w:after="150" w:line="240" w:lineRule="auto"/>
        <w:jc w:val="both"/>
        <w:rPr>
          <w:rFonts w:ascii="Times New Roman" w:eastAsia="Times New Roman" w:hAnsi="Times New Roman"/>
          <w:color w:val="333333"/>
          <w:sz w:val="32"/>
          <w:szCs w:val="32"/>
          <w:lang w:val="uk-UA"/>
        </w:rPr>
      </w:pPr>
      <w:r>
        <w:rPr>
          <w:rFonts w:ascii="Times New Roman" w:eastAsia="Times New Roman" w:hAnsi="Times New Roman"/>
          <w:color w:val="333333"/>
          <w:sz w:val="32"/>
          <w:szCs w:val="32"/>
          <w:lang w:val="uk-UA"/>
        </w:rPr>
        <w:t>    </w:t>
      </w:r>
    </w:p>
    <w:p w:rsidR="007E36F5" w:rsidRPr="008F672C" w:rsidRDefault="007E36F5" w:rsidP="007E36F5">
      <w:pPr>
        <w:tabs>
          <w:tab w:val="left" w:pos="5325"/>
        </w:tabs>
        <w:spacing w:line="240" w:lineRule="auto"/>
        <w:jc w:val="both"/>
        <w:rPr>
          <w:rFonts w:ascii="Times New Roman" w:eastAsia="Times New Roman" w:hAnsi="Times New Roman"/>
          <w:sz w:val="28"/>
          <w:szCs w:val="28"/>
          <w:lang w:val="uk-UA" w:eastAsia="uk-UA"/>
        </w:rPr>
      </w:pPr>
      <w:r w:rsidRPr="008F672C">
        <w:rPr>
          <w:rFonts w:ascii="Times New Roman" w:eastAsia="Times New Roman" w:hAnsi="Times New Roman"/>
          <w:sz w:val="28"/>
          <w:szCs w:val="28"/>
          <w:lang w:val="uk-UA" w:eastAsia="uk-UA"/>
        </w:rPr>
        <w:t>За результатами проведеної оцінки якості соціальних послуг визначено напрямки для покращення я</w:t>
      </w:r>
      <w:r w:rsidR="00D954F9">
        <w:rPr>
          <w:rFonts w:ascii="Times New Roman" w:eastAsia="Times New Roman" w:hAnsi="Times New Roman"/>
          <w:sz w:val="28"/>
          <w:szCs w:val="28"/>
          <w:lang w:val="uk-UA" w:eastAsia="uk-UA"/>
        </w:rPr>
        <w:t>кості надання соціальних послуг у відділеннях центру:</w:t>
      </w:r>
    </w:p>
    <w:p w:rsidR="0093211A" w:rsidRDefault="0093211A" w:rsidP="002F1585">
      <w:pPr>
        <w:pStyle w:val="a4"/>
        <w:numPr>
          <w:ilvl w:val="0"/>
          <w:numId w:val="1"/>
        </w:numPr>
        <w:tabs>
          <w:tab w:val="left" w:pos="5325"/>
        </w:tabs>
        <w:spacing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посилити контроль за якістю та обсягом надання соціальних послуг;</w:t>
      </w:r>
    </w:p>
    <w:p w:rsidR="00295557" w:rsidRPr="00295557" w:rsidRDefault="00295557" w:rsidP="002F1585">
      <w:pPr>
        <w:pStyle w:val="a4"/>
        <w:numPr>
          <w:ilvl w:val="0"/>
          <w:numId w:val="1"/>
        </w:numPr>
        <w:tabs>
          <w:tab w:val="left" w:pos="5325"/>
        </w:tabs>
        <w:spacing w:line="240" w:lineRule="auto"/>
        <w:jc w:val="both"/>
        <w:rPr>
          <w:rFonts w:ascii="Times New Roman" w:eastAsia="Times New Roman" w:hAnsi="Times New Roman"/>
          <w:sz w:val="28"/>
          <w:szCs w:val="28"/>
          <w:lang w:val="uk-UA" w:eastAsia="uk-UA"/>
        </w:rPr>
      </w:pPr>
      <w:r w:rsidRPr="00295557">
        <w:rPr>
          <w:rFonts w:ascii="Times New Roman" w:eastAsia="Times New Roman" w:hAnsi="Times New Roman"/>
          <w:sz w:val="28"/>
          <w:szCs w:val="28"/>
          <w:lang w:val="uk-UA" w:eastAsia="uk-UA"/>
        </w:rPr>
        <w:t>постійно вдосконалювати професійні навички та</w:t>
      </w:r>
      <w:r w:rsidR="00D954F9" w:rsidRPr="00295557">
        <w:rPr>
          <w:rFonts w:ascii="Times New Roman" w:eastAsia="Times New Roman" w:hAnsi="Times New Roman"/>
          <w:sz w:val="28"/>
          <w:szCs w:val="28"/>
          <w:lang w:val="uk-UA" w:eastAsia="uk-UA"/>
        </w:rPr>
        <w:t xml:space="preserve"> рівень кваліфікації </w:t>
      </w:r>
      <w:r w:rsidRPr="00295557">
        <w:rPr>
          <w:rFonts w:ascii="Times New Roman" w:eastAsia="Times New Roman" w:hAnsi="Times New Roman"/>
          <w:sz w:val="28"/>
          <w:szCs w:val="28"/>
          <w:lang w:val="uk-UA" w:eastAsia="uk-UA"/>
        </w:rPr>
        <w:t>надавачів соціальних послуг</w:t>
      </w:r>
      <w:r w:rsidR="00F25E64" w:rsidRPr="00295557">
        <w:rPr>
          <w:rFonts w:ascii="Times New Roman" w:eastAsia="Times New Roman" w:hAnsi="Times New Roman"/>
          <w:sz w:val="28"/>
          <w:szCs w:val="28"/>
          <w:lang w:val="uk-UA" w:eastAsia="uk-UA"/>
        </w:rPr>
        <w:t xml:space="preserve"> з залученням спеціалістів</w:t>
      </w:r>
      <w:r w:rsidR="00365C8D" w:rsidRPr="00295557">
        <w:rPr>
          <w:rFonts w:ascii="Times New Roman" w:eastAsia="Times New Roman" w:hAnsi="Times New Roman"/>
          <w:sz w:val="28"/>
          <w:szCs w:val="28"/>
          <w:lang w:val="uk-UA" w:eastAsia="uk-UA"/>
        </w:rPr>
        <w:t xml:space="preserve"> ( лікарів, поліцейських, працівн</w:t>
      </w:r>
      <w:r w:rsidRPr="00295557">
        <w:rPr>
          <w:rFonts w:ascii="Times New Roman" w:eastAsia="Times New Roman" w:hAnsi="Times New Roman"/>
          <w:sz w:val="28"/>
          <w:szCs w:val="28"/>
          <w:lang w:val="uk-UA" w:eastAsia="uk-UA"/>
        </w:rPr>
        <w:t xml:space="preserve">иків ДСНС, комунальних установ) </w:t>
      </w:r>
      <w:r w:rsidR="00365C8D" w:rsidRPr="00295557">
        <w:rPr>
          <w:rFonts w:ascii="Times New Roman" w:eastAsia="Times New Roman" w:hAnsi="Times New Roman"/>
          <w:sz w:val="28"/>
          <w:szCs w:val="28"/>
          <w:lang w:val="uk-UA" w:eastAsia="uk-UA"/>
        </w:rPr>
        <w:t>та</w:t>
      </w:r>
      <w:r w:rsidR="00F25E64" w:rsidRPr="00295557">
        <w:rPr>
          <w:rFonts w:ascii="Times New Roman" w:eastAsia="Times New Roman" w:hAnsi="Times New Roman"/>
          <w:sz w:val="28"/>
          <w:szCs w:val="28"/>
          <w:lang w:val="uk-UA" w:eastAsia="uk-UA"/>
        </w:rPr>
        <w:t xml:space="preserve"> </w:t>
      </w:r>
      <w:r w:rsidRPr="00295557">
        <w:rPr>
          <w:rFonts w:ascii="Times New Roman" w:eastAsia="Times New Roman" w:hAnsi="Times New Roman"/>
          <w:sz w:val="28"/>
          <w:szCs w:val="28"/>
          <w:lang w:val="uk-UA" w:eastAsia="uk-UA"/>
        </w:rPr>
        <w:t xml:space="preserve">прийняття участі в </w:t>
      </w:r>
      <w:r w:rsidR="002F1585" w:rsidRPr="00295557">
        <w:rPr>
          <w:rFonts w:ascii="Times New Roman" w:eastAsia="Times New Roman" w:hAnsi="Times New Roman"/>
          <w:sz w:val="28"/>
          <w:szCs w:val="28"/>
          <w:lang w:val="uk-UA" w:eastAsia="uk-UA"/>
        </w:rPr>
        <w:t>навчальних</w:t>
      </w:r>
      <w:r w:rsidR="00365C8D" w:rsidRPr="00295557">
        <w:rPr>
          <w:rFonts w:ascii="Times New Roman" w:eastAsia="Times New Roman" w:hAnsi="Times New Roman"/>
          <w:sz w:val="28"/>
          <w:szCs w:val="28"/>
          <w:lang w:val="uk-UA" w:eastAsia="uk-UA"/>
        </w:rPr>
        <w:t xml:space="preserve"> онлайн</w:t>
      </w:r>
      <w:r w:rsidRPr="00295557">
        <w:rPr>
          <w:rFonts w:ascii="Times New Roman" w:eastAsia="Times New Roman" w:hAnsi="Times New Roman"/>
          <w:sz w:val="28"/>
          <w:szCs w:val="28"/>
          <w:lang w:val="uk-UA" w:eastAsia="uk-UA"/>
        </w:rPr>
        <w:t xml:space="preserve"> семінарах</w:t>
      </w:r>
      <w:r>
        <w:rPr>
          <w:rFonts w:ascii="Times New Roman" w:eastAsia="Times New Roman" w:hAnsi="Times New Roman"/>
          <w:sz w:val="28"/>
          <w:szCs w:val="28"/>
          <w:lang w:val="uk-UA" w:eastAsia="uk-UA"/>
        </w:rPr>
        <w:t>, конференціях;</w:t>
      </w:r>
    </w:p>
    <w:p w:rsidR="002F1585" w:rsidRPr="00295557" w:rsidRDefault="002F1585" w:rsidP="002F1585">
      <w:pPr>
        <w:pStyle w:val="a4"/>
        <w:numPr>
          <w:ilvl w:val="0"/>
          <w:numId w:val="1"/>
        </w:numPr>
        <w:tabs>
          <w:tab w:val="left" w:pos="5325"/>
        </w:tabs>
        <w:spacing w:line="240" w:lineRule="auto"/>
        <w:jc w:val="both"/>
        <w:rPr>
          <w:rFonts w:ascii="Times New Roman" w:eastAsia="Times New Roman" w:hAnsi="Times New Roman"/>
          <w:sz w:val="28"/>
          <w:szCs w:val="28"/>
          <w:lang w:eastAsia="uk-UA"/>
        </w:rPr>
      </w:pPr>
      <w:r w:rsidRPr="00295557">
        <w:rPr>
          <w:rFonts w:ascii="Times New Roman" w:eastAsia="Times New Roman" w:hAnsi="Times New Roman"/>
          <w:sz w:val="28"/>
          <w:szCs w:val="28"/>
          <w:lang w:eastAsia="uk-UA"/>
        </w:rPr>
        <w:t>продовжувати роботу щодо виявлення одиноких громадян та осіб з обмеженими фізичними можливостями з метою надання їм необхідної допомоги;</w:t>
      </w:r>
    </w:p>
    <w:p w:rsidR="002F1585" w:rsidRPr="00F25E64" w:rsidRDefault="002F1585" w:rsidP="002F1585">
      <w:pPr>
        <w:pStyle w:val="a4"/>
        <w:numPr>
          <w:ilvl w:val="0"/>
          <w:numId w:val="1"/>
        </w:numPr>
        <w:tabs>
          <w:tab w:val="left" w:pos="5325"/>
        </w:tabs>
        <w:spacing w:line="240" w:lineRule="auto"/>
        <w:jc w:val="both"/>
        <w:rPr>
          <w:rFonts w:ascii="Times New Roman" w:eastAsia="Times New Roman" w:hAnsi="Times New Roman"/>
          <w:sz w:val="28"/>
          <w:szCs w:val="28"/>
          <w:lang w:eastAsia="uk-UA"/>
        </w:rPr>
      </w:pPr>
      <w:r w:rsidRPr="00F25E64">
        <w:rPr>
          <w:rFonts w:ascii="Times New Roman" w:eastAsia="Times New Roman" w:hAnsi="Times New Roman"/>
          <w:sz w:val="28"/>
          <w:szCs w:val="28"/>
          <w:lang w:eastAsia="uk-UA"/>
        </w:rPr>
        <w:t>продовжувати заходи щодо забезпечення супервізії працівників, які надають соціальні послуги;</w:t>
      </w:r>
    </w:p>
    <w:p w:rsidR="002F1585" w:rsidRPr="00F25E64" w:rsidRDefault="00295557" w:rsidP="002F1585">
      <w:pPr>
        <w:pStyle w:val="a4"/>
        <w:numPr>
          <w:ilvl w:val="0"/>
          <w:numId w:val="1"/>
        </w:numPr>
        <w:tabs>
          <w:tab w:val="left" w:pos="5325"/>
        </w:tabs>
        <w:spacing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 xml:space="preserve"> регулярно </w:t>
      </w:r>
      <w:r>
        <w:rPr>
          <w:rFonts w:ascii="Times New Roman" w:eastAsia="Times New Roman" w:hAnsi="Times New Roman"/>
          <w:sz w:val="28"/>
          <w:szCs w:val="28"/>
          <w:lang w:eastAsia="uk-UA"/>
        </w:rPr>
        <w:t>здійснюват</w:t>
      </w:r>
      <w:r>
        <w:rPr>
          <w:rFonts w:ascii="Times New Roman" w:eastAsia="Times New Roman" w:hAnsi="Times New Roman"/>
          <w:sz w:val="28"/>
          <w:szCs w:val="28"/>
          <w:lang w:val="uk-UA" w:eastAsia="uk-UA"/>
        </w:rPr>
        <w:t xml:space="preserve">и </w:t>
      </w:r>
      <w:r w:rsidR="002F1585" w:rsidRPr="00F25E64">
        <w:rPr>
          <w:rFonts w:ascii="Times New Roman" w:eastAsia="Times New Roman" w:hAnsi="Times New Roman"/>
          <w:sz w:val="28"/>
          <w:szCs w:val="28"/>
          <w:lang w:eastAsia="uk-UA"/>
        </w:rPr>
        <w:t>моніторинг поточного оцінювання результатів виконання індивідуальних планів;</w:t>
      </w:r>
    </w:p>
    <w:p w:rsidR="002F1585" w:rsidRPr="00F25E64" w:rsidRDefault="002F1585" w:rsidP="00F25E64">
      <w:pPr>
        <w:pStyle w:val="a4"/>
        <w:numPr>
          <w:ilvl w:val="0"/>
          <w:numId w:val="1"/>
        </w:numPr>
        <w:tabs>
          <w:tab w:val="left" w:pos="5325"/>
        </w:tabs>
        <w:spacing w:after="0" w:line="240" w:lineRule="auto"/>
        <w:jc w:val="both"/>
        <w:rPr>
          <w:rFonts w:ascii="Times New Roman" w:eastAsia="Times New Roman" w:hAnsi="Times New Roman"/>
          <w:sz w:val="28"/>
          <w:szCs w:val="28"/>
          <w:lang w:eastAsia="uk-UA"/>
        </w:rPr>
      </w:pPr>
      <w:r w:rsidRPr="00F25E64">
        <w:rPr>
          <w:rFonts w:ascii="Times New Roman" w:eastAsia="Times New Roman" w:hAnsi="Times New Roman"/>
          <w:sz w:val="28"/>
          <w:szCs w:val="28"/>
          <w:lang w:eastAsia="uk-UA"/>
        </w:rPr>
        <w:t>проводити відповідну роботу, спрямовану на своєчасність та результативність розгляду скарг і звернень отримувачів соціальних послуг.</w:t>
      </w:r>
    </w:p>
    <w:p w:rsidR="00D954F9" w:rsidRPr="00F25E64" w:rsidRDefault="00D954F9" w:rsidP="00D954F9">
      <w:pPr>
        <w:pStyle w:val="a3"/>
        <w:numPr>
          <w:ilvl w:val="0"/>
          <w:numId w:val="1"/>
        </w:numPr>
        <w:shd w:val="clear" w:color="auto" w:fill="FFFFFF"/>
        <w:spacing w:before="0" w:beforeAutospacing="0" w:after="0" w:afterAutospacing="0"/>
        <w:jc w:val="both"/>
        <w:rPr>
          <w:sz w:val="28"/>
          <w:szCs w:val="28"/>
        </w:rPr>
      </w:pPr>
      <w:r w:rsidRPr="00F25E64">
        <w:rPr>
          <w:sz w:val="28"/>
          <w:szCs w:val="28"/>
          <w:bdr w:val="none" w:sz="0" w:space="0" w:color="auto" w:frame="1"/>
        </w:rPr>
        <w:t>підтримувати в</w:t>
      </w:r>
      <w:r w:rsidR="000A6E98">
        <w:rPr>
          <w:sz w:val="28"/>
          <w:szCs w:val="28"/>
          <w:bdr w:val="none" w:sz="0" w:space="0" w:color="auto" w:frame="1"/>
        </w:rPr>
        <w:t xml:space="preserve"> актуальному стані інформаційні</w:t>
      </w:r>
      <w:r w:rsidRPr="00F25E64">
        <w:rPr>
          <w:sz w:val="28"/>
          <w:szCs w:val="28"/>
          <w:bdr w:val="none" w:sz="0" w:space="0" w:color="auto" w:frame="1"/>
        </w:rPr>
        <w:t xml:space="preserve"> стенд</w:t>
      </w:r>
      <w:r w:rsidR="000A6E98">
        <w:rPr>
          <w:sz w:val="28"/>
          <w:szCs w:val="28"/>
          <w:bdr w:val="none" w:sz="0" w:space="0" w:color="auto" w:frame="1"/>
        </w:rPr>
        <w:t>и</w:t>
      </w:r>
      <w:r w:rsidRPr="00F25E64">
        <w:rPr>
          <w:sz w:val="28"/>
          <w:szCs w:val="28"/>
          <w:bdr w:val="none" w:sz="0" w:space="0" w:color="auto" w:frame="1"/>
        </w:rPr>
        <w:t>;</w:t>
      </w:r>
    </w:p>
    <w:p w:rsidR="00D954F9" w:rsidRPr="00F25E64" w:rsidRDefault="00295557" w:rsidP="00D954F9">
      <w:pPr>
        <w:pStyle w:val="a3"/>
        <w:numPr>
          <w:ilvl w:val="0"/>
          <w:numId w:val="1"/>
        </w:numPr>
        <w:shd w:val="clear" w:color="auto" w:fill="FFFFFF"/>
        <w:spacing w:before="0" w:beforeAutospacing="0" w:after="0" w:afterAutospacing="0"/>
        <w:jc w:val="both"/>
        <w:rPr>
          <w:sz w:val="28"/>
          <w:szCs w:val="28"/>
        </w:rPr>
      </w:pPr>
      <w:r>
        <w:rPr>
          <w:sz w:val="28"/>
          <w:szCs w:val="28"/>
          <w:bdr w:val="none" w:sz="0" w:space="0" w:color="auto" w:frame="1"/>
        </w:rPr>
        <w:t xml:space="preserve"> проводити </w:t>
      </w:r>
      <w:r w:rsidR="00D954F9" w:rsidRPr="00F25E64">
        <w:rPr>
          <w:sz w:val="28"/>
          <w:szCs w:val="28"/>
          <w:bdr w:val="none" w:sz="0" w:space="0" w:color="auto" w:frame="1"/>
        </w:rPr>
        <w:t>інформаційно-роз’яснювальну роботу серед мешканців громад</w:t>
      </w:r>
      <w:r w:rsidR="0034401C">
        <w:rPr>
          <w:sz w:val="28"/>
          <w:szCs w:val="28"/>
          <w:bdr w:val="none" w:sz="0" w:space="0" w:color="auto" w:frame="1"/>
        </w:rPr>
        <w:t>и про роботу територіального центру</w:t>
      </w:r>
      <w:r w:rsidR="00D954F9" w:rsidRPr="00F25E64">
        <w:rPr>
          <w:sz w:val="28"/>
          <w:szCs w:val="28"/>
          <w:bdr w:val="none" w:sz="0" w:space="0" w:color="auto" w:frame="1"/>
        </w:rPr>
        <w:t>;</w:t>
      </w:r>
    </w:p>
    <w:p w:rsidR="00D954F9" w:rsidRPr="00295557" w:rsidRDefault="00D954F9" w:rsidP="00D954F9">
      <w:pPr>
        <w:pStyle w:val="a3"/>
        <w:numPr>
          <w:ilvl w:val="0"/>
          <w:numId w:val="1"/>
        </w:numPr>
        <w:shd w:val="clear" w:color="auto" w:fill="FFFFFF"/>
        <w:spacing w:before="0" w:beforeAutospacing="0" w:after="0" w:afterAutospacing="0"/>
        <w:jc w:val="both"/>
        <w:rPr>
          <w:sz w:val="28"/>
          <w:szCs w:val="28"/>
        </w:rPr>
      </w:pPr>
      <w:r w:rsidRPr="00F25E64">
        <w:rPr>
          <w:sz w:val="28"/>
          <w:szCs w:val="28"/>
          <w:bdr w:val="none" w:sz="0" w:space="0" w:color="auto" w:frame="1"/>
        </w:rPr>
        <w:t xml:space="preserve">активізувати роботу робітника з комплексного обслуговування й ремонту будинків відповідно до основних посадових </w:t>
      </w:r>
      <w:r w:rsidR="00295557">
        <w:rPr>
          <w:sz w:val="28"/>
          <w:szCs w:val="28"/>
          <w:bdr w:val="none" w:sz="0" w:space="0" w:color="auto" w:frame="1"/>
        </w:rPr>
        <w:t>обов’язків та Д</w:t>
      </w:r>
      <w:r w:rsidR="00F25E64" w:rsidRPr="00F25E64">
        <w:rPr>
          <w:sz w:val="28"/>
          <w:szCs w:val="28"/>
          <w:bdr w:val="none" w:sz="0" w:space="0" w:color="auto" w:frame="1"/>
        </w:rPr>
        <w:t>ержавного стандарту натуральної допомоги.</w:t>
      </w:r>
    </w:p>
    <w:p w:rsidR="00295557" w:rsidRPr="00F25E64" w:rsidRDefault="00295557" w:rsidP="00D954F9">
      <w:pPr>
        <w:pStyle w:val="a3"/>
        <w:numPr>
          <w:ilvl w:val="0"/>
          <w:numId w:val="1"/>
        </w:numPr>
        <w:shd w:val="clear" w:color="auto" w:fill="FFFFFF"/>
        <w:spacing w:before="0" w:beforeAutospacing="0" w:after="0" w:afterAutospacing="0"/>
        <w:jc w:val="both"/>
        <w:rPr>
          <w:sz w:val="28"/>
          <w:szCs w:val="28"/>
        </w:rPr>
      </w:pPr>
      <w:r>
        <w:rPr>
          <w:sz w:val="28"/>
          <w:szCs w:val="28"/>
          <w:bdr w:val="none" w:sz="0" w:space="0" w:color="auto" w:frame="1"/>
        </w:rPr>
        <w:t>активізувати   роботу з благодійними фондами</w:t>
      </w:r>
    </w:p>
    <w:p w:rsidR="007E36F5" w:rsidRPr="00F25E64" w:rsidRDefault="007E36F5" w:rsidP="00F25E64">
      <w:pPr>
        <w:tabs>
          <w:tab w:val="left" w:pos="5325"/>
        </w:tabs>
        <w:spacing w:line="240" w:lineRule="auto"/>
        <w:jc w:val="both"/>
        <w:rPr>
          <w:rFonts w:ascii="Times New Roman" w:eastAsia="Times New Roman" w:hAnsi="Times New Roman"/>
          <w:sz w:val="28"/>
          <w:szCs w:val="28"/>
          <w:lang w:val="uk-UA" w:eastAsia="uk-UA"/>
        </w:rPr>
      </w:pPr>
    </w:p>
    <w:p w:rsidR="007E36F5" w:rsidRPr="00613BF6" w:rsidRDefault="007E36F5" w:rsidP="00613BF6">
      <w:pPr>
        <w:pStyle w:val="a4"/>
        <w:tabs>
          <w:tab w:val="left" w:pos="5325"/>
        </w:tabs>
        <w:spacing w:line="240" w:lineRule="auto"/>
        <w:ind w:left="1200"/>
        <w:jc w:val="both"/>
        <w:rPr>
          <w:rFonts w:ascii="Times New Roman" w:eastAsia="Times New Roman" w:hAnsi="Times New Roman"/>
          <w:sz w:val="28"/>
          <w:szCs w:val="28"/>
          <w:lang w:val="uk-UA" w:eastAsia="uk-UA"/>
        </w:rPr>
      </w:pPr>
    </w:p>
    <w:p w:rsidR="00613BF6" w:rsidRPr="00613BF6" w:rsidRDefault="00613BF6" w:rsidP="00613BF6">
      <w:pPr>
        <w:tabs>
          <w:tab w:val="left" w:pos="5325"/>
          <w:tab w:val="left" w:pos="7215"/>
        </w:tabs>
        <w:spacing w:after="0" w:line="240" w:lineRule="auto"/>
        <w:jc w:val="both"/>
        <w:rPr>
          <w:rFonts w:ascii="Times New Roman" w:eastAsia="Times New Roman" w:hAnsi="Times New Roman"/>
          <w:sz w:val="28"/>
          <w:szCs w:val="28"/>
          <w:lang w:val="uk-UA" w:eastAsia="uk-UA"/>
        </w:rPr>
      </w:pPr>
      <w:r w:rsidRPr="00613BF6">
        <w:rPr>
          <w:rFonts w:ascii="Times New Roman" w:eastAsia="Times New Roman" w:hAnsi="Times New Roman"/>
          <w:sz w:val="28"/>
          <w:szCs w:val="28"/>
          <w:lang w:val="uk-UA" w:eastAsia="uk-UA"/>
        </w:rPr>
        <w:t>Голова комісії -</w:t>
      </w:r>
    </w:p>
    <w:p w:rsidR="007E36F5" w:rsidRPr="00613BF6" w:rsidRDefault="00613BF6" w:rsidP="00613BF6">
      <w:pPr>
        <w:tabs>
          <w:tab w:val="left" w:pos="5325"/>
          <w:tab w:val="left" w:pos="7215"/>
        </w:tabs>
        <w:spacing w:after="0" w:line="240" w:lineRule="auto"/>
        <w:jc w:val="both"/>
        <w:rPr>
          <w:rFonts w:ascii="Times New Roman" w:eastAsia="Times New Roman" w:hAnsi="Times New Roman"/>
          <w:sz w:val="28"/>
          <w:szCs w:val="28"/>
          <w:lang w:val="uk-UA" w:eastAsia="uk-UA"/>
        </w:rPr>
      </w:pPr>
      <w:r w:rsidRPr="00613BF6">
        <w:rPr>
          <w:rFonts w:ascii="Times New Roman" w:eastAsia="Times New Roman" w:hAnsi="Times New Roman"/>
          <w:sz w:val="28"/>
          <w:szCs w:val="28"/>
          <w:lang w:val="uk-UA" w:eastAsia="uk-UA"/>
        </w:rPr>
        <w:t>директор територіального центру</w:t>
      </w:r>
      <w:r w:rsidR="007E36F5" w:rsidRPr="00613BF6">
        <w:rPr>
          <w:rFonts w:ascii="Times New Roman" w:eastAsia="Times New Roman" w:hAnsi="Times New Roman"/>
          <w:sz w:val="28"/>
          <w:szCs w:val="28"/>
          <w:lang w:val="uk-UA" w:eastAsia="uk-UA"/>
        </w:rPr>
        <w:tab/>
        <w:t xml:space="preserve">   </w:t>
      </w:r>
      <w:r w:rsidRPr="00613BF6">
        <w:rPr>
          <w:rFonts w:ascii="Times New Roman" w:eastAsia="Times New Roman" w:hAnsi="Times New Roman"/>
          <w:sz w:val="28"/>
          <w:szCs w:val="28"/>
          <w:lang w:val="uk-UA" w:eastAsia="uk-UA"/>
        </w:rPr>
        <w:t xml:space="preserve">                               </w:t>
      </w:r>
      <w:r w:rsidR="007E36F5" w:rsidRPr="00613BF6">
        <w:rPr>
          <w:rFonts w:ascii="Times New Roman" w:eastAsia="Times New Roman" w:hAnsi="Times New Roman"/>
          <w:sz w:val="28"/>
          <w:szCs w:val="28"/>
          <w:lang w:val="uk-UA" w:eastAsia="uk-UA"/>
        </w:rPr>
        <w:t xml:space="preserve"> Ольга Гудзь</w:t>
      </w:r>
    </w:p>
    <w:p w:rsidR="00613BF6" w:rsidRPr="00613BF6" w:rsidRDefault="00613BF6" w:rsidP="00613BF6">
      <w:pPr>
        <w:tabs>
          <w:tab w:val="left" w:pos="5325"/>
          <w:tab w:val="left" w:pos="7215"/>
        </w:tabs>
        <w:spacing w:after="0" w:line="240" w:lineRule="auto"/>
        <w:jc w:val="both"/>
        <w:rPr>
          <w:rFonts w:ascii="Times New Roman" w:eastAsia="Times New Roman" w:hAnsi="Times New Roman"/>
          <w:sz w:val="28"/>
          <w:szCs w:val="28"/>
          <w:lang w:val="uk-UA" w:eastAsia="uk-UA"/>
        </w:rPr>
      </w:pPr>
    </w:p>
    <w:p w:rsidR="00613BF6" w:rsidRPr="00613BF6" w:rsidRDefault="00613BF6" w:rsidP="00613BF6">
      <w:pPr>
        <w:tabs>
          <w:tab w:val="left" w:pos="5325"/>
          <w:tab w:val="left" w:pos="7215"/>
        </w:tabs>
        <w:spacing w:after="0" w:line="240" w:lineRule="auto"/>
        <w:jc w:val="both"/>
        <w:rPr>
          <w:rFonts w:ascii="Times New Roman" w:eastAsia="Times New Roman" w:hAnsi="Times New Roman"/>
          <w:sz w:val="28"/>
          <w:szCs w:val="28"/>
          <w:lang w:val="uk-UA" w:eastAsia="uk-UA"/>
        </w:rPr>
      </w:pPr>
      <w:r w:rsidRPr="00613BF6">
        <w:rPr>
          <w:rFonts w:ascii="Times New Roman" w:eastAsia="Times New Roman" w:hAnsi="Times New Roman"/>
          <w:sz w:val="28"/>
          <w:szCs w:val="28"/>
          <w:lang w:val="uk-UA" w:eastAsia="uk-UA"/>
        </w:rPr>
        <w:t xml:space="preserve">Заступник голови комісії  -                                                     </w:t>
      </w:r>
    </w:p>
    <w:p w:rsidR="007E36F5" w:rsidRDefault="00613BF6" w:rsidP="00556ED5">
      <w:pPr>
        <w:tabs>
          <w:tab w:val="left" w:pos="5325"/>
          <w:tab w:val="left" w:pos="7215"/>
        </w:tabs>
        <w:spacing w:after="0" w:line="240" w:lineRule="auto"/>
        <w:jc w:val="both"/>
        <w:rPr>
          <w:rFonts w:ascii="Times New Roman" w:eastAsia="Times New Roman" w:hAnsi="Times New Roman"/>
          <w:sz w:val="28"/>
          <w:szCs w:val="28"/>
          <w:lang w:val="uk-UA" w:eastAsia="uk-UA"/>
        </w:rPr>
      </w:pPr>
      <w:r w:rsidRPr="00613BF6">
        <w:rPr>
          <w:rFonts w:ascii="Times New Roman" w:eastAsia="Times New Roman" w:hAnsi="Times New Roman"/>
          <w:sz w:val="28"/>
          <w:szCs w:val="28"/>
          <w:lang w:val="uk-UA" w:eastAsia="uk-UA"/>
        </w:rPr>
        <w:t>інспектор з кадрів</w:t>
      </w:r>
      <w:r w:rsidR="00401B21" w:rsidRPr="00401B21">
        <w:rPr>
          <w:rFonts w:ascii="Times New Roman" w:eastAsia="Times New Roman" w:hAnsi="Times New Roman"/>
          <w:sz w:val="28"/>
          <w:szCs w:val="28"/>
          <w:lang w:val="uk-UA" w:eastAsia="uk-UA"/>
        </w:rPr>
        <w:t xml:space="preserve"> </w:t>
      </w:r>
      <w:r w:rsidR="00401B21">
        <w:rPr>
          <w:rFonts w:ascii="Times New Roman" w:eastAsia="Times New Roman" w:hAnsi="Times New Roman"/>
          <w:sz w:val="28"/>
          <w:szCs w:val="28"/>
          <w:lang w:val="uk-UA" w:eastAsia="uk-UA"/>
        </w:rPr>
        <w:t xml:space="preserve">                                                                    </w:t>
      </w:r>
      <w:r w:rsidR="00401B21" w:rsidRPr="00613BF6">
        <w:rPr>
          <w:rFonts w:ascii="Times New Roman" w:eastAsia="Times New Roman" w:hAnsi="Times New Roman"/>
          <w:sz w:val="28"/>
          <w:szCs w:val="28"/>
          <w:lang w:val="uk-UA" w:eastAsia="uk-UA"/>
        </w:rPr>
        <w:t>Сніжана Ніколаєва</w:t>
      </w:r>
    </w:p>
    <w:p w:rsidR="00556ED5" w:rsidRPr="00613BF6" w:rsidRDefault="00556ED5" w:rsidP="00556ED5">
      <w:pPr>
        <w:tabs>
          <w:tab w:val="left" w:pos="5325"/>
          <w:tab w:val="left" w:pos="7215"/>
        </w:tabs>
        <w:spacing w:after="0" w:line="240" w:lineRule="auto"/>
        <w:jc w:val="both"/>
        <w:rPr>
          <w:rFonts w:ascii="Times New Roman" w:eastAsia="Times New Roman" w:hAnsi="Times New Roman"/>
          <w:sz w:val="28"/>
          <w:szCs w:val="28"/>
          <w:lang w:val="uk-UA" w:eastAsia="uk-UA"/>
        </w:rPr>
      </w:pPr>
    </w:p>
    <w:p w:rsidR="00613BF6" w:rsidRPr="00613BF6" w:rsidRDefault="00613BF6" w:rsidP="00613BF6">
      <w:pPr>
        <w:tabs>
          <w:tab w:val="left" w:pos="5325"/>
        </w:tabs>
        <w:spacing w:after="0" w:line="240" w:lineRule="auto"/>
        <w:jc w:val="both"/>
        <w:rPr>
          <w:rFonts w:ascii="Times New Roman" w:eastAsia="Times New Roman" w:hAnsi="Times New Roman"/>
          <w:sz w:val="28"/>
          <w:szCs w:val="28"/>
          <w:lang w:val="uk-UA" w:eastAsia="uk-UA"/>
        </w:rPr>
      </w:pPr>
      <w:r w:rsidRPr="00613BF6">
        <w:rPr>
          <w:rFonts w:ascii="Times New Roman" w:eastAsia="Times New Roman" w:hAnsi="Times New Roman"/>
          <w:sz w:val="28"/>
          <w:szCs w:val="28"/>
          <w:lang w:val="uk-UA" w:eastAsia="uk-UA"/>
        </w:rPr>
        <w:t xml:space="preserve">Секретар комісії </w:t>
      </w:r>
      <w:r>
        <w:rPr>
          <w:rFonts w:ascii="Times New Roman" w:eastAsia="Times New Roman" w:hAnsi="Times New Roman"/>
          <w:sz w:val="28"/>
          <w:szCs w:val="28"/>
          <w:lang w:val="uk-UA" w:eastAsia="uk-UA"/>
        </w:rPr>
        <w:t>-</w:t>
      </w:r>
      <w:r w:rsidRPr="00613BF6">
        <w:rPr>
          <w:rFonts w:ascii="Times New Roman" w:eastAsia="Times New Roman" w:hAnsi="Times New Roman"/>
          <w:sz w:val="28"/>
          <w:szCs w:val="28"/>
          <w:lang w:val="uk-UA" w:eastAsia="uk-UA"/>
        </w:rPr>
        <w:t xml:space="preserve">                                                                     </w:t>
      </w:r>
    </w:p>
    <w:p w:rsidR="00401B21" w:rsidRPr="00613BF6" w:rsidRDefault="00613BF6" w:rsidP="00401B21">
      <w:pPr>
        <w:tabs>
          <w:tab w:val="left" w:pos="5325"/>
        </w:tabs>
        <w:spacing w:after="0" w:line="240" w:lineRule="auto"/>
        <w:jc w:val="both"/>
        <w:rPr>
          <w:rFonts w:ascii="Times New Roman" w:eastAsia="Times New Roman" w:hAnsi="Times New Roman"/>
          <w:sz w:val="28"/>
          <w:szCs w:val="28"/>
          <w:lang w:val="uk-UA" w:eastAsia="uk-UA"/>
        </w:rPr>
      </w:pPr>
      <w:r w:rsidRPr="00613BF6">
        <w:rPr>
          <w:rFonts w:ascii="Times New Roman" w:eastAsia="Times New Roman" w:hAnsi="Times New Roman"/>
          <w:sz w:val="28"/>
          <w:szCs w:val="28"/>
          <w:lang w:val="uk-UA" w:eastAsia="uk-UA"/>
        </w:rPr>
        <w:t>фахівець із соціальної роботи</w:t>
      </w:r>
      <w:r w:rsidR="00401B21">
        <w:rPr>
          <w:rFonts w:ascii="Times New Roman" w:eastAsia="Times New Roman" w:hAnsi="Times New Roman"/>
          <w:sz w:val="28"/>
          <w:szCs w:val="28"/>
          <w:lang w:val="uk-UA" w:eastAsia="uk-UA"/>
        </w:rPr>
        <w:t xml:space="preserve">                                                </w:t>
      </w:r>
      <w:r w:rsidR="00401B21" w:rsidRPr="00401B21">
        <w:rPr>
          <w:rFonts w:ascii="Times New Roman" w:eastAsia="Times New Roman" w:hAnsi="Times New Roman"/>
          <w:sz w:val="28"/>
          <w:szCs w:val="28"/>
          <w:lang w:val="uk-UA" w:eastAsia="uk-UA"/>
        </w:rPr>
        <w:t xml:space="preserve"> </w:t>
      </w:r>
      <w:r w:rsidR="00401B21" w:rsidRPr="00613BF6">
        <w:rPr>
          <w:rFonts w:ascii="Times New Roman" w:eastAsia="Times New Roman" w:hAnsi="Times New Roman"/>
          <w:sz w:val="28"/>
          <w:szCs w:val="28"/>
          <w:lang w:val="uk-UA" w:eastAsia="uk-UA"/>
        </w:rPr>
        <w:t>Анастасія Шевчук</w:t>
      </w:r>
    </w:p>
    <w:p w:rsidR="00613BF6" w:rsidRPr="00613BF6" w:rsidRDefault="00613BF6" w:rsidP="00613BF6">
      <w:pPr>
        <w:tabs>
          <w:tab w:val="left" w:pos="5325"/>
        </w:tabs>
        <w:spacing w:after="0" w:line="240" w:lineRule="auto"/>
        <w:jc w:val="both"/>
        <w:rPr>
          <w:rFonts w:ascii="Times New Roman" w:eastAsia="Times New Roman" w:hAnsi="Times New Roman"/>
          <w:sz w:val="28"/>
          <w:szCs w:val="28"/>
          <w:lang w:val="uk-UA" w:eastAsia="uk-UA"/>
        </w:rPr>
      </w:pPr>
      <w:r w:rsidRPr="00613BF6">
        <w:rPr>
          <w:rFonts w:ascii="Times New Roman" w:eastAsia="Times New Roman" w:hAnsi="Times New Roman"/>
          <w:sz w:val="28"/>
          <w:szCs w:val="28"/>
          <w:lang w:val="uk-UA" w:eastAsia="uk-UA"/>
        </w:rPr>
        <w:t>(відповідальна особа)</w:t>
      </w:r>
    </w:p>
    <w:p w:rsidR="00692719" w:rsidRPr="00613BF6" w:rsidRDefault="00692719" w:rsidP="00613BF6">
      <w:pPr>
        <w:spacing w:after="0"/>
        <w:jc w:val="both"/>
        <w:rPr>
          <w:sz w:val="28"/>
          <w:szCs w:val="28"/>
          <w:lang w:val="uk-UA"/>
        </w:rPr>
      </w:pPr>
    </w:p>
    <w:p w:rsidR="00613BF6" w:rsidRDefault="00613BF6" w:rsidP="00613BF6">
      <w:pPr>
        <w:tabs>
          <w:tab w:val="left" w:pos="2520"/>
          <w:tab w:val="left" w:pos="2700"/>
        </w:tabs>
        <w:spacing w:after="0" w:line="240" w:lineRule="auto"/>
        <w:ind w:right="-284"/>
        <w:rPr>
          <w:rFonts w:ascii="Times New Roman" w:eastAsia="MS Mincho" w:hAnsi="Times New Roman"/>
          <w:sz w:val="28"/>
          <w:szCs w:val="28"/>
          <w:lang w:val="uk-UA" w:eastAsia="zh-CN"/>
        </w:rPr>
      </w:pPr>
      <w:r>
        <w:rPr>
          <w:rFonts w:ascii="Times New Roman" w:eastAsia="MS Mincho" w:hAnsi="Times New Roman"/>
          <w:sz w:val="28"/>
          <w:szCs w:val="28"/>
          <w:lang w:val="uk-UA" w:eastAsia="zh-CN"/>
        </w:rPr>
        <w:t>члени комісії:</w:t>
      </w:r>
    </w:p>
    <w:p w:rsidR="00613BF6" w:rsidRDefault="00613BF6" w:rsidP="00613BF6">
      <w:pPr>
        <w:tabs>
          <w:tab w:val="left" w:pos="2520"/>
          <w:tab w:val="left" w:pos="2700"/>
        </w:tabs>
        <w:spacing w:after="0" w:line="240" w:lineRule="auto"/>
        <w:ind w:right="-284"/>
        <w:rPr>
          <w:rFonts w:ascii="Times New Roman" w:eastAsia="MS Mincho" w:hAnsi="Times New Roman"/>
          <w:sz w:val="28"/>
          <w:szCs w:val="28"/>
          <w:lang w:val="uk-UA" w:eastAsia="zh-CN"/>
        </w:rPr>
      </w:pPr>
    </w:p>
    <w:p w:rsidR="00613BF6" w:rsidRDefault="00613BF6" w:rsidP="00613BF6">
      <w:pPr>
        <w:tabs>
          <w:tab w:val="left" w:pos="2520"/>
          <w:tab w:val="left" w:pos="2700"/>
        </w:tabs>
        <w:spacing w:after="0" w:line="240" w:lineRule="auto"/>
        <w:ind w:right="-284"/>
        <w:rPr>
          <w:rFonts w:ascii="Times New Roman" w:eastAsia="MS Mincho" w:hAnsi="Times New Roman"/>
          <w:sz w:val="28"/>
          <w:szCs w:val="28"/>
          <w:lang w:val="uk-UA" w:eastAsia="zh-CN"/>
        </w:rPr>
      </w:pPr>
      <w:r>
        <w:rPr>
          <w:rFonts w:ascii="Times New Roman" w:eastAsia="MS Mincho" w:hAnsi="Times New Roman"/>
          <w:sz w:val="28"/>
          <w:szCs w:val="28"/>
          <w:lang w:val="uk-UA" w:eastAsia="zh-CN"/>
        </w:rPr>
        <w:t>– завідувач відділення соціальної допомоги вдома                        Марекіна О.А.</w:t>
      </w:r>
    </w:p>
    <w:p w:rsidR="00613BF6" w:rsidRDefault="00613BF6" w:rsidP="00613BF6">
      <w:pPr>
        <w:tabs>
          <w:tab w:val="left" w:pos="2520"/>
          <w:tab w:val="left" w:pos="2700"/>
        </w:tabs>
        <w:spacing w:after="0" w:line="240" w:lineRule="auto"/>
        <w:ind w:right="-284"/>
        <w:rPr>
          <w:rFonts w:ascii="Times New Roman" w:eastAsia="MS Mincho" w:hAnsi="Times New Roman"/>
          <w:sz w:val="28"/>
          <w:szCs w:val="28"/>
          <w:lang w:val="uk-UA" w:eastAsia="zh-CN"/>
        </w:rPr>
      </w:pPr>
    </w:p>
    <w:p w:rsidR="00613BF6" w:rsidRDefault="00613BF6" w:rsidP="00613BF6">
      <w:pPr>
        <w:tabs>
          <w:tab w:val="left" w:pos="2160"/>
          <w:tab w:val="left" w:pos="2340"/>
          <w:tab w:val="left" w:pos="7938"/>
        </w:tabs>
        <w:spacing w:after="0" w:line="240" w:lineRule="auto"/>
        <w:ind w:right="-284"/>
        <w:rPr>
          <w:rFonts w:ascii="Times New Roman" w:eastAsia="MS Mincho" w:hAnsi="Times New Roman"/>
          <w:sz w:val="28"/>
          <w:szCs w:val="28"/>
          <w:lang w:val="uk-UA" w:eastAsia="zh-CN"/>
        </w:rPr>
      </w:pPr>
      <w:r>
        <w:rPr>
          <w:rFonts w:ascii="Times New Roman" w:eastAsia="MS Mincho" w:hAnsi="Times New Roman"/>
          <w:sz w:val="28"/>
          <w:szCs w:val="28"/>
          <w:lang w:val="uk-UA" w:eastAsia="zh-CN"/>
        </w:rPr>
        <w:t xml:space="preserve">– т.в.о. завідувача відділення денного перебування   </w:t>
      </w:r>
      <w:r>
        <w:rPr>
          <w:rFonts w:ascii="Times New Roman" w:eastAsia="MS Mincho" w:hAnsi="Times New Roman"/>
          <w:sz w:val="28"/>
          <w:szCs w:val="28"/>
          <w:lang w:eastAsia="zh-CN"/>
        </w:rPr>
        <w:t xml:space="preserve">                    </w:t>
      </w:r>
      <w:r>
        <w:rPr>
          <w:rFonts w:ascii="Times New Roman" w:eastAsia="MS Mincho" w:hAnsi="Times New Roman"/>
          <w:sz w:val="28"/>
          <w:szCs w:val="28"/>
          <w:lang w:val="uk-UA" w:eastAsia="zh-CN"/>
        </w:rPr>
        <w:t>Лашевич Л.І.</w:t>
      </w:r>
    </w:p>
    <w:p w:rsidR="00613BF6" w:rsidRDefault="00613BF6" w:rsidP="00613BF6">
      <w:pPr>
        <w:spacing w:after="0" w:line="240" w:lineRule="auto"/>
        <w:ind w:right="-284"/>
        <w:rPr>
          <w:rFonts w:ascii="Times New Roman" w:eastAsia="MS Mincho" w:hAnsi="Times New Roman"/>
          <w:sz w:val="28"/>
          <w:szCs w:val="28"/>
          <w:lang w:val="uk-UA" w:eastAsia="zh-CN"/>
        </w:rPr>
      </w:pPr>
    </w:p>
    <w:p w:rsidR="00613BF6" w:rsidRDefault="00613BF6" w:rsidP="00613BF6">
      <w:pPr>
        <w:spacing w:after="0" w:line="240" w:lineRule="auto"/>
        <w:ind w:right="-284"/>
        <w:rPr>
          <w:rFonts w:ascii="Times New Roman" w:eastAsia="MS Mincho" w:hAnsi="Times New Roman"/>
          <w:sz w:val="28"/>
          <w:szCs w:val="28"/>
          <w:lang w:val="uk-UA" w:eastAsia="zh-CN"/>
        </w:rPr>
      </w:pPr>
      <w:r>
        <w:rPr>
          <w:rFonts w:ascii="Times New Roman" w:eastAsia="MS Mincho" w:hAnsi="Times New Roman"/>
          <w:sz w:val="28"/>
          <w:szCs w:val="28"/>
          <w:lang w:val="uk-UA" w:eastAsia="zh-CN"/>
        </w:rPr>
        <w:t>–  завідувач відділення організації надання адресної</w:t>
      </w:r>
    </w:p>
    <w:p w:rsidR="00613BF6" w:rsidRDefault="00613BF6" w:rsidP="00613BF6">
      <w:pPr>
        <w:spacing w:after="0" w:line="240" w:lineRule="auto"/>
        <w:ind w:right="-284"/>
        <w:rPr>
          <w:rFonts w:ascii="Times New Roman" w:eastAsia="MS Mincho" w:hAnsi="Times New Roman"/>
          <w:sz w:val="28"/>
          <w:szCs w:val="28"/>
          <w:lang w:val="uk-UA" w:eastAsia="zh-CN"/>
        </w:rPr>
      </w:pPr>
      <w:r>
        <w:rPr>
          <w:rFonts w:ascii="Times New Roman" w:eastAsia="MS Mincho" w:hAnsi="Times New Roman"/>
          <w:sz w:val="28"/>
          <w:szCs w:val="28"/>
          <w:lang w:val="uk-UA" w:eastAsia="zh-CN"/>
        </w:rPr>
        <w:t>натуральної та грошової допомоги                                                   Буришина В.В.</w:t>
      </w:r>
    </w:p>
    <w:p w:rsidR="00613BF6" w:rsidRDefault="00613BF6" w:rsidP="00613BF6">
      <w:pPr>
        <w:spacing w:after="0" w:line="240" w:lineRule="auto"/>
        <w:ind w:right="-284"/>
        <w:rPr>
          <w:rFonts w:ascii="Times New Roman" w:eastAsia="MS Mincho" w:hAnsi="Times New Roman"/>
          <w:sz w:val="28"/>
          <w:szCs w:val="28"/>
          <w:lang w:val="uk-UA" w:eastAsia="zh-CN"/>
        </w:rPr>
      </w:pPr>
    </w:p>
    <w:p w:rsidR="00613BF6" w:rsidRDefault="00613BF6" w:rsidP="00613BF6">
      <w:pPr>
        <w:spacing w:after="0" w:line="240" w:lineRule="auto"/>
        <w:ind w:right="-284"/>
        <w:rPr>
          <w:rFonts w:ascii="Times New Roman" w:eastAsia="MS Mincho" w:hAnsi="Times New Roman"/>
          <w:sz w:val="28"/>
          <w:szCs w:val="28"/>
          <w:lang w:val="uk-UA" w:eastAsia="zh-CN"/>
        </w:rPr>
      </w:pPr>
      <w:r>
        <w:rPr>
          <w:rFonts w:ascii="Times New Roman" w:eastAsia="MS Mincho" w:hAnsi="Times New Roman"/>
          <w:sz w:val="28"/>
          <w:szCs w:val="28"/>
          <w:lang w:val="uk-UA" w:eastAsia="zh-CN"/>
        </w:rPr>
        <w:t xml:space="preserve">– соціальний працівник </w:t>
      </w:r>
      <w:r>
        <w:rPr>
          <w:rFonts w:ascii="Times New Roman" w:eastAsia="MS Mincho" w:hAnsi="Times New Roman"/>
          <w:sz w:val="28"/>
          <w:szCs w:val="28"/>
          <w:lang w:eastAsia="zh-CN"/>
        </w:rPr>
        <w:t xml:space="preserve">                                                                  </w:t>
      </w:r>
      <w:r w:rsidR="007B362F">
        <w:rPr>
          <w:rFonts w:ascii="Times New Roman" w:eastAsia="MS Mincho" w:hAnsi="Times New Roman"/>
          <w:sz w:val="28"/>
          <w:szCs w:val="28"/>
          <w:lang w:val="uk-UA" w:eastAsia="zh-CN"/>
        </w:rPr>
        <w:t xml:space="preserve">  </w:t>
      </w:r>
      <w:r>
        <w:rPr>
          <w:rFonts w:ascii="Times New Roman" w:eastAsia="MS Mincho" w:hAnsi="Times New Roman"/>
          <w:sz w:val="28"/>
          <w:szCs w:val="28"/>
          <w:lang w:eastAsia="zh-CN"/>
        </w:rPr>
        <w:t xml:space="preserve"> </w:t>
      </w:r>
      <w:r>
        <w:rPr>
          <w:rFonts w:ascii="Times New Roman" w:eastAsia="MS Mincho" w:hAnsi="Times New Roman"/>
          <w:sz w:val="28"/>
          <w:szCs w:val="28"/>
          <w:lang w:val="uk-UA" w:eastAsia="zh-CN"/>
        </w:rPr>
        <w:t>Ковалишина Л.А.</w:t>
      </w:r>
    </w:p>
    <w:p w:rsidR="00613BF6" w:rsidRDefault="00613BF6" w:rsidP="00613BF6">
      <w:pPr>
        <w:tabs>
          <w:tab w:val="left" w:pos="2460"/>
        </w:tabs>
        <w:spacing w:after="0" w:line="240" w:lineRule="auto"/>
        <w:ind w:right="-284"/>
        <w:rPr>
          <w:rFonts w:ascii="Times New Roman" w:eastAsia="MS Mincho" w:hAnsi="Times New Roman"/>
          <w:sz w:val="28"/>
          <w:szCs w:val="28"/>
          <w:lang w:val="uk-UA" w:eastAsia="zh-CN"/>
        </w:rPr>
      </w:pPr>
    </w:p>
    <w:p w:rsidR="00613BF6" w:rsidRDefault="00613BF6" w:rsidP="00613BF6">
      <w:pPr>
        <w:tabs>
          <w:tab w:val="left" w:pos="2460"/>
        </w:tabs>
        <w:spacing w:after="0" w:line="240" w:lineRule="auto"/>
        <w:ind w:right="-284"/>
        <w:rPr>
          <w:rFonts w:ascii="Times New Roman" w:eastAsia="MS Mincho" w:hAnsi="Times New Roman"/>
          <w:sz w:val="28"/>
          <w:szCs w:val="28"/>
          <w:lang w:val="uk-UA" w:eastAsia="zh-CN"/>
        </w:rPr>
      </w:pPr>
      <w:r>
        <w:rPr>
          <w:rFonts w:ascii="Times New Roman" w:eastAsia="MS Mincho" w:hAnsi="Times New Roman"/>
          <w:sz w:val="28"/>
          <w:szCs w:val="28"/>
          <w:lang w:val="uk-UA" w:eastAsia="zh-CN"/>
        </w:rPr>
        <w:t xml:space="preserve">– соціальний працівник </w:t>
      </w:r>
      <w:r>
        <w:rPr>
          <w:rFonts w:ascii="Times New Roman" w:eastAsia="MS Mincho" w:hAnsi="Times New Roman"/>
          <w:sz w:val="28"/>
          <w:szCs w:val="28"/>
          <w:lang w:eastAsia="zh-CN"/>
        </w:rPr>
        <w:t xml:space="preserve">                                                                     </w:t>
      </w:r>
      <w:r>
        <w:rPr>
          <w:rFonts w:ascii="Times New Roman" w:eastAsia="MS Mincho" w:hAnsi="Times New Roman"/>
          <w:sz w:val="28"/>
          <w:szCs w:val="28"/>
          <w:lang w:val="uk-UA" w:eastAsia="zh-CN"/>
        </w:rPr>
        <w:t>Трахова О.В.</w:t>
      </w:r>
    </w:p>
    <w:p w:rsidR="00556ED5" w:rsidRDefault="00556ED5" w:rsidP="00613BF6">
      <w:pPr>
        <w:tabs>
          <w:tab w:val="left" w:pos="2460"/>
        </w:tabs>
        <w:spacing w:after="0" w:line="240" w:lineRule="auto"/>
        <w:ind w:right="-284"/>
        <w:rPr>
          <w:rFonts w:ascii="Times New Roman" w:eastAsia="MS Mincho" w:hAnsi="Times New Roman"/>
          <w:sz w:val="28"/>
          <w:szCs w:val="28"/>
          <w:lang w:val="uk-UA" w:eastAsia="zh-CN"/>
        </w:rPr>
      </w:pPr>
    </w:p>
    <w:p w:rsidR="00613BF6" w:rsidRPr="00613BF6" w:rsidRDefault="00613BF6" w:rsidP="007B362F">
      <w:pPr>
        <w:tabs>
          <w:tab w:val="left" w:pos="2460"/>
        </w:tabs>
        <w:spacing w:after="0" w:line="240" w:lineRule="auto"/>
        <w:ind w:right="-284"/>
        <w:rPr>
          <w:sz w:val="28"/>
          <w:szCs w:val="28"/>
          <w:lang w:val="uk-UA"/>
        </w:rPr>
      </w:pPr>
      <w:r>
        <w:rPr>
          <w:rFonts w:ascii="Times New Roman" w:eastAsia="MS Mincho" w:hAnsi="Times New Roman"/>
          <w:sz w:val="28"/>
          <w:szCs w:val="28"/>
          <w:lang w:val="uk-UA" w:eastAsia="zh-CN"/>
        </w:rPr>
        <w:t xml:space="preserve">– соціальний працівник </w:t>
      </w:r>
      <w:r>
        <w:rPr>
          <w:rFonts w:ascii="Times New Roman" w:eastAsia="MS Mincho" w:hAnsi="Times New Roman"/>
          <w:sz w:val="28"/>
          <w:szCs w:val="28"/>
          <w:lang w:eastAsia="zh-CN"/>
        </w:rPr>
        <w:t xml:space="preserve">                                                                     </w:t>
      </w:r>
      <w:bookmarkStart w:id="0" w:name="_GoBack"/>
      <w:bookmarkEnd w:id="0"/>
      <w:r>
        <w:rPr>
          <w:rFonts w:ascii="Times New Roman" w:eastAsia="MS Mincho" w:hAnsi="Times New Roman"/>
          <w:sz w:val="28"/>
          <w:szCs w:val="28"/>
          <w:lang w:val="uk-UA" w:eastAsia="zh-CN"/>
        </w:rPr>
        <w:t>Остапчук І.Б.</w:t>
      </w:r>
    </w:p>
    <w:sectPr w:rsidR="00613BF6" w:rsidRPr="00613BF6" w:rsidSect="0069271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0C" w:rsidRDefault="0008560C" w:rsidP="00904698">
      <w:pPr>
        <w:spacing w:after="0" w:line="240" w:lineRule="auto"/>
      </w:pPr>
      <w:r>
        <w:separator/>
      </w:r>
    </w:p>
  </w:endnote>
  <w:endnote w:type="continuationSeparator" w:id="0">
    <w:p w:rsidR="0008560C" w:rsidRDefault="0008560C" w:rsidP="009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0C" w:rsidRDefault="0008560C" w:rsidP="00904698">
      <w:pPr>
        <w:spacing w:after="0" w:line="240" w:lineRule="auto"/>
      </w:pPr>
      <w:r>
        <w:separator/>
      </w:r>
    </w:p>
  </w:footnote>
  <w:footnote w:type="continuationSeparator" w:id="0">
    <w:p w:rsidR="0008560C" w:rsidRDefault="0008560C" w:rsidP="0090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4498B"/>
    <w:multiLevelType w:val="hybridMultilevel"/>
    <w:tmpl w:val="AAAE51A6"/>
    <w:lvl w:ilvl="0" w:tplc="BE02CCA6">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36F5"/>
    <w:rsid w:val="00000DC1"/>
    <w:rsid w:val="00017900"/>
    <w:rsid w:val="000556BD"/>
    <w:rsid w:val="0008560C"/>
    <w:rsid w:val="00087C9D"/>
    <w:rsid w:val="000A6E98"/>
    <w:rsid w:val="000B61F6"/>
    <w:rsid w:val="000E01EC"/>
    <w:rsid w:val="0014448B"/>
    <w:rsid w:val="0017044F"/>
    <w:rsid w:val="001A1C1E"/>
    <w:rsid w:val="001C1F7B"/>
    <w:rsid w:val="00232F4A"/>
    <w:rsid w:val="0025160F"/>
    <w:rsid w:val="00295557"/>
    <w:rsid w:val="002B0B8B"/>
    <w:rsid w:val="002F1585"/>
    <w:rsid w:val="00337009"/>
    <w:rsid w:val="0034401C"/>
    <w:rsid w:val="00365C8D"/>
    <w:rsid w:val="003A6B9A"/>
    <w:rsid w:val="003C239C"/>
    <w:rsid w:val="003E5F39"/>
    <w:rsid w:val="00401B21"/>
    <w:rsid w:val="004A7403"/>
    <w:rsid w:val="004F4AEE"/>
    <w:rsid w:val="00520699"/>
    <w:rsid w:val="005332F7"/>
    <w:rsid w:val="00556ED5"/>
    <w:rsid w:val="005576FA"/>
    <w:rsid w:val="00575FBB"/>
    <w:rsid w:val="005922B4"/>
    <w:rsid w:val="005E20E1"/>
    <w:rsid w:val="00613BF6"/>
    <w:rsid w:val="006430BE"/>
    <w:rsid w:val="006734F1"/>
    <w:rsid w:val="00692719"/>
    <w:rsid w:val="006C137B"/>
    <w:rsid w:val="006C42FD"/>
    <w:rsid w:val="0073747C"/>
    <w:rsid w:val="00750F0E"/>
    <w:rsid w:val="00753BFE"/>
    <w:rsid w:val="00755832"/>
    <w:rsid w:val="00794F50"/>
    <w:rsid w:val="007B362F"/>
    <w:rsid w:val="007B45CA"/>
    <w:rsid w:val="007E36F5"/>
    <w:rsid w:val="008144F3"/>
    <w:rsid w:val="008250D6"/>
    <w:rsid w:val="008322A8"/>
    <w:rsid w:val="00841DBE"/>
    <w:rsid w:val="00864101"/>
    <w:rsid w:val="008C78F3"/>
    <w:rsid w:val="008F672C"/>
    <w:rsid w:val="008F69DE"/>
    <w:rsid w:val="00904698"/>
    <w:rsid w:val="00921EDC"/>
    <w:rsid w:val="0093211A"/>
    <w:rsid w:val="00976E7D"/>
    <w:rsid w:val="00977DFA"/>
    <w:rsid w:val="009C3AC6"/>
    <w:rsid w:val="009D595E"/>
    <w:rsid w:val="009E1D88"/>
    <w:rsid w:val="009E6419"/>
    <w:rsid w:val="009F6152"/>
    <w:rsid w:val="00A229C7"/>
    <w:rsid w:val="00A24DD9"/>
    <w:rsid w:val="00A8105D"/>
    <w:rsid w:val="00A83CA1"/>
    <w:rsid w:val="00A87D39"/>
    <w:rsid w:val="00B727B3"/>
    <w:rsid w:val="00B82AD5"/>
    <w:rsid w:val="00BC4B5D"/>
    <w:rsid w:val="00C72FB5"/>
    <w:rsid w:val="00C76AC3"/>
    <w:rsid w:val="00CC13DB"/>
    <w:rsid w:val="00CF796E"/>
    <w:rsid w:val="00D101EA"/>
    <w:rsid w:val="00D838BF"/>
    <w:rsid w:val="00D944B1"/>
    <w:rsid w:val="00D954F9"/>
    <w:rsid w:val="00D972EC"/>
    <w:rsid w:val="00DC0451"/>
    <w:rsid w:val="00E04B5C"/>
    <w:rsid w:val="00E32C39"/>
    <w:rsid w:val="00E65615"/>
    <w:rsid w:val="00E97140"/>
    <w:rsid w:val="00EF2663"/>
    <w:rsid w:val="00F1551C"/>
    <w:rsid w:val="00F25E64"/>
    <w:rsid w:val="00F728B6"/>
    <w:rsid w:val="00F93AF3"/>
    <w:rsid w:val="00FA2794"/>
    <w:rsid w:val="00FB3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78D5"/>
  <w15:docId w15:val="{76219FC2-D463-4D46-BAD0-61C51ED7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6F5"/>
    <w:pPr>
      <w:spacing w:after="160" w:line="259"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6F5"/>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List Paragraph"/>
    <w:basedOn w:val="a"/>
    <w:uiPriority w:val="34"/>
    <w:qFormat/>
    <w:rsid w:val="007E36F5"/>
    <w:pPr>
      <w:ind w:left="720"/>
      <w:contextualSpacing/>
    </w:pPr>
  </w:style>
  <w:style w:type="character" w:styleId="a5">
    <w:name w:val="Strong"/>
    <w:basedOn w:val="a0"/>
    <w:uiPriority w:val="22"/>
    <w:qFormat/>
    <w:rsid w:val="00904698"/>
    <w:rPr>
      <w:b/>
      <w:bCs/>
    </w:rPr>
  </w:style>
  <w:style w:type="paragraph" w:styleId="a6">
    <w:name w:val="header"/>
    <w:basedOn w:val="a"/>
    <w:link w:val="a7"/>
    <w:uiPriority w:val="99"/>
    <w:semiHidden/>
    <w:unhideWhenUsed/>
    <w:rsid w:val="00904698"/>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904698"/>
    <w:rPr>
      <w:rFonts w:ascii="Calibri" w:eastAsia="Calibri" w:hAnsi="Calibri" w:cs="Times New Roman"/>
      <w:lang w:val="ru-RU"/>
    </w:rPr>
  </w:style>
  <w:style w:type="paragraph" w:styleId="a8">
    <w:name w:val="footer"/>
    <w:basedOn w:val="a"/>
    <w:link w:val="a9"/>
    <w:uiPriority w:val="99"/>
    <w:semiHidden/>
    <w:unhideWhenUsed/>
    <w:rsid w:val="0090469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904698"/>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E4DBB-A1F8-4F61-8210-CF028F04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7</Pages>
  <Words>10433</Words>
  <Characters>5947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2022-12-12T11:18:00Z</cp:lastPrinted>
  <dcterms:created xsi:type="dcterms:W3CDTF">2001-12-31T21:35:00Z</dcterms:created>
  <dcterms:modified xsi:type="dcterms:W3CDTF">2023-01-18T11:18:00Z</dcterms:modified>
</cp:coreProperties>
</file>