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B89" w:rsidRPr="00E70E98" w:rsidRDefault="00E02351" w:rsidP="00727B89">
      <w:pPr>
        <w:widowControl w:val="0"/>
        <w:autoSpaceDE w:val="0"/>
        <w:autoSpaceDN w:val="0"/>
        <w:adjustRightInd w:val="0"/>
        <w:ind w:right="-164"/>
        <w:rPr>
          <w:sz w:val="20"/>
        </w:rPr>
      </w:pPr>
      <w:r>
        <w:rPr>
          <w:lang w:val="uk-UA"/>
        </w:rPr>
        <w:t xml:space="preserve">  </w:t>
      </w:r>
      <w:r w:rsidR="00727B89">
        <w:rPr>
          <w:noProof/>
        </w:rPr>
        <w:drawing>
          <wp:anchor distT="0" distB="0" distL="114300" distR="114300" simplePos="0" relativeHeight="251658240" behindDoc="0" locked="0" layoutInCell="0" allowOverlap="1">
            <wp:simplePos x="0" y="0"/>
            <wp:positionH relativeFrom="margin">
              <wp:align>center</wp:align>
            </wp:positionH>
            <wp:positionV relativeFrom="paragraph">
              <wp:posOffset>9525</wp:posOffset>
            </wp:positionV>
            <wp:extent cx="495300" cy="660400"/>
            <wp:effectExtent l="0" t="0" r="0" b="6350"/>
            <wp:wrapTight wrapText="bothSides">
              <wp:wrapPolygon edited="0">
                <wp:start x="0" y="0"/>
                <wp:lineTo x="0" y="21185"/>
                <wp:lineTo x="20769" y="21185"/>
                <wp:lineTo x="20769"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60400"/>
                    </a:xfrm>
                    <a:prstGeom prst="rect">
                      <a:avLst/>
                    </a:prstGeom>
                    <a:noFill/>
                  </pic:spPr>
                </pic:pic>
              </a:graphicData>
            </a:graphic>
            <wp14:sizeRelH relativeFrom="page">
              <wp14:pctWidth>0</wp14:pctWidth>
            </wp14:sizeRelH>
            <wp14:sizeRelV relativeFrom="page">
              <wp14:pctHeight>0</wp14:pctHeight>
            </wp14:sizeRelV>
          </wp:anchor>
        </w:drawing>
      </w:r>
    </w:p>
    <w:p w:rsidR="00727B89" w:rsidRPr="00E70E98" w:rsidRDefault="00727B89" w:rsidP="00727B89">
      <w:pPr>
        <w:widowControl w:val="0"/>
        <w:autoSpaceDE w:val="0"/>
        <w:autoSpaceDN w:val="0"/>
        <w:adjustRightInd w:val="0"/>
        <w:ind w:right="-164"/>
        <w:rPr>
          <w:sz w:val="20"/>
        </w:rPr>
      </w:pPr>
    </w:p>
    <w:p w:rsidR="00727B89" w:rsidRDefault="00727B89" w:rsidP="00727B89">
      <w:pPr>
        <w:widowControl w:val="0"/>
        <w:autoSpaceDE w:val="0"/>
        <w:autoSpaceDN w:val="0"/>
        <w:adjustRightInd w:val="0"/>
        <w:ind w:right="-164"/>
        <w:rPr>
          <w:sz w:val="30"/>
          <w:szCs w:val="30"/>
          <w:lang w:val="uk-UA"/>
        </w:rPr>
      </w:pPr>
    </w:p>
    <w:p w:rsidR="00727B89" w:rsidRDefault="00727B89" w:rsidP="00727B89">
      <w:pPr>
        <w:widowControl w:val="0"/>
        <w:autoSpaceDE w:val="0"/>
        <w:autoSpaceDN w:val="0"/>
        <w:adjustRightInd w:val="0"/>
        <w:ind w:left="-284" w:right="-164"/>
        <w:jc w:val="center"/>
        <w:rPr>
          <w:sz w:val="30"/>
          <w:szCs w:val="30"/>
          <w:lang w:val="uk-UA"/>
        </w:rPr>
      </w:pPr>
    </w:p>
    <w:p w:rsidR="00727B89" w:rsidRDefault="00727B89" w:rsidP="00727B89">
      <w:pPr>
        <w:widowControl w:val="0"/>
        <w:autoSpaceDE w:val="0"/>
        <w:autoSpaceDN w:val="0"/>
        <w:adjustRightInd w:val="0"/>
        <w:ind w:left="-284" w:right="-164"/>
        <w:jc w:val="center"/>
        <w:rPr>
          <w:sz w:val="30"/>
          <w:szCs w:val="30"/>
          <w:lang w:val="uk-UA"/>
        </w:rPr>
      </w:pPr>
      <w:r>
        <w:rPr>
          <w:sz w:val="30"/>
          <w:szCs w:val="30"/>
          <w:lang w:val="uk-UA"/>
        </w:rPr>
        <w:t>УКРАЇНА</w:t>
      </w:r>
    </w:p>
    <w:p w:rsidR="00727B89" w:rsidRDefault="00727B89" w:rsidP="00727B89">
      <w:pPr>
        <w:widowControl w:val="0"/>
        <w:autoSpaceDE w:val="0"/>
        <w:autoSpaceDN w:val="0"/>
        <w:adjustRightInd w:val="0"/>
        <w:ind w:left="-284" w:right="-164"/>
        <w:jc w:val="center"/>
        <w:rPr>
          <w:sz w:val="28"/>
          <w:szCs w:val="28"/>
          <w:lang w:val="uk-UA"/>
        </w:rPr>
      </w:pPr>
      <w:r>
        <w:rPr>
          <w:sz w:val="28"/>
          <w:szCs w:val="28"/>
          <w:lang w:val="uk-UA"/>
        </w:rPr>
        <w:t>ЖИТОМИРСЬКА ОБЛАСТЬ</w:t>
      </w:r>
    </w:p>
    <w:p w:rsidR="00727B89" w:rsidRDefault="00727B89" w:rsidP="00727B89">
      <w:pPr>
        <w:widowControl w:val="0"/>
        <w:autoSpaceDE w:val="0"/>
        <w:autoSpaceDN w:val="0"/>
        <w:adjustRightInd w:val="0"/>
        <w:ind w:left="-284" w:right="-164"/>
        <w:jc w:val="center"/>
        <w:rPr>
          <w:sz w:val="28"/>
          <w:szCs w:val="28"/>
          <w:lang w:val="uk-UA"/>
        </w:rPr>
      </w:pPr>
      <w:r>
        <w:rPr>
          <w:sz w:val="28"/>
          <w:szCs w:val="28"/>
          <w:lang w:val="uk-UA"/>
        </w:rPr>
        <w:t>НОВОГРАД-ВОЛИНСЬКА МІСЬКА РАДА</w:t>
      </w:r>
    </w:p>
    <w:p w:rsidR="00727B89" w:rsidRDefault="00727B89" w:rsidP="00727B89">
      <w:pPr>
        <w:widowControl w:val="0"/>
        <w:autoSpaceDE w:val="0"/>
        <w:autoSpaceDN w:val="0"/>
        <w:adjustRightInd w:val="0"/>
        <w:ind w:left="-284" w:right="-164"/>
        <w:jc w:val="center"/>
        <w:rPr>
          <w:sz w:val="28"/>
          <w:szCs w:val="28"/>
          <w:lang w:val="uk-UA"/>
        </w:rPr>
      </w:pPr>
      <w:r>
        <w:rPr>
          <w:sz w:val="28"/>
          <w:szCs w:val="28"/>
          <w:lang w:val="uk-UA"/>
        </w:rPr>
        <w:t>МІСЬКИЙ ГОЛОВА</w:t>
      </w:r>
    </w:p>
    <w:p w:rsidR="00727B89" w:rsidRDefault="00727B89" w:rsidP="00727B89">
      <w:pPr>
        <w:widowControl w:val="0"/>
        <w:autoSpaceDE w:val="0"/>
        <w:autoSpaceDN w:val="0"/>
        <w:adjustRightInd w:val="0"/>
        <w:ind w:left="-284" w:right="-164"/>
        <w:jc w:val="center"/>
        <w:rPr>
          <w:sz w:val="28"/>
          <w:szCs w:val="28"/>
          <w:lang w:val="uk-UA"/>
        </w:rPr>
      </w:pPr>
      <w:r>
        <w:rPr>
          <w:sz w:val="28"/>
          <w:szCs w:val="28"/>
          <w:lang w:val="uk-UA"/>
        </w:rPr>
        <w:t>РОЗПОРЯДЖЕННЯ</w:t>
      </w:r>
    </w:p>
    <w:p w:rsidR="00727B89" w:rsidRDefault="00727B89" w:rsidP="00727B89">
      <w:pPr>
        <w:widowControl w:val="0"/>
        <w:autoSpaceDE w:val="0"/>
        <w:autoSpaceDN w:val="0"/>
        <w:adjustRightInd w:val="0"/>
        <w:ind w:right="-164"/>
        <w:rPr>
          <w:sz w:val="20"/>
          <w:lang w:val="uk-UA"/>
        </w:rPr>
      </w:pPr>
      <w:r>
        <w:rPr>
          <w:sz w:val="20"/>
          <w:lang w:val="uk-UA"/>
        </w:rPr>
        <w:t xml:space="preserve">                                   </w:t>
      </w:r>
    </w:p>
    <w:p w:rsidR="00727B89" w:rsidRDefault="00727B89" w:rsidP="00727B89">
      <w:pPr>
        <w:widowControl w:val="0"/>
        <w:autoSpaceDE w:val="0"/>
        <w:autoSpaceDN w:val="0"/>
        <w:adjustRightInd w:val="0"/>
        <w:ind w:right="-164"/>
        <w:rPr>
          <w:sz w:val="20"/>
          <w:lang w:val="uk-UA"/>
        </w:rPr>
      </w:pPr>
      <w:r>
        <w:rPr>
          <w:sz w:val="20"/>
          <w:lang w:val="uk-UA"/>
        </w:rPr>
        <w:t xml:space="preserve">                                                                                                                             </w:t>
      </w:r>
    </w:p>
    <w:p w:rsidR="00727B89" w:rsidRDefault="00E70E98" w:rsidP="00727B89">
      <w:pPr>
        <w:widowControl w:val="0"/>
        <w:autoSpaceDE w:val="0"/>
        <w:autoSpaceDN w:val="0"/>
        <w:adjustRightInd w:val="0"/>
        <w:ind w:left="-284" w:right="-164"/>
        <w:rPr>
          <w:sz w:val="26"/>
          <w:szCs w:val="26"/>
          <w:lang w:val="uk-UA"/>
        </w:rPr>
      </w:pPr>
      <w:r>
        <w:rPr>
          <w:sz w:val="26"/>
          <w:szCs w:val="26"/>
          <w:lang w:val="uk-UA"/>
        </w:rPr>
        <w:t xml:space="preserve">  від 02.01.2018р.</w:t>
      </w:r>
      <w:r w:rsidR="00727B89">
        <w:rPr>
          <w:sz w:val="26"/>
          <w:szCs w:val="26"/>
          <w:lang w:val="uk-UA"/>
        </w:rPr>
        <w:t xml:space="preserve"> №</w:t>
      </w:r>
      <w:r>
        <w:rPr>
          <w:sz w:val="26"/>
          <w:szCs w:val="26"/>
          <w:lang w:val="uk-UA"/>
        </w:rPr>
        <w:t xml:space="preserve"> 3(к)</w:t>
      </w:r>
    </w:p>
    <w:p w:rsidR="00727B89" w:rsidRDefault="00727B89" w:rsidP="00727B89">
      <w:pPr>
        <w:widowControl w:val="0"/>
        <w:autoSpaceDE w:val="0"/>
        <w:autoSpaceDN w:val="0"/>
        <w:adjustRightInd w:val="0"/>
        <w:ind w:left="-284" w:right="-164"/>
        <w:rPr>
          <w:sz w:val="26"/>
          <w:szCs w:val="26"/>
          <w:lang w:val="uk-UA"/>
        </w:rPr>
      </w:pPr>
    </w:p>
    <w:p w:rsidR="00727B89" w:rsidRDefault="00727B89" w:rsidP="00727B89">
      <w:pPr>
        <w:widowControl w:val="0"/>
        <w:autoSpaceDE w:val="0"/>
        <w:autoSpaceDN w:val="0"/>
        <w:adjustRightInd w:val="0"/>
        <w:ind w:left="-142" w:right="-164"/>
        <w:rPr>
          <w:sz w:val="26"/>
          <w:szCs w:val="26"/>
          <w:lang w:val="uk-UA"/>
        </w:rPr>
      </w:pPr>
      <w:r>
        <w:rPr>
          <w:sz w:val="26"/>
          <w:szCs w:val="26"/>
          <w:lang w:val="uk-UA"/>
        </w:rPr>
        <w:t>Про  склад    конкурсної  комісії  міської ради,</w:t>
      </w:r>
    </w:p>
    <w:p w:rsidR="00727B89" w:rsidRDefault="00727B89" w:rsidP="00727B89">
      <w:pPr>
        <w:widowControl w:val="0"/>
        <w:autoSpaceDE w:val="0"/>
        <w:autoSpaceDN w:val="0"/>
        <w:adjustRightInd w:val="0"/>
        <w:ind w:left="-142" w:right="-164"/>
        <w:rPr>
          <w:sz w:val="26"/>
          <w:szCs w:val="26"/>
          <w:lang w:val="uk-UA"/>
        </w:rPr>
      </w:pPr>
      <w:r>
        <w:rPr>
          <w:sz w:val="26"/>
          <w:szCs w:val="26"/>
          <w:lang w:val="uk-UA"/>
        </w:rPr>
        <w:t xml:space="preserve">Порядок    проведення   конкурсу,   іспиту   на </w:t>
      </w:r>
    </w:p>
    <w:p w:rsidR="00727B89" w:rsidRDefault="00727B89" w:rsidP="00727B89">
      <w:pPr>
        <w:widowControl w:val="0"/>
        <w:autoSpaceDE w:val="0"/>
        <w:autoSpaceDN w:val="0"/>
        <w:adjustRightInd w:val="0"/>
        <w:ind w:left="-142" w:right="-164"/>
        <w:rPr>
          <w:sz w:val="26"/>
          <w:szCs w:val="26"/>
          <w:lang w:val="uk-UA"/>
        </w:rPr>
      </w:pPr>
      <w:r>
        <w:rPr>
          <w:sz w:val="26"/>
          <w:szCs w:val="26"/>
          <w:lang w:val="uk-UA"/>
        </w:rPr>
        <w:t>заміщення    вакантних   посад посадових осіб</w:t>
      </w:r>
    </w:p>
    <w:p w:rsidR="00727B89" w:rsidRDefault="00727B89" w:rsidP="00727B89">
      <w:pPr>
        <w:widowControl w:val="0"/>
        <w:autoSpaceDE w:val="0"/>
        <w:autoSpaceDN w:val="0"/>
        <w:adjustRightInd w:val="0"/>
        <w:ind w:left="-142" w:right="-164"/>
        <w:rPr>
          <w:sz w:val="26"/>
          <w:szCs w:val="26"/>
          <w:lang w:val="uk-UA"/>
        </w:rPr>
      </w:pPr>
      <w:r>
        <w:rPr>
          <w:sz w:val="26"/>
          <w:szCs w:val="26"/>
          <w:lang w:val="uk-UA"/>
        </w:rPr>
        <w:t xml:space="preserve">місцевого       самоврядування   –   працівників </w:t>
      </w:r>
    </w:p>
    <w:p w:rsidR="00727B89" w:rsidRDefault="00727B89" w:rsidP="00727B89">
      <w:pPr>
        <w:widowControl w:val="0"/>
        <w:autoSpaceDE w:val="0"/>
        <w:autoSpaceDN w:val="0"/>
        <w:adjustRightInd w:val="0"/>
        <w:ind w:left="-142" w:right="-164"/>
        <w:rPr>
          <w:sz w:val="26"/>
          <w:szCs w:val="26"/>
          <w:lang w:val="uk-UA"/>
        </w:rPr>
      </w:pPr>
      <w:r>
        <w:rPr>
          <w:sz w:val="26"/>
          <w:szCs w:val="26"/>
          <w:lang w:val="uk-UA"/>
        </w:rPr>
        <w:t>виконавчих органів міської ради</w:t>
      </w:r>
    </w:p>
    <w:p w:rsidR="00727B89" w:rsidRDefault="00727B89" w:rsidP="00727B89">
      <w:pPr>
        <w:widowControl w:val="0"/>
        <w:autoSpaceDE w:val="0"/>
        <w:autoSpaceDN w:val="0"/>
        <w:adjustRightInd w:val="0"/>
        <w:ind w:left="-284" w:right="-164"/>
        <w:rPr>
          <w:b/>
          <w:sz w:val="26"/>
          <w:szCs w:val="26"/>
          <w:lang w:val="uk-UA"/>
        </w:rPr>
      </w:pPr>
    </w:p>
    <w:p w:rsidR="00727B89" w:rsidRDefault="00727B89" w:rsidP="00727B89">
      <w:pPr>
        <w:widowControl w:val="0"/>
        <w:autoSpaceDE w:val="0"/>
        <w:autoSpaceDN w:val="0"/>
        <w:adjustRightInd w:val="0"/>
        <w:ind w:left="-142" w:right="-164"/>
        <w:jc w:val="both"/>
        <w:rPr>
          <w:sz w:val="26"/>
          <w:szCs w:val="26"/>
          <w:lang w:val="uk-UA"/>
        </w:rPr>
      </w:pPr>
      <w:r>
        <w:rPr>
          <w:b/>
          <w:sz w:val="26"/>
          <w:szCs w:val="26"/>
          <w:lang w:val="uk-UA"/>
        </w:rPr>
        <w:t xml:space="preserve">       </w:t>
      </w:r>
      <w:r>
        <w:rPr>
          <w:sz w:val="26"/>
          <w:szCs w:val="26"/>
          <w:lang w:val="uk-UA"/>
        </w:rPr>
        <w:t xml:space="preserve">Керуючись пунктами 7,19, 20 частини четвертої статті 42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15.02.02  № 169 „Про затвердження Порядку проведення конкурсу на заміщення вакантних посад державних службовців“, Загальним порядком проведення іспиту кандидатів на заміщення вакантних посад державних службовців, затвердженим  наказом </w:t>
      </w:r>
      <w:r>
        <w:rPr>
          <w:sz w:val="26"/>
          <w:szCs w:val="26"/>
        </w:rPr>
        <w:t> </w:t>
      </w:r>
      <w:r>
        <w:rPr>
          <w:sz w:val="26"/>
          <w:szCs w:val="26"/>
          <w:lang w:val="uk-UA"/>
        </w:rPr>
        <w:t>Головного управл</w:t>
      </w:r>
      <w:r w:rsidR="00F03F73">
        <w:rPr>
          <w:sz w:val="26"/>
          <w:szCs w:val="26"/>
          <w:lang w:val="uk-UA"/>
        </w:rPr>
        <w:t xml:space="preserve">іння державної служби України </w:t>
      </w:r>
      <w:r>
        <w:rPr>
          <w:sz w:val="26"/>
          <w:szCs w:val="26"/>
          <w:lang w:val="uk-UA"/>
        </w:rPr>
        <w:t xml:space="preserve">від 08.07.11 № 164, враховуючи розпорядження міського голови від 27.12.2017р. № 399(к) „Про розподіл обов’язків між  міським головою, секретарем міської ради, першим заступником міського голови, заступниками міського голови, заступником міського голови-начальником фінансового управління міської ради і керуючим справами виконавчого комітету міської ради“, у зв’язку з кадровими змінами у виконавчих органах  міської ради:  </w:t>
      </w:r>
    </w:p>
    <w:p w:rsidR="00727B89" w:rsidRDefault="00727B89" w:rsidP="00727B89">
      <w:pPr>
        <w:widowControl w:val="0"/>
        <w:autoSpaceDE w:val="0"/>
        <w:autoSpaceDN w:val="0"/>
        <w:adjustRightInd w:val="0"/>
        <w:ind w:left="-142" w:right="-164"/>
        <w:jc w:val="both"/>
        <w:rPr>
          <w:sz w:val="26"/>
          <w:szCs w:val="26"/>
          <w:lang w:val="uk-UA"/>
        </w:rPr>
      </w:pPr>
      <w:r>
        <w:rPr>
          <w:sz w:val="26"/>
          <w:szCs w:val="26"/>
          <w:lang w:val="uk-UA"/>
        </w:rPr>
        <w:t xml:space="preserve">     1. Затвердити склад конкурсної комісії міської ради, Порядок  проведення конкурсу,   іспиту, форму екзаменаційних білетів, переліки питань на перевірку знання Конституції України, Законів України „Про службу в органах місцевого самоврядування“, „Про запобігання корупції“, форму екзаменаційної відомості проведення іспиту кандидатів    на  заміщення    вакантних   посад посадових осіб місцевого самоврядування – працівників виконавчих органів міської ради згідно з додатками 1-6.  </w:t>
      </w:r>
    </w:p>
    <w:p w:rsidR="00727B89" w:rsidRDefault="00727B89" w:rsidP="00727B89">
      <w:pPr>
        <w:widowControl w:val="0"/>
        <w:autoSpaceDE w:val="0"/>
        <w:autoSpaceDN w:val="0"/>
        <w:adjustRightInd w:val="0"/>
        <w:ind w:left="-142" w:right="-164"/>
        <w:jc w:val="both"/>
        <w:rPr>
          <w:sz w:val="26"/>
          <w:szCs w:val="26"/>
          <w:lang w:val="uk-UA"/>
        </w:rPr>
      </w:pPr>
      <w:r>
        <w:rPr>
          <w:sz w:val="26"/>
          <w:szCs w:val="26"/>
          <w:lang w:val="uk-UA"/>
        </w:rPr>
        <w:t xml:space="preserve">      2. Начальнику відділу  кадрів та архівної роботи міської ради Колесник Ж.О. сприяти організаційно–технічному забезпеченню діяльності конкурсної комісії міської ради.</w:t>
      </w:r>
    </w:p>
    <w:p w:rsidR="00727B89" w:rsidRDefault="00727B89" w:rsidP="00727B89">
      <w:pPr>
        <w:widowControl w:val="0"/>
        <w:autoSpaceDE w:val="0"/>
        <w:autoSpaceDN w:val="0"/>
        <w:adjustRightInd w:val="0"/>
        <w:ind w:left="-142" w:right="-164"/>
        <w:jc w:val="both"/>
        <w:rPr>
          <w:sz w:val="26"/>
          <w:szCs w:val="26"/>
          <w:lang w:val="uk-UA"/>
        </w:rPr>
      </w:pPr>
      <w:r>
        <w:rPr>
          <w:sz w:val="26"/>
          <w:szCs w:val="26"/>
          <w:lang w:val="uk-UA"/>
        </w:rPr>
        <w:t xml:space="preserve">      3. Розпорядження міського голови від 19.11.10 № 115(к) „Про склад конкурсної комісії міської ради, Порядку проведення конкурсу, іспиту на заміщення вакантних   посад посадових осіб місцевого самоврядування – працівників виконавчих органів міської ради“ визнати таким, що втратило чинність.</w:t>
      </w:r>
    </w:p>
    <w:p w:rsidR="00727B89" w:rsidRDefault="00727B89" w:rsidP="00727B89">
      <w:pPr>
        <w:widowControl w:val="0"/>
        <w:autoSpaceDE w:val="0"/>
        <w:autoSpaceDN w:val="0"/>
        <w:adjustRightInd w:val="0"/>
        <w:ind w:left="-142" w:right="-164"/>
        <w:jc w:val="both"/>
        <w:rPr>
          <w:sz w:val="26"/>
          <w:szCs w:val="26"/>
          <w:lang w:val="uk-UA"/>
        </w:rPr>
      </w:pPr>
      <w:r>
        <w:rPr>
          <w:sz w:val="26"/>
          <w:szCs w:val="26"/>
          <w:lang w:val="uk-UA"/>
        </w:rPr>
        <w:t xml:space="preserve">      4. Контроль за виконанням цього розпорядження залишаю за собою.</w:t>
      </w:r>
    </w:p>
    <w:p w:rsidR="00727B89" w:rsidRDefault="00727B89" w:rsidP="00727B89">
      <w:pPr>
        <w:widowControl w:val="0"/>
        <w:autoSpaceDE w:val="0"/>
        <w:autoSpaceDN w:val="0"/>
        <w:adjustRightInd w:val="0"/>
        <w:ind w:left="-142" w:right="-164"/>
        <w:jc w:val="both"/>
        <w:rPr>
          <w:sz w:val="26"/>
          <w:szCs w:val="26"/>
          <w:lang w:val="uk-UA"/>
        </w:rPr>
      </w:pPr>
    </w:p>
    <w:p w:rsidR="00727B89" w:rsidRDefault="00727B89" w:rsidP="00727B89">
      <w:pPr>
        <w:pStyle w:val="4"/>
        <w:rPr>
          <w:sz w:val="27"/>
          <w:szCs w:val="27"/>
        </w:rPr>
      </w:pPr>
    </w:p>
    <w:p w:rsidR="00465990" w:rsidRDefault="00465990" w:rsidP="00465990">
      <w:pPr>
        <w:rPr>
          <w:lang w:val="uk-UA"/>
        </w:rPr>
      </w:pPr>
    </w:p>
    <w:p w:rsidR="00465990" w:rsidRDefault="00F03F73" w:rsidP="00465990">
      <w:pPr>
        <w:rPr>
          <w:lang w:val="uk-UA"/>
        </w:rPr>
      </w:pPr>
      <w:r>
        <w:rPr>
          <w:lang w:val="uk-UA"/>
        </w:rPr>
        <w:t>Міський голова</w:t>
      </w:r>
      <w:r>
        <w:rPr>
          <w:lang w:val="uk-UA"/>
        </w:rPr>
        <w:tab/>
      </w:r>
      <w:r>
        <w:rPr>
          <w:lang w:val="uk-UA"/>
        </w:rPr>
        <w:tab/>
      </w:r>
      <w:r>
        <w:rPr>
          <w:lang w:val="uk-UA"/>
        </w:rPr>
        <w:tab/>
        <w:t>підпис існує</w:t>
      </w:r>
      <w:r>
        <w:rPr>
          <w:lang w:val="uk-UA"/>
        </w:rPr>
        <w:tab/>
      </w:r>
      <w:r>
        <w:rPr>
          <w:lang w:val="uk-UA"/>
        </w:rPr>
        <w:tab/>
      </w:r>
      <w:r>
        <w:rPr>
          <w:lang w:val="uk-UA"/>
        </w:rPr>
        <w:tab/>
      </w:r>
      <w:r>
        <w:rPr>
          <w:lang w:val="uk-UA"/>
        </w:rPr>
        <w:tab/>
        <w:t xml:space="preserve">        </w:t>
      </w:r>
      <w:proofErr w:type="spellStart"/>
      <w:r>
        <w:rPr>
          <w:lang w:val="uk-UA"/>
        </w:rPr>
        <w:t>В.Л.Весельський</w:t>
      </w:r>
      <w:proofErr w:type="spellEnd"/>
    </w:p>
    <w:p w:rsidR="00465990" w:rsidRPr="00465990" w:rsidRDefault="00465990" w:rsidP="00465990">
      <w:pPr>
        <w:rPr>
          <w:lang w:val="uk-UA"/>
        </w:rPr>
      </w:pPr>
    </w:p>
    <w:p w:rsidR="00727B89" w:rsidRDefault="00727B89" w:rsidP="00727B89">
      <w:pPr>
        <w:rPr>
          <w:lang w:val="uk-UA"/>
        </w:rPr>
      </w:pPr>
    </w:p>
    <w:p w:rsidR="00727B89" w:rsidRDefault="00727B89" w:rsidP="00727B89">
      <w:pPr>
        <w:rPr>
          <w:lang w:val="uk-UA"/>
        </w:rPr>
      </w:pPr>
    </w:p>
    <w:p w:rsidR="00727B89" w:rsidRDefault="00727B89" w:rsidP="00727B89">
      <w:pPr>
        <w:widowControl w:val="0"/>
        <w:autoSpaceDE w:val="0"/>
        <w:autoSpaceDN w:val="0"/>
        <w:adjustRightInd w:val="0"/>
        <w:ind w:right="-164"/>
        <w:jc w:val="both"/>
        <w:rPr>
          <w:sz w:val="27"/>
          <w:szCs w:val="27"/>
          <w:lang w:val="uk-UA"/>
        </w:rPr>
      </w:pPr>
    </w:p>
    <w:p w:rsidR="00727B89" w:rsidRDefault="00727B89" w:rsidP="00727B89">
      <w:pPr>
        <w:widowControl w:val="0"/>
        <w:autoSpaceDE w:val="0"/>
        <w:autoSpaceDN w:val="0"/>
        <w:adjustRightInd w:val="0"/>
        <w:ind w:right="-164"/>
        <w:jc w:val="both"/>
        <w:rPr>
          <w:sz w:val="27"/>
          <w:szCs w:val="27"/>
          <w:lang w:val="uk-UA"/>
        </w:rPr>
      </w:pPr>
    </w:p>
    <w:p w:rsidR="00604E35" w:rsidRPr="00604E35" w:rsidRDefault="00727B89" w:rsidP="00604E35">
      <w:pPr>
        <w:widowControl w:val="0"/>
        <w:autoSpaceDE w:val="0"/>
        <w:autoSpaceDN w:val="0"/>
        <w:adjustRightInd w:val="0"/>
        <w:ind w:right="-164"/>
        <w:jc w:val="center"/>
        <w:rPr>
          <w:sz w:val="28"/>
          <w:szCs w:val="28"/>
          <w:lang w:val="uk-UA"/>
        </w:rPr>
      </w:pPr>
      <w:r>
        <w:rPr>
          <w:sz w:val="28"/>
          <w:szCs w:val="28"/>
          <w:lang w:val="uk-UA"/>
        </w:rPr>
        <w:lastRenderedPageBreak/>
        <w:t xml:space="preserve">                            </w:t>
      </w:r>
      <w:r w:rsidR="00604E35" w:rsidRPr="00604E35">
        <w:rPr>
          <w:sz w:val="28"/>
          <w:szCs w:val="28"/>
          <w:lang w:val="uk-UA"/>
        </w:rPr>
        <w:t xml:space="preserve">                           </w:t>
      </w:r>
      <w:proofErr w:type="spellStart"/>
      <w:r w:rsidR="00604E35" w:rsidRPr="00604E35">
        <w:rPr>
          <w:sz w:val="28"/>
          <w:szCs w:val="28"/>
        </w:rPr>
        <w:t>Додаток</w:t>
      </w:r>
      <w:proofErr w:type="spellEnd"/>
      <w:r w:rsidR="00604E35" w:rsidRPr="00604E35">
        <w:rPr>
          <w:sz w:val="28"/>
          <w:szCs w:val="28"/>
          <w:lang w:val="uk-UA"/>
        </w:rPr>
        <w:t xml:space="preserve"> 1</w:t>
      </w:r>
    </w:p>
    <w:p w:rsidR="00604E35" w:rsidRDefault="00604E35" w:rsidP="00604E35">
      <w:pPr>
        <w:rPr>
          <w:sz w:val="28"/>
          <w:lang w:val="uk-UA"/>
        </w:rPr>
      </w:pPr>
      <w:r w:rsidRPr="00604E35">
        <w:rPr>
          <w:sz w:val="28"/>
          <w:lang w:val="uk-UA"/>
        </w:rPr>
        <w:t xml:space="preserve">                                                                         до розпорядження міського голови</w:t>
      </w:r>
    </w:p>
    <w:p w:rsidR="00604E35" w:rsidRPr="00604E35" w:rsidRDefault="00604E35" w:rsidP="00604E35">
      <w:pPr>
        <w:rPr>
          <w:sz w:val="28"/>
          <w:lang w:val="uk-UA"/>
        </w:rPr>
      </w:pPr>
      <w:r>
        <w:rPr>
          <w:sz w:val="28"/>
          <w:lang w:val="uk-UA"/>
        </w:rPr>
        <w:t xml:space="preserve">                                                                         від 02.01.2018 № 3(к)</w:t>
      </w:r>
    </w:p>
    <w:p w:rsidR="00F03F73" w:rsidRDefault="00604E35" w:rsidP="00604E35">
      <w:pPr>
        <w:rPr>
          <w:lang w:val="uk-UA"/>
        </w:rPr>
      </w:pPr>
      <w:r w:rsidRPr="00604E35">
        <w:rPr>
          <w:lang w:val="uk-UA"/>
        </w:rPr>
        <w:t xml:space="preserve">                                                                         </w:t>
      </w:r>
      <w:r>
        <w:rPr>
          <w:lang w:val="uk-UA"/>
        </w:rPr>
        <w:t xml:space="preserve">            </w:t>
      </w:r>
      <w:r w:rsidRPr="00604E35">
        <w:rPr>
          <w:lang w:val="uk-UA"/>
        </w:rPr>
        <w:t>(зі змінами від 02.12.2020 № 505(к)</w:t>
      </w:r>
      <w:r w:rsidR="00F03F73">
        <w:rPr>
          <w:lang w:val="uk-UA"/>
        </w:rPr>
        <w:t>,</w:t>
      </w:r>
    </w:p>
    <w:p w:rsidR="00604E35" w:rsidRPr="00604E35" w:rsidRDefault="00F03F73" w:rsidP="00604E35">
      <w:pPr>
        <w:rPr>
          <w:lang w:val="uk-UA"/>
        </w:rPr>
      </w:pPr>
      <w:r>
        <w:rPr>
          <w:lang w:val="uk-UA"/>
        </w:rPr>
        <w:t xml:space="preserve">                                                                                     від 02.02.2021 № 58(к)</w:t>
      </w:r>
      <w:r w:rsidR="00604E35" w:rsidRPr="00604E35">
        <w:rPr>
          <w:lang w:val="uk-UA"/>
        </w:rPr>
        <w:t>)</w:t>
      </w:r>
    </w:p>
    <w:p w:rsidR="00604E35" w:rsidRPr="00604E35" w:rsidRDefault="00604E35" w:rsidP="00604E35">
      <w:pPr>
        <w:jc w:val="center"/>
        <w:rPr>
          <w:sz w:val="28"/>
          <w:lang w:val="uk-UA"/>
        </w:rPr>
      </w:pPr>
    </w:p>
    <w:p w:rsidR="00604E35" w:rsidRPr="00604E35" w:rsidRDefault="00604E35" w:rsidP="00604E35">
      <w:pPr>
        <w:jc w:val="center"/>
        <w:rPr>
          <w:sz w:val="28"/>
          <w:lang w:val="uk-UA"/>
        </w:rPr>
      </w:pPr>
      <w:r w:rsidRPr="00604E35">
        <w:rPr>
          <w:sz w:val="28"/>
          <w:lang w:val="uk-UA"/>
        </w:rPr>
        <w:t>С К Л А Д</w:t>
      </w:r>
    </w:p>
    <w:p w:rsidR="00604E35" w:rsidRPr="00604E35" w:rsidRDefault="00604E35" w:rsidP="00604E35">
      <w:pPr>
        <w:jc w:val="center"/>
        <w:rPr>
          <w:sz w:val="28"/>
          <w:lang w:val="uk-UA"/>
        </w:rPr>
      </w:pPr>
      <w:r w:rsidRPr="00604E35">
        <w:rPr>
          <w:sz w:val="28"/>
          <w:lang w:val="uk-UA"/>
        </w:rPr>
        <w:t>конкурсної комісії міської ради</w:t>
      </w:r>
    </w:p>
    <w:p w:rsidR="00604E35" w:rsidRPr="00604E35" w:rsidRDefault="00604E35" w:rsidP="00604E35">
      <w:pPr>
        <w:jc w:val="center"/>
        <w:rPr>
          <w:sz w:val="28"/>
          <w:lang w:val="uk-UA"/>
        </w:rPr>
      </w:pPr>
    </w:p>
    <w:tbl>
      <w:tblPr>
        <w:tblW w:w="9495" w:type="dxa"/>
        <w:tblLayout w:type="fixed"/>
        <w:tblLook w:val="04A0" w:firstRow="1" w:lastRow="0" w:firstColumn="1" w:lastColumn="0" w:noHBand="0" w:noVBand="1"/>
      </w:tblPr>
      <w:tblGrid>
        <w:gridCol w:w="3642"/>
        <w:gridCol w:w="5853"/>
      </w:tblGrid>
      <w:tr w:rsidR="00604E35" w:rsidRPr="00604E35" w:rsidTr="00ED6414">
        <w:tc>
          <w:tcPr>
            <w:tcW w:w="3642" w:type="dxa"/>
          </w:tcPr>
          <w:p w:rsidR="00604E35" w:rsidRPr="00604E35" w:rsidRDefault="00604E35" w:rsidP="00604E35">
            <w:pPr>
              <w:snapToGrid w:val="0"/>
              <w:spacing w:line="252" w:lineRule="auto"/>
              <w:rPr>
                <w:b/>
                <w:color w:val="000000"/>
                <w:sz w:val="28"/>
                <w:szCs w:val="28"/>
                <w:lang w:val="uk-UA" w:eastAsia="en-US"/>
              </w:rPr>
            </w:pPr>
            <w:r w:rsidRPr="00604E35">
              <w:rPr>
                <w:b/>
                <w:color w:val="000000"/>
                <w:sz w:val="28"/>
                <w:szCs w:val="28"/>
                <w:lang w:val="uk-UA" w:eastAsia="en-US"/>
              </w:rPr>
              <w:t>Доля</w:t>
            </w:r>
          </w:p>
          <w:p w:rsidR="00604E35" w:rsidRPr="00604E35" w:rsidRDefault="00604E35" w:rsidP="00604E35">
            <w:pPr>
              <w:tabs>
                <w:tab w:val="left" w:pos="3402"/>
              </w:tabs>
              <w:spacing w:line="252" w:lineRule="auto"/>
              <w:rPr>
                <w:color w:val="000000"/>
                <w:sz w:val="28"/>
                <w:szCs w:val="28"/>
                <w:lang w:val="uk-UA" w:eastAsia="en-US"/>
              </w:rPr>
            </w:pPr>
            <w:r w:rsidRPr="00604E35">
              <w:rPr>
                <w:color w:val="000000"/>
                <w:sz w:val="28"/>
                <w:szCs w:val="28"/>
                <w:lang w:val="uk-UA" w:eastAsia="en-US"/>
              </w:rPr>
              <w:t>Олександр Петрович</w:t>
            </w:r>
          </w:p>
          <w:p w:rsidR="00604E35" w:rsidRPr="00604E35" w:rsidRDefault="00604E35" w:rsidP="00604E35">
            <w:pPr>
              <w:tabs>
                <w:tab w:val="left" w:pos="3402"/>
              </w:tabs>
              <w:spacing w:line="252" w:lineRule="auto"/>
              <w:rPr>
                <w:color w:val="000000"/>
                <w:sz w:val="28"/>
                <w:szCs w:val="28"/>
                <w:lang w:val="uk-UA" w:eastAsia="en-US"/>
              </w:rPr>
            </w:pPr>
          </w:p>
          <w:p w:rsidR="00604E35" w:rsidRPr="00604E35" w:rsidRDefault="00604E35" w:rsidP="00604E35">
            <w:pPr>
              <w:tabs>
                <w:tab w:val="left" w:pos="3402"/>
              </w:tabs>
              <w:spacing w:line="252" w:lineRule="auto"/>
              <w:rPr>
                <w:b/>
                <w:color w:val="000000"/>
                <w:sz w:val="28"/>
                <w:szCs w:val="28"/>
                <w:lang w:val="uk-UA" w:eastAsia="en-US"/>
              </w:rPr>
            </w:pPr>
            <w:proofErr w:type="spellStart"/>
            <w:r w:rsidRPr="00604E35">
              <w:rPr>
                <w:b/>
                <w:color w:val="000000"/>
                <w:sz w:val="28"/>
                <w:szCs w:val="28"/>
                <w:lang w:val="uk-UA" w:eastAsia="en-US"/>
              </w:rPr>
              <w:t>Гудзь</w:t>
            </w:r>
            <w:proofErr w:type="spellEnd"/>
          </w:p>
          <w:p w:rsidR="00604E35" w:rsidRPr="00604E35" w:rsidRDefault="00604E35" w:rsidP="00604E35">
            <w:pPr>
              <w:tabs>
                <w:tab w:val="left" w:pos="3402"/>
              </w:tabs>
              <w:spacing w:line="252" w:lineRule="auto"/>
              <w:rPr>
                <w:color w:val="000000"/>
                <w:sz w:val="28"/>
                <w:szCs w:val="28"/>
                <w:lang w:val="uk-UA" w:eastAsia="en-US"/>
              </w:rPr>
            </w:pPr>
            <w:r w:rsidRPr="00604E35">
              <w:rPr>
                <w:color w:val="000000"/>
                <w:sz w:val="28"/>
                <w:szCs w:val="28"/>
                <w:lang w:val="uk-UA" w:eastAsia="en-US"/>
              </w:rPr>
              <w:t>Ірина Леонідівна</w:t>
            </w:r>
          </w:p>
        </w:tc>
        <w:tc>
          <w:tcPr>
            <w:tcW w:w="5853" w:type="dxa"/>
            <w:hideMark/>
          </w:tcPr>
          <w:p w:rsidR="00604E35" w:rsidRPr="00604E35" w:rsidRDefault="00604E35" w:rsidP="00604E35">
            <w:pPr>
              <w:tabs>
                <w:tab w:val="left" w:pos="3402"/>
              </w:tabs>
              <w:snapToGrid w:val="0"/>
              <w:spacing w:line="252" w:lineRule="auto"/>
              <w:ind w:right="522"/>
              <w:rPr>
                <w:color w:val="000000"/>
                <w:sz w:val="28"/>
                <w:lang w:val="uk-UA" w:eastAsia="en-US"/>
              </w:rPr>
            </w:pPr>
            <w:r w:rsidRPr="00604E35">
              <w:rPr>
                <w:color w:val="000000"/>
                <w:sz w:val="28"/>
                <w:lang w:val="uk-UA" w:eastAsia="en-US"/>
              </w:rPr>
              <w:t>- голова комісії,</w:t>
            </w:r>
          </w:p>
          <w:p w:rsidR="00604E35" w:rsidRPr="00604E35" w:rsidRDefault="00604E35" w:rsidP="00604E35">
            <w:pPr>
              <w:tabs>
                <w:tab w:val="left" w:pos="3402"/>
              </w:tabs>
              <w:snapToGrid w:val="0"/>
              <w:spacing w:line="252" w:lineRule="auto"/>
              <w:ind w:right="522"/>
              <w:rPr>
                <w:color w:val="000000"/>
                <w:sz w:val="28"/>
                <w:lang w:val="uk-UA" w:eastAsia="en-US"/>
              </w:rPr>
            </w:pPr>
            <w:r w:rsidRPr="00604E35">
              <w:rPr>
                <w:color w:val="000000"/>
                <w:sz w:val="28"/>
                <w:lang w:val="uk-UA" w:eastAsia="en-US"/>
              </w:rPr>
              <w:t>керуючий справами виконавчого комітету</w:t>
            </w:r>
          </w:p>
          <w:p w:rsidR="00604E35" w:rsidRPr="00604E35" w:rsidRDefault="00604E35" w:rsidP="00604E35">
            <w:pPr>
              <w:tabs>
                <w:tab w:val="left" w:pos="3402"/>
              </w:tabs>
              <w:snapToGrid w:val="0"/>
              <w:spacing w:line="252" w:lineRule="auto"/>
              <w:ind w:right="522"/>
              <w:rPr>
                <w:color w:val="000000"/>
                <w:sz w:val="28"/>
                <w:lang w:val="uk-UA" w:eastAsia="en-US"/>
              </w:rPr>
            </w:pPr>
            <w:r w:rsidRPr="00604E35">
              <w:rPr>
                <w:color w:val="000000"/>
                <w:sz w:val="28"/>
                <w:lang w:val="uk-UA" w:eastAsia="en-US"/>
              </w:rPr>
              <w:t>міської ради</w:t>
            </w:r>
          </w:p>
          <w:p w:rsidR="00604E35" w:rsidRPr="00604E35" w:rsidRDefault="00604E35" w:rsidP="00604E35">
            <w:pPr>
              <w:spacing w:line="252" w:lineRule="auto"/>
              <w:rPr>
                <w:color w:val="000000"/>
                <w:sz w:val="28"/>
                <w:lang w:val="uk-UA" w:eastAsia="en-US"/>
              </w:rPr>
            </w:pPr>
            <w:r w:rsidRPr="00604E35">
              <w:rPr>
                <w:color w:val="000000"/>
                <w:sz w:val="28"/>
                <w:lang w:val="uk-UA" w:eastAsia="en-US"/>
              </w:rPr>
              <w:t>- заступник голови комісії,</w:t>
            </w:r>
          </w:p>
          <w:p w:rsidR="00604E35" w:rsidRPr="00604E35" w:rsidRDefault="00604E35" w:rsidP="00604E35">
            <w:pPr>
              <w:spacing w:line="252" w:lineRule="auto"/>
              <w:rPr>
                <w:color w:val="000000"/>
                <w:sz w:val="28"/>
                <w:lang w:val="uk-UA" w:eastAsia="en-US"/>
              </w:rPr>
            </w:pPr>
            <w:r w:rsidRPr="00604E35">
              <w:rPr>
                <w:color w:val="000000"/>
                <w:sz w:val="28"/>
                <w:lang w:val="uk-UA" w:eastAsia="en-US"/>
              </w:rPr>
              <w:t>заступник міського голови</w:t>
            </w:r>
          </w:p>
        </w:tc>
      </w:tr>
      <w:tr w:rsidR="00604E35" w:rsidRPr="00604E35" w:rsidTr="00ED6414">
        <w:tc>
          <w:tcPr>
            <w:tcW w:w="3642" w:type="dxa"/>
            <w:hideMark/>
          </w:tcPr>
          <w:p w:rsidR="00604E35" w:rsidRPr="00604E35" w:rsidRDefault="00604E35" w:rsidP="00604E35">
            <w:pPr>
              <w:rPr>
                <w:color w:val="000000"/>
                <w:sz w:val="28"/>
                <w:lang w:val="uk-UA" w:eastAsia="en-US"/>
              </w:rPr>
            </w:pPr>
          </w:p>
        </w:tc>
        <w:tc>
          <w:tcPr>
            <w:tcW w:w="5853" w:type="dxa"/>
            <w:hideMark/>
          </w:tcPr>
          <w:p w:rsidR="00604E35" w:rsidRPr="00604E35" w:rsidRDefault="00604E35" w:rsidP="00604E35">
            <w:pPr>
              <w:spacing w:line="256" w:lineRule="auto"/>
              <w:rPr>
                <w:rFonts w:asciiTheme="minorHAnsi" w:eastAsiaTheme="minorHAnsi" w:hAnsiTheme="minorHAnsi" w:cstheme="minorBidi"/>
                <w:sz w:val="20"/>
                <w:szCs w:val="20"/>
              </w:rPr>
            </w:pPr>
          </w:p>
        </w:tc>
      </w:tr>
      <w:tr w:rsidR="00604E35" w:rsidRPr="00604E35" w:rsidTr="00ED6414">
        <w:tc>
          <w:tcPr>
            <w:tcW w:w="3642" w:type="dxa"/>
            <w:hideMark/>
          </w:tcPr>
          <w:p w:rsidR="00604E35" w:rsidRPr="00604E35" w:rsidRDefault="00604E35" w:rsidP="00604E35">
            <w:pPr>
              <w:spacing w:line="252" w:lineRule="auto"/>
              <w:rPr>
                <w:b/>
                <w:color w:val="000000"/>
                <w:sz w:val="28"/>
                <w:lang w:val="uk-UA" w:eastAsia="en-US"/>
              </w:rPr>
            </w:pPr>
            <w:r w:rsidRPr="00604E35">
              <w:rPr>
                <w:b/>
                <w:color w:val="000000"/>
                <w:sz w:val="28"/>
                <w:lang w:val="uk-UA" w:eastAsia="en-US"/>
              </w:rPr>
              <w:t xml:space="preserve">Колесник </w:t>
            </w:r>
          </w:p>
          <w:p w:rsidR="00604E35" w:rsidRPr="00604E35" w:rsidRDefault="00604E35" w:rsidP="00604E35">
            <w:pPr>
              <w:spacing w:line="252" w:lineRule="auto"/>
              <w:rPr>
                <w:color w:val="000000"/>
                <w:sz w:val="28"/>
                <w:lang w:val="uk-UA" w:eastAsia="en-US"/>
              </w:rPr>
            </w:pPr>
            <w:r w:rsidRPr="00604E35">
              <w:rPr>
                <w:color w:val="000000"/>
                <w:sz w:val="28"/>
                <w:lang w:val="uk-UA" w:eastAsia="en-US"/>
              </w:rPr>
              <w:t>Жанна Олександрівна</w:t>
            </w:r>
          </w:p>
        </w:tc>
        <w:tc>
          <w:tcPr>
            <w:tcW w:w="5853" w:type="dxa"/>
            <w:hideMark/>
          </w:tcPr>
          <w:p w:rsidR="00604E35" w:rsidRPr="00604E35" w:rsidRDefault="00604E35" w:rsidP="00604E35">
            <w:pPr>
              <w:snapToGrid w:val="0"/>
              <w:spacing w:line="252" w:lineRule="auto"/>
              <w:rPr>
                <w:color w:val="000000"/>
                <w:sz w:val="28"/>
                <w:lang w:val="uk-UA" w:eastAsia="en-US"/>
              </w:rPr>
            </w:pPr>
            <w:r w:rsidRPr="00604E35">
              <w:rPr>
                <w:color w:val="000000"/>
                <w:sz w:val="28"/>
                <w:lang w:val="uk-UA" w:eastAsia="en-US"/>
              </w:rPr>
              <w:t>- секретар комісії,</w:t>
            </w:r>
          </w:p>
          <w:p w:rsidR="00604E35" w:rsidRPr="00604E35" w:rsidRDefault="00604E35" w:rsidP="00604E35">
            <w:pPr>
              <w:snapToGrid w:val="0"/>
              <w:spacing w:line="252" w:lineRule="auto"/>
              <w:rPr>
                <w:color w:val="000000"/>
                <w:sz w:val="28"/>
                <w:lang w:val="uk-UA" w:eastAsia="en-US"/>
              </w:rPr>
            </w:pPr>
            <w:r w:rsidRPr="00604E35">
              <w:rPr>
                <w:color w:val="000000"/>
                <w:sz w:val="28"/>
                <w:lang w:val="uk-UA" w:eastAsia="en-US"/>
              </w:rPr>
              <w:t>начальник відділу кадрів міської ради</w:t>
            </w:r>
          </w:p>
          <w:p w:rsidR="00604E35" w:rsidRPr="00604E35" w:rsidRDefault="00604E35" w:rsidP="00604E35">
            <w:pPr>
              <w:snapToGrid w:val="0"/>
              <w:spacing w:line="252" w:lineRule="auto"/>
              <w:rPr>
                <w:color w:val="000000"/>
                <w:sz w:val="28"/>
                <w:lang w:val="uk-UA" w:eastAsia="en-US"/>
              </w:rPr>
            </w:pPr>
          </w:p>
        </w:tc>
      </w:tr>
    </w:tbl>
    <w:p w:rsidR="00604E35" w:rsidRPr="00604E35" w:rsidRDefault="00604E35" w:rsidP="00604E35">
      <w:pPr>
        <w:jc w:val="center"/>
        <w:rPr>
          <w:sz w:val="28"/>
          <w:lang w:val="uk-UA"/>
        </w:rPr>
      </w:pPr>
      <w:r w:rsidRPr="00604E35">
        <w:rPr>
          <w:sz w:val="28"/>
          <w:lang w:val="uk-UA"/>
        </w:rPr>
        <w:t>Члени  комісії :</w:t>
      </w:r>
    </w:p>
    <w:p w:rsidR="00604E35" w:rsidRPr="00604E35" w:rsidRDefault="00604E35" w:rsidP="00604E35">
      <w:pPr>
        <w:jc w:val="center"/>
        <w:rPr>
          <w:sz w:val="28"/>
          <w:lang w:val="uk-UA"/>
        </w:rPr>
      </w:pPr>
    </w:p>
    <w:p w:rsidR="00604E35" w:rsidRPr="00604E35" w:rsidRDefault="00604E35" w:rsidP="00604E35">
      <w:pPr>
        <w:jc w:val="center"/>
        <w:rPr>
          <w:sz w:val="28"/>
          <w:lang w:val="uk-UA"/>
        </w:rPr>
      </w:pPr>
    </w:p>
    <w:p w:rsidR="00F03F73" w:rsidRPr="00F03F73" w:rsidRDefault="00604E35" w:rsidP="00604E35">
      <w:pPr>
        <w:rPr>
          <w:sz w:val="28"/>
          <w:lang w:val="uk-UA"/>
        </w:rPr>
      </w:pPr>
      <w:r w:rsidRPr="00604E35">
        <w:rPr>
          <w:b/>
          <w:sz w:val="28"/>
          <w:lang w:val="uk-UA"/>
        </w:rPr>
        <w:t xml:space="preserve"> </w:t>
      </w:r>
      <w:proofErr w:type="spellStart"/>
      <w:r w:rsidR="00F03F73">
        <w:rPr>
          <w:b/>
          <w:sz w:val="28"/>
          <w:lang w:val="uk-UA"/>
        </w:rPr>
        <w:t>Гвозденко</w:t>
      </w:r>
      <w:proofErr w:type="spellEnd"/>
      <w:r w:rsidR="00F03F73">
        <w:rPr>
          <w:b/>
          <w:sz w:val="28"/>
          <w:lang w:val="uk-UA"/>
        </w:rPr>
        <w:t xml:space="preserve"> </w:t>
      </w:r>
      <w:r w:rsidR="00F03F73">
        <w:rPr>
          <w:b/>
          <w:sz w:val="28"/>
          <w:lang w:val="uk-UA"/>
        </w:rPr>
        <w:tab/>
      </w:r>
      <w:r w:rsidR="00F03F73">
        <w:rPr>
          <w:b/>
          <w:sz w:val="28"/>
          <w:lang w:val="uk-UA"/>
        </w:rPr>
        <w:tab/>
      </w:r>
      <w:r w:rsidR="00F03F73">
        <w:rPr>
          <w:b/>
          <w:sz w:val="28"/>
          <w:lang w:val="uk-UA"/>
        </w:rPr>
        <w:tab/>
      </w:r>
      <w:r w:rsidR="00F03F73" w:rsidRPr="00F03F73">
        <w:rPr>
          <w:sz w:val="28"/>
          <w:lang w:val="uk-UA"/>
        </w:rPr>
        <w:t xml:space="preserve">   - секретар міської ради</w:t>
      </w:r>
    </w:p>
    <w:p w:rsidR="00F03F73" w:rsidRPr="00F03F73" w:rsidRDefault="00F03F73" w:rsidP="00604E35">
      <w:pPr>
        <w:rPr>
          <w:sz w:val="28"/>
          <w:lang w:val="uk-UA"/>
        </w:rPr>
      </w:pPr>
      <w:r w:rsidRPr="00F03F73">
        <w:rPr>
          <w:sz w:val="28"/>
          <w:lang w:val="uk-UA"/>
        </w:rPr>
        <w:t>Оксана Василівна</w:t>
      </w:r>
    </w:p>
    <w:p w:rsidR="00F03F73" w:rsidRDefault="00F03F73" w:rsidP="00604E35">
      <w:pPr>
        <w:rPr>
          <w:b/>
          <w:sz w:val="28"/>
          <w:lang w:val="uk-UA"/>
        </w:rPr>
      </w:pPr>
    </w:p>
    <w:p w:rsidR="00604E35" w:rsidRPr="00604E35" w:rsidRDefault="00F03F73" w:rsidP="00604E35">
      <w:pPr>
        <w:rPr>
          <w:sz w:val="28"/>
          <w:lang w:val="uk-UA"/>
        </w:rPr>
      </w:pPr>
      <w:r>
        <w:rPr>
          <w:b/>
          <w:sz w:val="28"/>
          <w:lang w:val="uk-UA"/>
        </w:rPr>
        <w:t xml:space="preserve"> </w:t>
      </w:r>
      <w:r w:rsidR="00604E35" w:rsidRPr="00604E35">
        <w:rPr>
          <w:b/>
          <w:sz w:val="28"/>
          <w:lang w:val="uk-UA"/>
        </w:rPr>
        <w:t>Борис</w:t>
      </w:r>
      <w:r w:rsidR="00604E35" w:rsidRPr="00604E35">
        <w:rPr>
          <w:sz w:val="28"/>
          <w:lang w:val="uk-UA"/>
        </w:rPr>
        <w:t xml:space="preserve"> </w:t>
      </w:r>
      <w:r w:rsidR="00604E35" w:rsidRPr="00604E35">
        <w:rPr>
          <w:sz w:val="28"/>
          <w:lang w:val="uk-UA"/>
        </w:rPr>
        <w:tab/>
      </w:r>
      <w:r w:rsidR="00604E35" w:rsidRPr="00604E35">
        <w:rPr>
          <w:sz w:val="28"/>
          <w:lang w:val="uk-UA"/>
        </w:rPr>
        <w:tab/>
      </w:r>
      <w:r w:rsidR="00604E35" w:rsidRPr="00604E35">
        <w:rPr>
          <w:sz w:val="28"/>
          <w:lang w:val="uk-UA"/>
        </w:rPr>
        <w:tab/>
      </w:r>
      <w:r w:rsidR="00604E35" w:rsidRPr="00604E35">
        <w:rPr>
          <w:sz w:val="28"/>
          <w:lang w:val="uk-UA"/>
        </w:rPr>
        <w:tab/>
        <w:t xml:space="preserve">   - заступник міського голови</w:t>
      </w:r>
    </w:p>
    <w:p w:rsidR="00604E35" w:rsidRPr="00604E35" w:rsidRDefault="00604E35" w:rsidP="00604E35">
      <w:pPr>
        <w:rPr>
          <w:sz w:val="28"/>
          <w:lang w:val="uk-UA"/>
        </w:rPr>
      </w:pPr>
      <w:r w:rsidRPr="00604E35">
        <w:rPr>
          <w:sz w:val="28"/>
          <w:lang w:val="uk-UA"/>
        </w:rPr>
        <w:t xml:space="preserve"> Наталія Петрівна</w:t>
      </w:r>
    </w:p>
    <w:p w:rsidR="00604E35" w:rsidRPr="00604E35" w:rsidRDefault="00604E35" w:rsidP="00604E35">
      <w:pPr>
        <w:rPr>
          <w:sz w:val="28"/>
          <w:lang w:val="uk-UA"/>
        </w:rPr>
      </w:pPr>
    </w:p>
    <w:tbl>
      <w:tblPr>
        <w:tblW w:w="10125" w:type="dxa"/>
        <w:tblLayout w:type="fixed"/>
        <w:tblLook w:val="04A0" w:firstRow="1" w:lastRow="0" w:firstColumn="1" w:lastColumn="0" w:noHBand="0" w:noVBand="1"/>
      </w:tblPr>
      <w:tblGrid>
        <w:gridCol w:w="3544"/>
        <w:gridCol w:w="6581"/>
      </w:tblGrid>
      <w:tr w:rsidR="00604E35" w:rsidRPr="00604E35" w:rsidTr="00F03F73">
        <w:tc>
          <w:tcPr>
            <w:tcW w:w="3544" w:type="dxa"/>
          </w:tcPr>
          <w:p w:rsidR="00604E35" w:rsidRPr="00604E35" w:rsidRDefault="00604E35" w:rsidP="00604E35">
            <w:pPr>
              <w:tabs>
                <w:tab w:val="left" w:pos="3402"/>
              </w:tabs>
              <w:snapToGrid w:val="0"/>
              <w:spacing w:line="252" w:lineRule="auto"/>
              <w:rPr>
                <w:b/>
                <w:color w:val="000000"/>
                <w:sz w:val="28"/>
                <w:lang w:val="uk-UA" w:eastAsia="en-US"/>
              </w:rPr>
            </w:pPr>
            <w:proofErr w:type="spellStart"/>
            <w:r w:rsidRPr="00604E35">
              <w:rPr>
                <w:b/>
                <w:color w:val="000000"/>
                <w:sz w:val="28"/>
                <w:lang w:val="uk-UA" w:eastAsia="en-US"/>
              </w:rPr>
              <w:t>Якубов</w:t>
            </w:r>
            <w:proofErr w:type="spellEnd"/>
          </w:p>
          <w:p w:rsidR="00604E35" w:rsidRPr="00604E35" w:rsidRDefault="00604E35" w:rsidP="00604E35">
            <w:pPr>
              <w:tabs>
                <w:tab w:val="left" w:pos="3402"/>
              </w:tabs>
              <w:snapToGrid w:val="0"/>
              <w:spacing w:line="252" w:lineRule="auto"/>
              <w:rPr>
                <w:color w:val="000000"/>
                <w:sz w:val="28"/>
                <w:lang w:val="uk-UA" w:eastAsia="en-US"/>
              </w:rPr>
            </w:pPr>
            <w:r w:rsidRPr="00604E35">
              <w:rPr>
                <w:color w:val="000000"/>
                <w:sz w:val="28"/>
                <w:lang w:val="uk-UA" w:eastAsia="en-US"/>
              </w:rPr>
              <w:t>Віталій Олександрович</w:t>
            </w:r>
          </w:p>
          <w:p w:rsidR="00604E35" w:rsidRPr="00604E35" w:rsidRDefault="00604E35" w:rsidP="00604E35">
            <w:pPr>
              <w:tabs>
                <w:tab w:val="left" w:pos="3402"/>
              </w:tabs>
              <w:snapToGrid w:val="0"/>
              <w:spacing w:line="252" w:lineRule="auto"/>
              <w:rPr>
                <w:color w:val="000000"/>
                <w:sz w:val="28"/>
                <w:lang w:val="uk-UA" w:eastAsia="en-US"/>
              </w:rPr>
            </w:pPr>
          </w:p>
          <w:p w:rsidR="00604E35" w:rsidRPr="00604E35" w:rsidRDefault="00604E35" w:rsidP="00604E35">
            <w:pPr>
              <w:tabs>
                <w:tab w:val="left" w:pos="3402"/>
              </w:tabs>
              <w:spacing w:line="252" w:lineRule="auto"/>
              <w:rPr>
                <w:color w:val="000000"/>
                <w:sz w:val="28"/>
                <w:lang w:val="uk-UA" w:eastAsia="en-US"/>
              </w:rPr>
            </w:pPr>
          </w:p>
        </w:tc>
        <w:tc>
          <w:tcPr>
            <w:tcW w:w="6581" w:type="dxa"/>
          </w:tcPr>
          <w:p w:rsidR="00604E35" w:rsidRPr="00604E35" w:rsidRDefault="00604E35" w:rsidP="00604E35">
            <w:pPr>
              <w:tabs>
                <w:tab w:val="left" w:pos="3402"/>
              </w:tabs>
              <w:snapToGrid w:val="0"/>
              <w:spacing w:line="252" w:lineRule="auto"/>
              <w:rPr>
                <w:color w:val="000000"/>
                <w:sz w:val="28"/>
                <w:lang w:val="uk-UA" w:eastAsia="en-US"/>
              </w:rPr>
            </w:pPr>
            <w:r w:rsidRPr="00604E35">
              <w:rPr>
                <w:color w:val="000000"/>
                <w:sz w:val="28"/>
                <w:lang w:val="uk-UA" w:eastAsia="en-US"/>
              </w:rPr>
              <w:t>- заступник міського голови</w:t>
            </w:r>
          </w:p>
          <w:p w:rsidR="00604E35" w:rsidRPr="00604E35" w:rsidRDefault="00604E35" w:rsidP="00604E35">
            <w:pPr>
              <w:tabs>
                <w:tab w:val="left" w:pos="3402"/>
              </w:tabs>
              <w:snapToGrid w:val="0"/>
              <w:spacing w:line="252" w:lineRule="auto"/>
              <w:rPr>
                <w:color w:val="000000"/>
                <w:sz w:val="28"/>
                <w:lang w:val="uk-UA" w:eastAsia="en-US"/>
              </w:rPr>
            </w:pPr>
          </w:p>
          <w:p w:rsidR="00604E35" w:rsidRPr="00604E35" w:rsidRDefault="00604E35" w:rsidP="00604E35">
            <w:pPr>
              <w:tabs>
                <w:tab w:val="left" w:pos="3402"/>
              </w:tabs>
              <w:snapToGrid w:val="0"/>
              <w:spacing w:line="252" w:lineRule="auto"/>
              <w:rPr>
                <w:color w:val="000000"/>
                <w:sz w:val="28"/>
                <w:lang w:val="uk-UA" w:eastAsia="en-US"/>
              </w:rPr>
            </w:pPr>
          </w:p>
          <w:p w:rsidR="00604E35" w:rsidRPr="00604E35" w:rsidRDefault="00604E35" w:rsidP="00604E35">
            <w:pPr>
              <w:tabs>
                <w:tab w:val="left" w:pos="3402"/>
              </w:tabs>
              <w:snapToGrid w:val="0"/>
              <w:spacing w:line="252" w:lineRule="auto"/>
              <w:rPr>
                <w:color w:val="000000"/>
                <w:sz w:val="28"/>
                <w:lang w:val="uk-UA" w:eastAsia="en-US"/>
              </w:rPr>
            </w:pPr>
          </w:p>
        </w:tc>
      </w:tr>
      <w:tr w:rsidR="00604E35" w:rsidRPr="00F03F73" w:rsidTr="00F03F73">
        <w:trPr>
          <w:trHeight w:val="3288"/>
        </w:trPr>
        <w:tc>
          <w:tcPr>
            <w:tcW w:w="3544" w:type="dxa"/>
            <w:hideMark/>
          </w:tcPr>
          <w:p w:rsidR="00604E35" w:rsidRPr="00604E35" w:rsidRDefault="00604E35" w:rsidP="00604E35">
            <w:pPr>
              <w:tabs>
                <w:tab w:val="left" w:pos="3402"/>
              </w:tabs>
              <w:snapToGrid w:val="0"/>
              <w:spacing w:line="252" w:lineRule="auto"/>
              <w:rPr>
                <w:b/>
                <w:color w:val="000000"/>
                <w:sz w:val="28"/>
                <w:lang w:val="uk-UA" w:eastAsia="en-US"/>
              </w:rPr>
            </w:pPr>
            <w:r w:rsidRPr="00604E35">
              <w:rPr>
                <w:b/>
                <w:color w:val="000000"/>
                <w:sz w:val="28"/>
                <w:lang w:val="uk-UA" w:eastAsia="en-US"/>
              </w:rPr>
              <w:t xml:space="preserve">Антонюк </w:t>
            </w:r>
          </w:p>
          <w:p w:rsidR="00604E35" w:rsidRPr="00604E35" w:rsidRDefault="00604E35" w:rsidP="00604E35">
            <w:pPr>
              <w:tabs>
                <w:tab w:val="left" w:pos="3402"/>
              </w:tabs>
              <w:snapToGrid w:val="0"/>
              <w:spacing w:line="252" w:lineRule="auto"/>
              <w:rPr>
                <w:color w:val="000000"/>
                <w:sz w:val="28"/>
                <w:lang w:val="uk-UA" w:eastAsia="en-US"/>
              </w:rPr>
            </w:pPr>
            <w:r w:rsidRPr="00604E35">
              <w:rPr>
                <w:color w:val="000000"/>
                <w:sz w:val="28"/>
                <w:lang w:val="uk-UA" w:eastAsia="en-US"/>
              </w:rPr>
              <w:t xml:space="preserve">Павло Георгійович         </w:t>
            </w:r>
          </w:p>
          <w:p w:rsidR="00604E35" w:rsidRPr="00604E35" w:rsidRDefault="00604E35" w:rsidP="00604E35">
            <w:pPr>
              <w:tabs>
                <w:tab w:val="left" w:pos="3402"/>
              </w:tabs>
              <w:snapToGrid w:val="0"/>
              <w:spacing w:line="252" w:lineRule="auto"/>
              <w:rPr>
                <w:color w:val="000000"/>
                <w:sz w:val="28"/>
                <w:lang w:val="uk-UA" w:eastAsia="en-US"/>
              </w:rPr>
            </w:pPr>
          </w:p>
          <w:p w:rsidR="00604E35" w:rsidRPr="00604E35" w:rsidRDefault="00604E35" w:rsidP="00604E35">
            <w:pPr>
              <w:tabs>
                <w:tab w:val="left" w:pos="3402"/>
              </w:tabs>
              <w:snapToGrid w:val="0"/>
              <w:spacing w:line="252" w:lineRule="auto"/>
              <w:rPr>
                <w:color w:val="000000"/>
                <w:sz w:val="28"/>
                <w:lang w:val="uk-UA" w:eastAsia="en-US"/>
              </w:rPr>
            </w:pPr>
          </w:p>
          <w:p w:rsidR="00604E35" w:rsidRPr="00604E35" w:rsidRDefault="00604E35" w:rsidP="00604E35">
            <w:pPr>
              <w:tabs>
                <w:tab w:val="left" w:pos="3402"/>
              </w:tabs>
              <w:snapToGrid w:val="0"/>
              <w:spacing w:line="252" w:lineRule="auto"/>
              <w:rPr>
                <w:color w:val="000000"/>
                <w:sz w:val="28"/>
                <w:lang w:val="uk-UA" w:eastAsia="en-US"/>
              </w:rPr>
            </w:pPr>
          </w:p>
        </w:tc>
        <w:tc>
          <w:tcPr>
            <w:tcW w:w="6581" w:type="dxa"/>
          </w:tcPr>
          <w:p w:rsidR="00604E35" w:rsidRPr="00604E35" w:rsidRDefault="00604E35" w:rsidP="00604E35">
            <w:pPr>
              <w:tabs>
                <w:tab w:val="left" w:pos="3402"/>
              </w:tabs>
              <w:snapToGrid w:val="0"/>
              <w:spacing w:line="252" w:lineRule="auto"/>
              <w:rPr>
                <w:color w:val="000000"/>
                <w:sz w:val="28"/>
                <w:lang w:val="uk-UA" w:eastAsia="en-US"/>
              </w:rPr>
            </w:pPr>
            <w:r w:rsidRPr="00604E35">
              <w:rPr>
                <w:color w:val="000000"/>
                <w:sz w:val="28"/>
                <w:lang w:val="uk-UA" w:eastAsia="en-US"/>
              </w:rPr>
              <w:t>- начальник юридичного відділу міської ради</w:t>
            </w:r>
          </w:p>
          <w:p w:rsidR="00604E35" w:rsidRPr="00604E35" w:rsidRDefault="00604E35" w:rsidP="00604E35">
            <w:pPr>
              <w:tabs>
                <w:tab w:val="left" w:pos="3402"/>
              </w:tabs>
              <w:snapToGrid w:val="0"/>
              <w:spacing w:line="252" w:lineRule="auto"/>
              <w:rPr>
                <w:color w:val="000000"/>
                <w:sz w:val="28"/>
                <w:lang w:val="uk-UA" w:eastAsia="en-US"/>
              </w:rPr>
            </w:pPr>
          </w:p>
          <w:p w:rsidR="00604E35" w:rsidRPr="00604E35" w:rsidRDefault="00604E35" w:rsidP="00604E35">
            <w:pPr>
              <w:tabs>
                <w:tab w:val="left" w:pos="3402"/>
              </w:tabs>
              <w:snapToGrid w:val="0"/>
              <w:spacing w:line="252" w:lineRule="auto"/>
              <w:rPr>
                <w:color w:val="000000"/>
                <w:sz w:val="28"/>
                <w:lang w:val="uk-UA" w:eastAsia="en-US"/>
              </w:rPr>
            </w:pPr>
          </w:p>
          <w:p w:rsidR="00604E35" w:rsidRPr="00604E35" w:rsidRDefault="00604E35" w:rsidP="00604E35">
            <w:pPr>
              <w:tabs>
                <w:tab w:val="left" w:pos="3402"/>
              </w:tabs>
              <w:snapToGrid w:val="0"/>
              <w:spacing w:line="252" w:lineRule="auto"/>
              <w:rPr>
                <w:color w:val="000000"/>
                <w:sz w:val="28"/>
                <w:lang w:val="uk-UA" w:eastAsia="en-US"/>
              </w:rPr>
            </w:pPr>
          </w:p>
          <w:p w:rsidR="00604E35" w:rsidRPr="00604E35" w:rsidRDefault="00604E35" w:rsidP="00604E35">
            <w:pPr>
              <w:tabs>
                <w:tab w:val="left" w:pos="3402"/>
              </w:tabs>
              <w:snapToGrid w:val="0"/>
              <w:spacing w:line="252" w:lineRule="auto"/>
              <w:rPr>
                <w:color w:val="000000"/>
                <w:sz w:val="28"/>
                <w:lang w:val="uk-UA" w:eastAsia="en-US"/>
              </w:rPr>
            </w:pPr>
          </w:p>
        </w:tc>
      </w:tr>
    </w:tbl>
    <w:p w:rsidR="00604E35" w:rsidRPr="00604E35" w:rsidRDefault="00604E35" w:rsidP="00604E35">
      <w:pPr>
        <w:widowControl w:val="0"/>
        <w:autoSpaceDE w:val="0"/>
        <w:ind w:right="-164"/>
        <w:rPr>
          <w:sz w:val="28"/>
          <w:lang w:val="uk-UA"/>
        </w:rPr>
      </w:pPr>
      <w:r w:rsidRPr="00604E35">
        <w:rPr>
          <w:sz w:val="28"/>
          <w:lang w:val="uk-UA"/>
        </w:rPr>
        <w:t xml:space="preserve">  Керуючий справами                                                                </w:t>
      </w:r>
    </w:p>
    <w:p w:rsidR="00604E35" w:rsidRPr="00604E35" w:rsidRDefault="00604E35" w:rsidP="00604E35">
      <w:pPr>
        <w:widowControl w:val="0"/>
        <w:autoSpaceDE w:val="0"/>
        <w:ind w:right="-164"/>
        <w:rPr>
          <w:rFonts w:eastAsiaTheme="minorHAnsi"/>
          <w:color w:val="000000"/>
          <w:sz w:val="28"/>
          <w:szCs w:val="28"/>
          <w:lang w:val="uk-UA" w:eastAsia="en-US"/>
        </w:rPr>
      </w:pPr>
      <w:r w:rsidRPr="00604E35">
        <w:rPr>
          <w:sz w:val="28"/>
          <w:lang w:val="uk-UA"/>
        </w:rPr>
        <w:t xml:space="preserve">  виконавчого комітет</w:t>
      </w:r>
      <w:r w:rsidR="00C66E40">
        <w:rPr>
          <w:sz w:val="28"/>
          <w:lang w:val="uk-UA"/>
        </w:rPr>
        <w:t xml:space="preserve">у міської ради  </w:t>
      </w:r>
      <w:r w:rsidR="00C66E40">
        <w:rPr>
          <w:sz w:val="28"/>
          <w:lang w:val="uk-UA"/>
        </w:rPr>
        <w:tab/>
        <w:t xml:space="preserve">              </w:t>
      </w:r>
    </w:p>
    <w:p w:rsidR="00727B89" w:rsidRDefault="00727B89" w:rsidP="00604E35">
      <w:pPr>
        <w:widowControl w:val="0"/>
        <w:autoSpaceDE w:val="0"/>
        <w:autoSpaceDN w:val="0"/>
        <w:adjustRightInd w:val="0"/>
        <w:ind w:right="-164"/>
        <w:jc w:val="center"/>
        <w:rPr>
          <w:sz w:val="28"/>
          <w:lang w:val="uk-UA"/>
        </w:rPr>
      </w:pPr>
    </w:p>
    <w:p w:rsidR="00727B89" w:rsidRDefault="00727B89" w:rsidP="00727B89">
      <w:pPr>
        <w:widowControl w:val="0"/>
        <w:autoSpaceDE w:val="0"/>
        <w:autoSpaceDN w:val="0"/>
        <w:adjustRightInd w:val="0"/>
        <w:ind w:right="-164"/>
        <w:rPr>
          <w:sz w:val="28"/>
          <w:lang w:val="uk-UA"/>
        </w:rPr>
      </w:pPr>
    </w:p>
    <w:p w:rsidR="00F00955" w:rsidRDefault="00F00955" w:rsidP="00727B89">
      <w:pPr>
        <w:widowControl w:val="0"/>
        <w:autoSpaceDE w:val="0"/>
        <w:autoSpaceDN w:val="0"/>
        <w:adjustRightInd w:val="0"/>
        <w:ind w:right="-164"/>
        <w:rPr>
          <w:sz w:val="28"/>
          <w:lang w:val="uk-UA"/>
        </w:rPr>
      </w:pPr>
    </w:p>
    <w:p w:rsidR="00604E35" w:rsidRDefault="00604E35" w:rsidP="00727B89">
      <w:pPr>
        <w:widowControl w:val="0"/>
        <w:autoSpaceDE w:val="0"/>
        <w:autoSpaceDN w:val="0"/>
        <w:adjustRightInd w:val="0"/>
        <w:ind w:right="-164"/>
        <w:rPr>
          <w:sz w:val="28"/>
          <w:lang w:val="uk-UA"/>
        </w:rPr>
      </w:pPr>
    </w:p>
    <w:p w:rsidR="00604E35" w:rsidRDefault="00604E35" w:rsidP="00727B89">
      <w:pPr>
        <w:widowControl w:val="0"/>
        <w:autoSpaceDE w:val="0"/>
        <w:autoSpaceDN w:val="0"/>
        <w:adjustRightInd w:val="0"/>
        <w:ind w:right="-164"/>
        <w:rPr>
          <w:sz w:val="28"/>
          <w:lang w:val="uk-UA"/>
        </w:rPr>
      </w:pPr>
    </w:p>
    <w:p w:rsidR="00604E35" w:rsidRDefault="00604E35" w:rsidP="00727B89">
      <w:pPr>
        <w:widowControl w:val="0"/>
        <w:autoSpaceDE w:val="0"/>
        <w:autoSpaceDN w:val="0"/>
        <w:adjustRightInd w:val="0"/>
        <w:ind w:right="-164"/>
        <w:rPr>
          <w:sz w:val="28"/>
          <w:lang w:val="uk-UA"/>
        </w:rPr>
      </w:pPr>
    </w:p>
    <w:p w:rsidR="00604E35" w:rsidRDefault="00604E35" w:rsidP="00727B89">
      <w:pPr>
        <w:widowControl w:val="0"/>
        <w:autoSpaceDE w:val="0"/>
        <w:autoSpaceDN w:val="0"/>
        <w:adjustRightInd w:val="0"/>
        <w:ind w:right="-164"/>
        <w:rPr>
          <w:sz w:val="28"/>
          <w:lang w:val="uk-UA"/>
        </w:rPr>
      </w:pPr>
    </w:p>
    <w:p w:rsidR="00604E35" w:rsidRDefault="00604E35" w:rsidP="00727B89">
      <w:pPr>
        <w:widowControl w:val="0"/>
        <w:autoSpaceDE w:val="0"/>
        <w:autoSpaceDN w:val="0"/>
        <w:adjustRightInd w:val="0"/>
        <w:ind w:right="-164"/>
        <w:rPr>
          <w:sz w:val="28"/>
          <w:lang w:val="uk-UA"/>
        </w:rPr>
      </w:pPr>
    </w:p>
    <w:p w:rsidR="00727B89" w:rsidRDefault="00727B89" w:rsidP="00727B89">
      <w:pPr>
        <w:widowControl w:val="0"/>
        <w:autoSpaceDE w:val="0"/>
        <w:autoSpaceDN w:val="0"/>
        <w:adjustRightInd w:val="0"/>
        <w:ind w:right="-164"/>
        <w:rPr>
          <w:sz w:val="28"/>
          <w:lang w:val="uk-UA"/>
        </w:rPr>
      </w:pPr>
      <w:r>
        <w:rPr>
          <w:sz w:val="28"/>
          <w:lang w:val="uk-UA"/>
        </w:rPr>
        <w:t xml:space="preserve">                                                                          Додаток 2</w:t>
      </w:r>
    </w:p>
    <w:p w:rsidR="00727B89" w:rsidRDefault="00727B89" w:rsidP="00727B89">
      <w:pPr>
        <w:widowControl w:val="0"/>
        <w:autoSpaceDE w:val="0"/>
        <w:autoSpaceDN w:val="0"/>
        <w:adjustRightInd w:val="0"/>
        <w:ind w:right="-164"/>
        <w:jc w:val="both"/>
        <w:rPr>
          <w:sz w:val="28"/>
          <w:lang w:val="uk-UA"/>
        </w:rPr>
      </w:pPr>
      <w:r>
        <w:rPr>
          <w:sz w:val="28"/>
          <w:lang w:val="uk-UA"/>
        </w:rPr>
        <w:t xml:space="preserve">                                                                          до розпорядження міського голови</w:t>
      </w:r>
    </w:p>
    <w:p w:rsidR="00727B89" w:rsidRDefault="00727B89" w:rsidP="00727B89">
      <w:pPr>
        <w:widowControl w:val="0"/>
        <w:autoSpaceDE w:val="0"/>
        <w:autoSpaceDN w:val="0"/>
        <w:adjustRightInd w:val="0"/>
        <w:ind w:right="-164"/>
        <w:jc w:val="both"/>
        <w:rPr>
          <w:sz w:val="28"/>
          <w:lang w:val="uk-UA"/>
        </w:rPr>
      </w:pPr>
      <w:r>
        <w:rPr>
          <w:sz w:val="28"/>
          <w:lang w:val="uk-UA"/>
        </w:rPr>
        <w:t xml:space="preserve">                                                                          від </w:t>
      </w:r>
      <w:r w:rsidR="00E70E98">
        <w:rPr>
          <w:sz w:val="28"/>
          <w:lang w:val="uk-UA"/>
        </w:rPr>
        <w:t>02.01.2018р.</w:t>
      </w:r>
      <w:r>
        <w:rPr>
          <w:sz w:val="28"/>
          <w:lang w:val="uk-UA"/>
        </w:rPr>
        <w:t xml:space="preserve"> №</w:t>
      </w:r>
      <w:r w:rsidR="00E70E98">
        <w:rPr>
          <w:sz w:val="28"/>
          <w:lang w:val="uk-UA"/>
        </w:rPr>
        <w:t xml:space="preserve"> 3(к)</w:t>
      </w:r>
    </w:p>
    <w:p w:rsidR="00680E74" w:rsidRPr="000B046F" w:rsidRDefault="00680E74" w:rsidP="00727B89">
      <w:pPr>
        <w:widowControl w:val="0"/>
        <w:autoSpaceDE w:val="0"/>
        <w:autoSpaceDN w:val="0"/>
        <w:adjustRightInd w:val="0"/>
        <w:ind w:right="-164"/>
        <w:jc w:val="both"/>
        <w:rPr>
          <w:sz w:val="22"/>
          <w:szCs w:val="22"/>
          <w:lang w:val="uk-UA"/>
        </w:rPr>
      </w:pPr>
      <w:r w:rsidRPr="000B046F">
        <w:rPr>
          <w:sz w:val="22"/>
          <w:szCs w:val="22"/>
          <w:lang w:val="uk-UA"/>
        </w:rPr>
        <w:t xml:space="preserve">                                                                          </w:t>
      </w:r>
      <w:r w:rsidR="000B046F">
        <w:rPr>
          <w:sz w:val="22"/>
          <w:szCs w:val="22"/>
          <w:lang w:val="uk-UA"/>
        </w:rPr>
        <w:t xml:space="preserve">                    </w:t>
      </w:r>
      <w:r w:rsidRPr="000B046F">
        <w:rPr>
          <w:sz w:val="22"/>
          <w:szCs w:val="22"/>
          <w:lang w:val="uk-UA"/>
        </w:rPr>
        <w:t xml:space="preserve">(зі змінами від </w:t>
      </w:r>
      <w:r w:rsidR="000B046F" w:rsidRPr="000B046F">
        <w:rPr>
          <w:sz w:val="22"/>
          <w:szCs w:val="22"/>
          <w:lang w:val="uk-UA"/>
        </w:rPr>
        <w:t>02.12.2020 №505(к))</w:t>
      </w:r>
    </w:p>
    <w:p w:rsidR="00727B89" w:rsidRDefault="00727B89" w:rsidP="00727B89">
      <w:pPr>
        <w:widowControl w:val="0"/>
        <w:autoSpaceDE w:val="0"/>
        <w:autoSpaceDN w:val="0"/>
        <w:adjustRightInd w:val="0"/>
        <w:ind w:right="-164"/>
        <w:jc w:val="both"/>
        <w:rPr>
          <w:sz w:val="28"/>
          <w:lang w:val="uk-UA"/>
        </w:rPr>
      </w:pPr>
    </w:p>
    <w:p w:rsidR="00727B89" w:rsidRDefault="00727B89" w:rsidP="00727B89">
      <w:pPr>
        <w:shd w:val="clear" w:color="auto" w:fill="FFFFFF"/>
        <w:autoSpaceDE w:val="0"/>
        <w:autoSpaceDN w:val="0"/>
        <w:adjustRightInd w:val="0"/>
        <w:rPr>
          <w:sz w:val="28"/>
          <w:szCs w:val="28"/>
          <w:lang w:val="uk-UA"/>
        </w:rPr>
      </w:pPr>
    </w:p>
    <w:p w:rsidR="00727B89" w:rsidRDefault="00727B89" w:rsidP="00727B89">
      <w:pPr>
        <w:shd w:val="clear" w:color="auto" w:fill="FFFFFF"/>
        <w:autoSpaceDE w:val="0"/>
        <w:autoSpaceDN w:val="0"/>
        <w:adjustRightInd w:val="0"/>
        <w:jc w:val="center"/>
        <w:rPr>
          <w:lang w:val="uk-UA"/>
        </w:rPr>
      </w:pPr>
      <w:r>
        <w:rPr>
          <w:sz w:val="28"/>
          <w:szCs w:val="28"/>
          <w:lang w:val="uk-UA"/>
        </w:rPr>
        <w:t>ПОРЯДОК</w:t>
      </w:r>
    </w:p>
    <w:p w:rsidR="00727B89" w:rsidRDefault="00727B89" w:rsidP="00727B89">
      <w:pPr>
        <w:shd w:val="clear" w:color="auto" w:fill="FFFFFF"/>
        <w:autoSpaceDE w:val="0"/>
        <w:autoSpaceDN w:val="0"/>
        <w:adjustRightInd w:val="0"/>
        <w:jc w:val="center"/>
        <w:rPr>
          <w:sz w:val="28"/>
          <w:szCs w:val="28"/>
          <w:lang w:val="uk-UA"/>
        </w:rPr>
      </w:pPr>
      <w:r>
        <w:rPr>
          <w:sz w:val="28"/>
          <w:szCs w:val="28"/>
          <w:lang w:val="uk-UA"/>
        </w:rPr>
        <w:t>проведення     конкурсу     на     заміщення     вакантних    посад    посадових  осіб   місцевого самоврядування-працівників виконавчих органів Новоград-Волинської міської ради</w:t>
      </w:r>
    </w:p>
    <w:p w:rsidR="00727B89" w:rsidRDefault="00727B89" w:rsidP="00727B89">
      <w:pPr>
        <w:shd w:val="clear" w:color="auto" w:fill="FFFFFF"/>
        <w:autoSpaceDE w:val="0"/>
        <w:autoSpaceDN w:val="0"/>
        <w:adjustRightInd w:val="0"/>
        <w:jc w:val="center"/>
        <w:rPr>
          <w:lang w:val="uk-UA"/>
        </w:rPr>
      </w:pPr>
    </w:p>
    <w:p w:rsidR="00727B89" w:rsidRDefault="00727B89" w:rsidP="00727B89">
      <w:pPr>
        <w:shd w:val="clear" w:color="auto" w:fill="FFFFFF"/>
        <w:autoSpaceDE w:val="0"/>
        <w:autoSpaceDN w:val="0"/>
        <w:adjustRightInd w:val="0"/>
        <w:jc w:val="center"/>
        <w:rPr>
          <w:lang w:val="uk-UA"/>
        </w:rPr>
      </w:pPr>
      <w:r>
        <w:rPr>
          <w:b/>
          <w:bCs/>
          <w:sz w:val="28"/>
          <w:szCs w:val="28"/>
          <w:lang w:val="uk-UA"/>
        </w:rPr>
        <w:t>Загальні положення.</w:t>
      </w:r>
    </w:p>
    <w:p w:rsidR="00727B89" w:rsidRDefault="00727B89" w:rsidP="00727B89">
      <w:pPr>
        <w:shd w:val="clear" w:color="auto" w:fill="FFFFFF"/>
        <w:autoSpaceDE w:val="0"/>
        <w:autoSpaceDN w:val="0"/>
        <w:adjustRightInd w:val="0"/>
        <w:jc w:val="both"/>
        <w:rPr>
          <w:lang w:val="uk-UA"/>
        </w:rPr>
      </w:pPr>
      <w:r>
        <w:rPr>
          <w:sz w:val="28"/>
          <w:szCs w:val="28"/>
          <w:lang w:val="uk-UA"/>
        </w:rPr>
        <w:t xml:space="preserve">       1. Відповідно до цього Порядку проводиться конкурсний відбір на заміщення вакантних посад посадових осіб місцевого самоврядування-працівників виконавчих органів Новоград-Волинської міської ради (далі – посадових осіб місцевого самоврядування)   третьої - шостої категорії (далі - конкурс),   крім  випадків,   коли  законами  України  встановлено   інший  порядок заміщення таких посад.</w:t>
      </w:r>
    </w:p>
    <w:p w:rsidR="00727B89" w:rsidRDefault="00727B89" w:rsidP="00727B89">
      <w:pPr>
        <w:shd w:val="clear" w:color="auto" w:fill="FFFFFF"/>
        <w:autoSpaceDE w:val="0"/>
        <w:autoSpaceDN w:val="0"/>
        <w:adjustRightInd w:val="0"/>
        <w:jc w:val="both"/>
        <w:rPr>
          <w:lang w:val="uk-UA"/>
        </w:rPr>
      </w:pPr>
      <w:r>
        <w:rPr>
          <w:sz w:val="28"/>
          <w:szCs w:val="28"/>
          <w:lang w:val="uk-UA"/>
        </w:rPr>
        <w:t xml:space="preserve">       2. Конкурс  на  заміщення  вакантної  посади  посадових осіб  місцевого самоврядування повинен забезпечувати   конституційне право рівного доступу до служби в органах місцевого самоврядування громадян України.</w:t>
      </w:r>
    </w:p>
    <w:p w:rsidR="00727B89" w:rsidRDefault="00727B89" w:rsidP="00727B89">
      <w:pPr>
        <w:shd w:val="clear" w:color="auto" w:fill="FFFFFF"/>
        <w:autoSpaceDE w:val="0"/>
        <w:autoSpaceDN w:val="0"/>
        <w:adjustRightInd w:val="0"/>
        <w:jc w:val="both"/>
        <w:rPr>
          <w:sz w:val="28"/>
          <w:szCs w:val="28"/>
          <w:lang w:val="uk-UA"/>
        </w:rPr>
      </w:pPr>
      <w:r>
        <w:rPr>
          <w:sz w:val="28"/>
          <w:szCs w:val="28"/>
          <w:lang w:val="uk-UA"/>
        </w:rPr>
        <w:t xml:space="preserve">       3. Для проведення відбору кандидатів на заміщення вакантних посад посадових осіб місцевого самоврядування  розпорядженням  міського голови утворюється конкурсна комісія у складі голови, заступника голови, секретаря і членів комісії. </w:t>
      </w:r>
    </w:p>
    <w:p w:rsidR="00727B89" w:rsidRDefault="00727B89" w:rsidP="00727B89">
      <w:pPr>
        <w:shd w:val="clear" w:color="auto" w:fill="FFFFFF"/>
        <w:autoSpaceDE w:val="0"/>
        <w:autoSpaceDN w:val="0"/>
        <w:adjustRightInd w:val="0"/>
        <w:jc w:val="both"/>
        <w:rPr>
          <w:sz w:val="28"/>
          <w:szCs w:val="28"/>
          <w:lang w:val="uk-UA"/>
        </w:rPr>
      </w:pPr>
      <w:r>
        <w:rPr>
          <w:sz w:val="28"/>
          <w:szCs w:val="28"/>
          <w:lang w:val="uk-UA"/>
        </w:rPr>
        <w:t xml:space="preserve">      Очолює конкурсну комісію керуючий справами виконавчого комітету міської ради. </w:t>
      </w:r>
    </w:p>
    <w:p w:rsidR="00727B89" w:rsidRDefault="00727B89" w:rsidP="00727B89">
      <w:pPr>
        <w:shd w:val="clear" w:color="auto" w:fill="FFFFFF"/>
        <w:autoSpaceDE w:val="0"/>
        <w:autoSpaceDN w:val="0"/>
        <w:adjustRightInd w:val="0"/>
        <w:jc w:val="both"/>
        <w:rPr>
          <w:sz w:val="28"/>
          <w:szCs w:val="28"/>
          <w:lang w:val="uk-UA"/>
        </w:rPr>
      </w:pPr>
      <w:r>
        <w:rPr>
          <w:sz w:val="28"/>
          <w:szCs w:val="28"/>
          <w:lang w:val="uk-UA"/>
        </w:rPr>
        <w:t xml:space="preserve">      До складу конкурсної комісії входять посадові особи виконавчих органів міської ради згідно додатку 1</w:t>
      </w:r>
      <w:r>
        <w:rPr>
          <w:sz w:val="28"/>
          <w:lang w:val="uk-UA"/>
        </w:rPr>
        <w:t xml:space="preserve"> до цього розпорядження</w:t>
      </w:r>
      <w:r>
        <w:rPr>
          <w:sz w:val="28"/>
          <w:szCs w:val="28"/>
          <w:lang w:val="uk-UA"/>
        </w:rPr>
        <w:t>.</w:t>
      </w:r>
    </w:p>
    <w:p w:rsidR="00727B89" w:rsidRDefault="00727B89" w:rsidP="00727B89">
      <w:pPr>
        <w:shd w:val="clear" w:color="auto" w:fill="FFFFFF"/>
        <w:autoSpaceDE w:val="0"/>
        <w:autoSpaceDN w:val="0"/>
        <w:adjustRightInd w:val="0"/>
        <w:jc w:val="both"/>
      </w:pPr>
      <w:r>
        <w:rPr>
          <w:sz w:val="28"/>
          <w:szCs w:val="28"/>
          <w:lang w:val="uk-UA"/>
        </w:rPr>
        <w:t xml:space="preserve">      4. Переведення на рівнозначну або нижчу посаду у  виконавчих органах  міської ради, а також просування по  службі  в  цих органах  місцевого самоврядування,  </w:t>
      </w:r>
      <w:r w:rsidR="00F00955">
        <w:rPr>
          <w:sz w:val="28"/>
          <w:szCs w:val="28"/>
          <w:lang w:val="uk-UA"/>
        </w:rPr>
        <w:t xml:space="preserve">осіб </w:t>
      </w:r>
      <w:r>
        <w:rPr>
          <w:sz w:val="28"/>
          <w:szCs w:val="28"/>
          <w:lang w:val="uk-UA"/>
        </w:rPr>
        <w:t>які  зараховані  до  кадрового резерву  чи     успішно  пройшли стажування у порядку,  визначеному Кабінетом Міністрів України, може здійснюватися без конкурсного відбору.</w:t>
      </w:r>
    </w:p>
    <w:p w:rsidR="00727B89" w:rsidRDefault="00727B89" w:rsidP="00727B89">
      <w:pPr>
        <w:shd w:val="clear" w:color="auto" w:fill="FFFFFF"/>
        <w:autoSpaceDE w:val="0"/>
        <w:autoSpaceDN w:val="0"/>
        <w:adjustRightInd w:val="0"/>
        <w:jc w:val="center"/>
      </w:pPr>
      <w:r>
        <w:rPr>
          <w:b/>
          <w:bCs/>
          <w:sz w:val="28"/>
          <w:szCs w:val="28"/>
          <w:lang w:val="uk-UA"/>
        </w:rPr>
        <w:t>Умови проведення конкурсу.</w:t>
      </w:r>
    </w:p>
    <w:p w:rsidR="00727B89" w:rsidRDefault="00727B89" w:rsidP="00727B89">
      <w:pPr>
        <w:shd w:val="clear" w:color="auto" w:fill="FFFFFF"/>
        <w:autoSpaceDE w:val="0"/>
        <w:autoSpaceDN w:val="0"/>
        <w:adjustRightInd w:val="0"/>
        <w:jc w:val="both"/>
      </w:pPr>
      <w:r>
        <w:rPr>
          <w:sz w:val="28"/>
          <w:szCs w:val="28"/>
          <w:lang w:val="uk-UA"/>
        </w:rPr>
        <w:t xml:space="preserve">     5. Розпорядження про проведення конкурсу підписується міським головою за наявності вакантної посади посадової особи місцевого самоврядування.</w:t>
      </w:r>
    </w:p>
    <w:p w:rsidR="00727B89" w:rsidRDefault="00727B89" w:rsidP="00727B89">
      <w:pPr>
        <w:shd w:val="clear" w:color="auto" w:fill="FFFFFF"/>
        <w:autoSpaceDE w:val="0"/>
        <w:autoSpaceDN w:val="0"/>
        <w:adjustRightInd w:val="0"/>
        <w:jc w:val="both"/>
      </w:pPr>
      <w:r>
        <w:rPr>
          <w:sz w:val="28"/>
          <w:szCs w:val="28"/>
          <w:lang w:val="uk-UA"/>
        </w:rPr>
        <w:t xml:space="preserve">     6. До участі у конкурсі не допускаються особи, які:</w:t>
      </w:r>
    </w:p>
    <w:p w:rsidR="00727B89" w:rsidRDefault="00727B89" w:rsidP="00727B89">
      <w:pPr>
        <w:shd w:val="clear" w:color="auto" w:fill="FFFFFF"/>
        <w:autoSpaceDE w:val="0"/>
        <w:autoSpaceDN w:val="0"/>
        <w:adjustRightInd w:val="0"/>
        <w:ind w:firstLine="360"/>
        <w:jc w:val="both"/>
        <w:rPr>
          <w:sz w:val="28"/>
          <w:szCs w:val="28"/>
          <w:lang w:val="uk-UA"/>
        </w:rPr>
      </w:pPr>
      <w:r>
        <w:rPr>
          <w:sz w:val="28"/>
          <w:szCs w:val="28"/>
          <w:lang w:val="uk-UA"/>
        </w:rPr>
        <w:t xml:space="preserve">- досягли встановленого  законодавством граничного віку перебування  на службі в органах місцевого самоврядування, на державній службі;  </w:t>
      </w:r>
    </w:p>
    <w:p w:rsidR="00727B89" w:rsidRDefault="00727B89" w:rsidP="00727B89">
      <w:pPr>
        <w:shd w:val="clear" w:color="auto" w:fill="FFFFFF"/>
        <w:autoSpaceDE w:val="0"/>
        <w:autoSpaceDN w:val="0"/>
        <w:adjustRightInd w:val="0"/>
        <w:ind w:firstLine="360"/>
        <w:jc w:val="both"/>
        <w:rPr>
          <w:sz w:val="28"/>
          <w:szCs w:val="28"/>
          <w:lang w:val="uk-UA"/>
        </w:rPr>
      </w:pPr>
      <w:r>
        <w:rPr>
          <w:sz w:val="28"/>
          <w:szCs w:val="28"/>
          <w:lang w:val="uk-UA"/>
        </w:rPr>
        <w:t>- визнані в установленому порядку недієздатними;</w:t>
      </w:r>
    </w:p>
    <w:p w:rsidR="00727B89" w:rsidRDefault="00727B89" w:rsidP="00727B89">
      <w:pPr>
        <w:shd w:val="clear" w:color="auto" w:fill="FFFFFF"/>
        <w:autoSpaceDE w:val="0"/>
        <w:autoSpaceDN w:val="0"/>
        <w:adjustRightInd w:val="0"/>
        <w:jc w:val="both"/>
      </w:pPr>
      <w:r>
        <w:rPr>
          <w:sz w:val="28"/>
          <w:szCs w:val="28"/>
          <w:lang w:val="uk-UA"/>
        </w:rPr>
        <w:t xml:space="preserve">     - мають судимість, що є несумісною із зайняттям посади в органах місцевого самоврядування;</w:t>
      </w:r>
    </w:p>
    <w:p w:rsidR="00727B89" w:rsidRDefault="00727B89" w:rsidP="00727B89">
      <w:pPr>
        <w:shd w:val="clear" w:color="auto" w:fill="FFFFFF"/>
        <w:autoSpaceDE w:val="0"/>
        <w:autoSpaceDN w:val="0"/>
        <w:adjustRightInd w:val="0"/>
        <w:jc w:val="both"/>
        <w:rPr>
          <w:lang w:val="uk-UA"/>
        </w:rPr>
      </w:pPr>
      <w:r>
        <w:rPr>
          <w:sz w:val="28"/>
          <w:szCs w:val="28"/>
          <w:lang w:val="uk-UA"/>
        </w:rPr>
        <w:t xml:space="preserve">      - у разі прийняття на службу   будуть прямо підпорядковані або підлеглі близьким особам;</w:t>
      </w:r>
    </w:p>
    <w:p w:rsidR="00727B89" w:rsidRDefault="00727B89" w:rsidP="00727B89">
      <w:pPr>
        <w:jc w:val="both"/>
        <w:rPr>
          <w:sz w:val="28"/>
          <w:szCs w:val="28"/>
          <w:lang w:val="uk-UA"/>
        </w:rPr>
      </w:pPr>
      <w:r>
        <w:rPr>
          <w:sz w:val="28"/>
          <w:szCs w:val="28"/>
          <w:lang w:val="uk-UA"/>
        </w:rPr>
        <w:t xml:space="preserve">      - позбавлені права займати відповідні посади в установленому законом порядку на визначений термін; в інших випадках, установлених законодавством.</w:t>
      </w:r>
    </w:p>
    <w:p w:rsidR="00162C5D" w:rsidRDefault="00727B89" w:rsidP="00727B89">
      <w:pPr>
        <w:shd w:val="clear" w:color="auto" w:fill="FFFFFF"/>
        <w:autoSpaceDE w:val="0"/>
        <w:autoSpaceDN w:val="0"/>
        <w:adjustRightInd w:val="0"/>
        <w:jc w:val="both"/>
        <w:rPr>
          <w:sz w:val="28"/>
          <w:szCs w:val="28"/>
          <w:lang w:val="uk-UA"/>
        </w:rPr>
      </w:pPr>
      <w:r>
        <w:rPr>
          <w:sz w:val="28"/>
          <w:szCs w:val="28"/>
          <w:lang w:val="uk-UA"/>
        </w:rPr>
        <w:t xml:space="preserve">      7. Особи, які подали необхідні документи до конкурсної комісії  міської ради для участі у конкурсі, є кандидатами на зайняття вакантної посади </w:t>
      </w:r>
    </w:p>
    <w:p w:rsidR="00162C5D" w:rsidRDefault="00162C5D" w:rsidP="00727B89">
      <w:pPr>
        <w:shd w:val="clear" w:color="auto" w:fill="FFFFFF"/>
        <w:autoSpaceDE w:val="0"/>
        <w:autoSpaceDN w:val="0"/>
        <w:adjustRightInd w:val="0"/>
        <w:jc w:val="both"/>
        <w:rPr>
          <w:sz w:val="28"/>
          <w:szCs w:val="28"/>
          <w:lang w:val="uk-UA"/>
        </w:rPr>
      </w:pPr>
    </w:p>
    <w:p w:rsidR="00727B89" w:rsidRDefault="00727B89" w:rsidP="00727B89">
      <w:pPr>
        <w:shd w:val="clear" w:color="auto" w:fill="FFFFFF"/>
        <w:autoSpaceDE w:val="0"/>
        <w:autoSpaceDN w:val="0"/>
        <w:adjustRightInd w:val="0"/>
        <w:jc w:val="both"/>
        <w:rPr>
          <w:sz w:val="28"/>
          <w:szCs w:val="28"/>
          <w:lang w:val="uk-UA"/>
        </w:rPr>
      </w:pPr>
      <w:r>
        <w:rPr>
          <w:sz w:val="28"/>
          <w:szCs w:val="28"/>
          <w:lang w:val="uk-UA"/>
        </w:rPr>
        <w:t>посадової особи місцевого самоврядування (далі - кандидати).</w:t>
      </w:r>
    </w:p>
    <w:p w:rsidR="00727B89" w:rsidRDefault="00727B89" w:rsidP="00727B89">
      <w:pPr>
        <w:shd w:val="clear" w:color="auto" w:fill="FFFFFF"/>
        <w:autoSpaceDE w:val="0"/>
        <w:autoSpaceDN w:val="0"/>
        <w:adjustRightInd w:val="0"/>
        <w:jc w:val="both"/>
      </w:pPr>
      <w:r>
        <w:rPr>
          <w:sz w:val="28"/>
          <w:szCs w:val="28"/>
          <w:lang w:val="uk-UA"/>
        </w:rPr>
        <w:t xml:space="preserve">     8. Конкурс проводиться поетапно:</w:t>
      </w:r>
    </w:p>
    <w:p w:rsidR="00727B89" w:rsidRDefault="00727B89" w:rsidP="00727B89">
      <w:pPr>
        <w:shd w:val="clear" w:color="auto" w:fill="FFFFFF"/>
        <w:autoSpaceDE w:val="0"/>
        <w:autoSpaceDN w:val="0"/>
        <w:adjustRightInd w:val="0"/>
        <w:jc w:val="both"/>
      </w:pPr>
      <w:r>
        <w:rPr>
          <w:sz w:val="28"/>
          <w:szCs w:val="28"/>
          <w:lang w:val="uk-UA"/>
        </w:rPr>
        <w:t xml:space="preserve">     - публікація оголошення  про проведення конкурсу в пресі та оприлюднення на офіційному сайті міської ради або поширення його через інші засоби масової інформації;</w:t>
      </w:r>
    </w:p>
    <w:p w:rsidR="00727B89" w:rsidRDefault="00727B89" w:rsidP="00727B89">
      <w:pPr>
        <w:shd w:val="clear" w:color="auto" w:fill="FFFFFF"/>
        <w:autoSpaceDE w:val="0"/>
        <w:autoSpaceDN w:val="0"/>
        <w:adjustRightInd w:val="0"/>
        <w:jc w:val="both"/>
      </w:pPr>
      <w:r>
        <w:rPr>
          <w:sz w:val="28"/>
          <w:szCs w:val="28"/>
          <w:lang w:val="uk-UA"/>
        </w:rPr>
        <w:t xml:space="preserve">     - прийом  документів  від  осіб,  які  бажають  взяти  участь  у  конкурсі  та  їх попередній розгляд на відповідність встановленим кваліфікаційним вимогам до відповідного рівня посади;</w:t>
      </w:r>
    </w:p>
    <w:p w:rsidR="00727B89" w:rsidRDefault="00727B89" w:rsidP="00727B89">
      <w:pPr>
        <w:shd w:val="clear" w:color="auto" w:fill="FFFFFF"/>
        <w:autoSpaceDE w:val="0"/>
        <w:autoSpaceDN w:val="0"/>
        <w:adjustRightInd w:val="0"/>
        <w:jc w:val="both"/>
      </w:pPr>
      <w:r>
        <w:rPr>
          <w:sz w:val="28"/>
          <w:szCs w:val="28"/>
          <w:lang w:val="uk-UA"/>
        </w:rPr>
        <w:t xml:space="preserve">     - проведення іспиту та відбір кандидатів.</w:t>
      </w:r>
    </w:p>
    <w:p w:rsidR="00727B89" w:rsidRDefault="00727B89" w:rsidP="00727B89">
      <w:pPr>
        <w:shd w:val="clear" w:color="auto" w:fill="FFFFFF"/>
        <w:autoSpaceDE w:val="0"/>
        <w:autoSpaceDN w:val="0"/>
        <w:adjustRightInd w:val="0"/>
        <w:jc w:val="center"/>
      </w:pPr>
      <w:r>
        <w:rPr>
          <w:b/>
          <w:bCs/>
          <w:sz w:val="28"/>
          <w:szCs w:val="28"/>
          <w:lang w:val="uk-UA"/>
        </w:rPr>
        <w:t>Оголошення про конкурс.</w:t>
      </w:r>
    </w:p>
    <w:p w:rsidR="00727B89" w:rsidRDefault="00727B89" w:rsidP="00727B89">
      <w:pPr>
        <w:shd w:val="clear" w:color="auto" w:fill="FFFFFF"/>
        <w:autoSpaceDE w:val="0"/>
        <w:autoSpaceDN w:val="0"/>
        <w:adjustRightInd w:val="0"/>
        <w:jc w:val="both"/>
        <w:rPr>
          <w:lang w:val="uk-UA"/>
        </w:rPr>
      </w:pPr>
      <w:r>
        <w:rPr>
          <w:sz w:val="28"/>
          <w:szCs w:val="28"/>
          <w:lang w:val="uk-UA"/>
        </w:rPr>
        <w:t xml:space="preserve">      9. Нача</w:t>
      </w:r>
      <w:r w:rsidR="0020244C">
        <w:rPr>
          <w:sz w:val="28"/>
          <w:szCs w:val="28"/>
          <w:lang w:val="uk-UA"/>
        </w:rPr>
        <w:t xml:space="preserve">льник відділу кадрів </w:t>
      </w:r>
      <w:r>
        <w:rPr>
          <w:sz w:val="28"/>
          <w:szCs w:val="28"/>
          <w:lang w:val="uk-UA"/>
        </w:rPr>
        <w:t>міської ради зобов'язаний забезпечити опублікування  оголошення про проведення конкурсу  в пресі, на офіційному сайті Новограда-Волинської міської ради або поширити його через інші  засоби масової інформації не пізніше</w:t>
      </w:r>
      <w:r w:rsidR="00F00955">
        <w:rPr>
          <w:sz w:val="28"/>
          <w:szCs w:val="28"/>
          <w:lang w:val="uk-UA"/>
        </w:rPr>
        <w:t>,</w:t>
      </w:r>
      <w:r>
        <w:rPr>
          <w:sz w:val="28"/>
          <w:szCs w:val="28"/>
          <w:lang w:val="uk-UA"/>
        </w:rPr>
        <w:t xml:space="preserve"> ніж за 30 днів  до початку конкурсу та довести його до відома працівників  виконавчих  органів  міської ради.</w:t>
      </w:r>
    </w:p>
    <w:p w:rsidR="00727B89" w:rsidRDefault="00727B89" w:rsidP="00727B89">
      <w:pPr>
        <w:shd w:val="clear" w:color="auto" w:fill="FFFFFF"/>
        <w:autoSpaceDE w:val="0"/>
        <w:autoSpaceDN w:val="0"/>
        <w:adjustRightInd w:val="0"/>
        <w:jc w:val="both"/>
        <w:rPr>
          <w:sz w:val="28"/>
          <w:szCs w:val="28"/>
          <w:lang w:val="uk-UA"/>
        </w:rPr>
      </w:pPr>
      <w:r>
        <w:rPr>
          <w:sz w:val="28"/>
          <w:szCs w:val="28"/>
          <w:lang w:val="uk-UA"/>
        </w:rPr>
        <w:t xml:space="preserve">      10. В оголошенні про проведення конкурсу повинні міститися такі відомості:   </w:t>
      </w:r>
    </w:p>
    <w:p w:rsidR="00727B89" w:rsidRDefault="00727B89" w:rsidP="00727B89">
      <w:pPr>
        <w:shd w:val="clear" w:color="auto" w:fill="FFFFFF"/>
        <w:autoSpaceDE w:val="0"/>
        <w:autoSpaceDN w:val="0"/>
        <w:adjustRightInd w:val="0"/>
        <w:jc w:val="both"/>
      </w:pPr>
      <w:r>
        <w:rPr>
          <w:sz w:val="28"/>
          <w:szCs w:val="28"/>
          <w:lang w:val="uk-UA"/>
        </w:rPr>
        <w:t xml:space="preserve">      - найменування виконавчого органу із зазначенням його місцезнаходження та номерів телефонів;</w:t>
      </w:r>
    </w:p>
    <w:p w:rsidR="00727B89" w:rsidRDefault="00727B89" w:rsidP="00727B89">
      <w:pPr>
        <w:shd w:val="clear" w:color="auto" w:fill="FFFFFF"/>
        <w:autoSpaceDE w:val="0"/>
        <w:autoSpaceDN w:val="0"/>
        <w:adjustRightInd w:val="0"/>
        <w:jc w:val="both"/>
        <w:rPr>
          <w:lang w:val="uk-UA"/>
        </w:rPr>
      </w:pPr>
      <w:r>
        <w:rPr>
          <w:sz w:val="28"/>
          <w:szCs w:val="28"/>
          <w:lang w:val="uk-UA"/>
        </w:rPr>
        <w:t xml:space="preserve">      - назви вакантних посад із зазначенням, що додаткова інформація щодо основних функціональних обов'язків, розміру та умов оплати праці надається ві</w:t>
      </w:r>
      <w:r w:rsidR="00BF6CE9">
        <w:rPr>
          <w:sz w:val="28"/>
          <w:szCs w:val="28"/>
          <w:lang w:val="uk-UA"/>
        </w:rPr>
        <w:t>дділом кадрів</w:t>
      </w:r>
      <w:r>
        <w:rPr>
          <w:sz w:val="28"/>
          <w:szCs w:val="28"/>
          <w:lang w:val="uk-UA"/>
        </w:rPr>
        <w:t xml:space="preserve"> міської ради;</w:t>
      </w:r>
    </w:p>
    <w:p w:rsidR="00727B89" w:rsidRDefault="00727B89" w:rsidP="00727B89">
      <w:pPr>
        <w:shd w:val="clear" w:color="auto" w:fill="FFFFFF"/>
        <w:autoSpaceDE w:val="0"/>
        <w:autoSpaceDN w:val="0"/>
        <w:adjustRightInd w:val="0"/>
        <w:jc w:val="both"/>
      </w:pPr>
      <w:r>
        <w:rPr>
          <w:sz w:val="28"/>
          <w:szCs w:val="28"/>
          <w:lang w:val="uk-UA"/>
        </w:rPr>
        <w:t xml:space="preserve">      - основні вимоги до кандидатів згідно з типовими </w:t>
      </w:r>
      <w:proofErr w:type="spellStart"/>
      <w:r>
        <w:rPr>
          <w:sz w:val="28"/>
          <w:szCs w:val="28"/>
          <w:lang w:val="uk-UA"/>
        </w:rPr>
        <w:t>професійно</w:t>
      </w:r>
      <w:proofErr w:type="spellEnd"/>
      <w:r>
        <w:rPr>
          <w:sz w:val="28"/>
          <w:szCs w:val="28"/>
          <w:lang w:val="uk-UA"/>
        </w:rPr>
        <w:t xml:space="preserve"> - кваліфікаційними характеристиками посад посадових осіб місцевого самоврядування;</w:t>
      </w:r>
    </w:p>
    <w:p w:rsidR="00727B89" w:rsidRDefault="00727B89" w:rsidP="00727B89">
      <w:pPr>
        <w:shd w:val="clear" w:color="auto" w:fill="FFFFFF"/>
        <w:autoSpaceDE w:val="0"/>
        <w:autoSpaceDN w:val="0"/>
        <w:adjustRightInd w:val="0"/>
        <w:jc w:val="both"/>
      </w:pPr>
      <w:r>
        <w:rPr>
          <w:sz w:val="28"/>
          <w:szCs w:val="28"/>
          <w:lang w:val="uk-UA"/>
        </w:rPr>
        <w:t xml:space="preserve">      - термін прийняття документів (протягом  30 календарних днів з дня оголошення про проведення конкурсу). В оголошенні може міститися додаткова інформація, що не суперечить законодавству про службу в органах місцевого самоврядування.</w:t>
      </w:r>
    </w:p>
    <w:p w:rsidR="00727B89" w:rsidRDefault="00727B89" w:rsidP="00727B89">
      <w:pPr>
        <w:shd w:val="clear" w:color="auto" w:fill="FFFFFF"/>
        <w:autoSpaceDE w:val="0"/>
        <w:autoSpaceDN w:val="0"/>
        <w:adjustRightInd w:val="0"/>
        <w:jc w:val="both"/>
        <w:rPr>
          <w:lang w:val="uk-UA"/>
        </w:rPr>
      </w:pPr>
      <w:r>
        <w:rPr>
          <w:sz w:val="28"/>
          <w:szCs w:val="28"/>
          <w:lang w:val="uk-UA"/>
        </w:rPr>
        <w:t xml:space="preserve">       11. При заміщенні вакантних посад, призначення на які відповідно до законів, актів Президента України та Кабінету Міністрів України здійснюється за іншою процедурою, а також у разі прийняття керівником рішення про призначення осіб згідно з пунктом 4 цього Порядку в межах  виконавчих органів  міської ради  конкурс не оголошується.</w:t>
      </w:r>
    </w:p>
    <w:p w:rsidR="00727B89" w:rsidRDefault="00727B89" w:rsidP="00727B89">
      <w:pPr>
        <w:shd w:val="clear" w:color="auto" w:fill="FFFFFF"/>
        <w:autoSpaceDE w:val="0"/>
        <w:autoSpaceDN w:val="0"/>
        <w:adjustRightInd w:val="0"/>
        <w:jc w:val="both"/>
        <w:rPr>
          <w:lang w:val="uk-UA"/>
        </w:rPr>
      </w:pPr>
      <w:r>
        <w:rPr>
          <w:sz w:val="28"/>
          <w:szCs w:val="28"/>
          <w:lang w:val="uk-UA"/>
        </w:rPr>
        <w:t xml:space="preserve">        </w:t>
      </w:r>
    </w:p>
    <w:p w:rsidR="00727B89" w:rsidRDefault="00727B89" w:rsidP="00727B89">
      <w:pPr>
        <w:shd w:val="clear" w:color="auto" w:fill="FFFFFF"/>
        <w:autoSpaceDE w:val="0"/>
        <w:autoSpaceDN w:val="0"/>
        <w:adjustRightInd w:val="0"/>
        <w:jc w:val="center"/>
      </w:pPr>
      <w:r>
        <w:rPr>
          <w:b/>
          <w:sz w:val="28"/>
          <w:szCs w:val="28"/>
          <w:lang w:val="uk-UA"/>
        </w:rPr>
        <w:t xml:space="preserve">Прийом </w:t>
      </w:r>
      <w:r>
        <w:rPr>
          <w:b/>
          <w:bCs/>
          <w:sz w:val="28"/>
          <w:szCs w:val="28"/>
          <w:lang w:val="uk-UA"/>
        </w:rPr>
        <w:t>та розгляд документів на участь у конкурсі.</w:t>
      </w:r>
    </w:p>
    <w:p w:rsidR="00727B89" w:rsidRDefault="00727B89" w:rsidP="00727B89">
      <w:pPr>
        <w:shd w:val="clear" w:color="auto" w:fill="FFFFFF"/>
        <w:autoSpaceDE w:val="0"/>
        <w:autoSpaceDN w:val="0"/>
        <w:adjustRightInd w:val="0"/>
        <w:jc w:val="both"/>
      </w:pPr>
      <w:r>
        <w:rPr>
          <w:sz w:val="28"/>
          <w:szCs w:val="28"/>
          <w:lang w:val="uk-UA"/>
        </w:rPr>
        <w:t xml:space="preserve">       12. Особи, які бажають взяти участь у конкурсі, подають до конкурсної комісії  міської ради такі документи :</w:t>
      </w:r>
    </w:p>
    <w:p w:rsidR="00727B89" w:rsidRDefault="00727B89" w:rsidP="00727B89">
      <w:pPr>
        <w:jc w:val="both"/>
      </w:pPr>
      <w:r>
        <w:rPr>
          <w:sz w:val="28"/>
          <w:szCs w:val="28"/>
          <w:lang w:val="uk-UA"/>
        </w:rPr>
        <w:t xml:space="preserve">       - заяву про участь у конкурсі, в якій зазначається про ознайомлення заявника із встановленими законодавством обмеженнями щодо прийняття на службу в органи місцевого самоврядування та проходження служби;</w:t>
      </w:r>
    </w:p>
    <w:p w:rsidR="00727B89" w:rsidRDefault="00727B89" w:rsidP="00727B89">
      <w:pPr>
        <w:shd w:val="clear" w:color="auto" w:fill="FFFFFF"/>
        <w:autoSpaceDE w:val="0"/>
        <w:autoSpaceDN w:val="0"/>
        <w:adjustRightInd w:val="0"/>
        <w:jc w:val="both"/>
      </w:pPr>
      <w:r>
        <w:rPr>
          <w:sz w:val="28"/>
          <w:szCs w:val="28"/>
          <w:lang w:val="uk-UA"/>
        </w:rPr>
        <w:t xml:space="preserve">      - заповнену особову картку (форма П-2 ДС ) з відповідними додатками;</w:t>
      </w:r>
    </w:p>
    <w:p w:rsidR="00727B89" w:rsidRDefault="00727B89" w:rsidP="00727B89">
      <w:pPr>
        <w:shd w:val="clear" w:color="auto" w:fill="FFFFFF"/>
        <w:autoSpaceDE w:val="0"/>
        <w:autoSpaceDN w:val="0"/>
        <w:adjustRightInd w:val="0"/>
        <w:jc w:val="both"/>
      </w:pPr>
      <w:r>
        <w:rPr>
          <w:sz w:val="28"/>
          <w:szCs w:val="28"/>
          <w:lang w:val="uk-UA"/>
        </w:rPr>
        <w:t xml:space="preserve">      - дві фотокартки розміром 4 х 6 см;</w:t>
      </w:r>
    </w:p>
    <w:p w:rsidR="00727B89" w:rsidRDefault="00727B89" w:rsidP="00727B89">
      <w:pPr>
        <w:shd w:val="clear" w:color="auto" w:fill="FFFFFF"/>
        <w:autoSpaceDE w:val="0"/>
        <w:autoSpaceDN w:val="0"/>
        <w:adjustRightInd w:val="0"/>
        <w:jc w:val="both"/>
        <w:rPr>
          <w:sz w:val="28"/>
          <w:szCs w:val="28"/>
        </w:rPr>
      </w:pPr>
      <w:r>
        <w:rPr>
          <w:sz w:val="28"/>
          <w:szCs w:val="28"/>
          <w:lang w:val="uk-UA"/>
        </w:rPr>
        <w:t xml:space="preserve">      - копії документів про освіту, </w:t>
      </w:r>
      <w:proofErr w:type="spellStart"/>
      <w:r>
        <w:rPr>
          <w:sz w:val="28"/>
          <w:szCs w:val="28"/>
          <w:shd w:val="clear" w:color="auto" w:fill="FFFFFF"/>
        </w:rPr>
        <w:t>підвищення</w:t>
      </w:r>
      <w:proofErr w:type="spellEnd"/>
      <w:r>
        <w:rPr>
          <w:sz w:val="28"/>
          <w:szCs w:val="28"/>
          <w:shd w:val="clear" w:color="auto" w:fill="FFFFFF"/>
        </w:rPr>
        <w:t xml:space="preserve"> </w:t>
      </w:r>
      <w:proofErr w:type="spellStart"/>
      <w:r>
        <w:rPr>
          <w:sz w:val="28"/>
          <w:szCs w:val="28"/>
          <w:shd w:val="clear" w:color="auto" w:fill="FFFFFF"/>
        </w:rPr>
        <w:t>кваліфікації</w:t>
      </w:r>
      <w:proofErr w:type="spellEnd"/>
      <w:r>
        <w:rPr>
          <w:sz w:val="28"/>
          <w:szCs w:val="28"/>
          <w:shd w:val="clear" w:color="auto" w:fill="FFFFFF"/>
        </w:rPr>
        <w:t xml:space="preserve">, </w:t>
      </w:r>
      <w:proofErr w:type="spellStart"/>
      <w:r>
        <w:rPr>
          <w:sz w:val="28"/>
          <w:szCs w:val="28"/>
          <w:shd w:val="clear" w:color="auto" w:fill="FFFFFF"/>
        </w:rPr>
        <w:t>присвоєння</w:t>
      </w:r>
      <w:proofErr w:type="spellEnd"/>
      <w:r>
        <w:rPr>
          <w:sz w:val="28"/>
          <w:szCs w:val="28"/>
          <w:shd w:val="clear" w:color="auto" w:fill="FFFFFF"/>
        </w:rPr>
        <w:t xml:space="preserve"> </w:t>
      </w:r>
      <w:proofErr w:type="spellStart"/>
      <w:r>
        <w:rPr>
          <w:sz w:val="28"/>
          <w:szCs w:val="28"/>
          <w:shd w:val="clear" w:color="auto" w:fill="FFFFFF"/>
        </w:rPr>
        <w:t>вченого</w:t>
      </w:r>
      <w:proofErr w:type="spellEnd"/>
      <w:r>
        <w:rPr>
          <w:sz w:val="28"/>
          <w:szCs w:val="28"/>
          <w:shd w:val="clear" w:color="auto" w:fill="FFFFFF"/>
        </w:rPr>
        <w:t xml:space="preserve"> </w:t>
      </w:r>
      <w:proofErr w:type="spellStart"/>
      <w:r>
        <w:rPr>
          <w:sz w:val="28"/>
          <w:szCs w:val="28"/>
          <w:shd w:val="clear" w:color="auto" w:fill="FFFFFF"/>
        </w:rPr>
        <w:t>звання</w:t>
      </w:r>
      <w:proofErr w:type="spellEnd"/>
      <w:r>
        <w:rPr>
          <w:sz w:val="28"/>
          <w:szCs w:val="28"/>
          <w:shd w:val="clear" w:color="auto" w:fill="FFFFFF"/>
        </w:rPr>
        <w:t xml:space="preserve">, </w:t>
      </w:r>
      <w:proofErr w:type="spellStart"/>
      <w:r>
        <w:rPr>
          <w:sz w:val="28"/>
          <w:szCs w:val="28"/>
          <w:shd w:val="clear" w:color="auto" w:fill="FFFFFF"/>
        </w:rPr>
        <w:t>присудження</w:t>
      </w:r>
      <w:proofErr w:type="spellEnd"/>
      <w:r>
        <w:rPr>
          <w:sz w:val="28"/>
          <w:szCs w:val="28"/>
          <w:shd w:val="clear" w:color="auto" w:fill="FFFFFF"/>
        </w:rPr>
        <w:t xml:space="preserve"> </w:t>
      </w:r>
      <w:proofErr w:type="spellStart"/>
      <w:r>
        <w:rPr>
          <w:sz w:val="28"/>
          <w:szCs w:val="28"/>
          <w:shd w:val="clear" w:color="auto" w:fill="FFFFFF"/>
        </w:rPr>
        <w:t>наукового</w:t>
      </w:r>
      <w:proofErr w:type="spellEnd"/>
      <w:r>
        <w:rPr>
          <w:sz w:val="28"/>
          <w:szCs w:val="28"/>
          <w:shd w:val="clear" w:color="auto" w:fill="FFFFFF"/>
        </w:rPr>
        <w:t xml:space="preserve"> </w:t>
      </w:r>
      <w:proofErr w:type="spellStart"/>
      <w:r>
        <w:rPr>
          <w:sz w:val="28"/>
          <w:szCs w:val="28"/>
          <w:shd w:val="clear" w:color="auto" w:fill="FFFFFF"/>
        </w:rPr>
        <w:t>ступеня</w:t>
      </w:r>
      <w:proofErr w:type="spellEnd"/>
      <w:r>
        <w:rPr>
          <w:sz w:val="28"/>
          <w:szCs w:val="28"/>
          <w:lang w:val="uk-UA"/>
        </w:rPr>
        <w:t>;</w:t>
      </w:r>
    </w:p>
    <w:p w:rsidR="00F00955" w:rsidRDefault="00727B89" w:rsidP="00727B89">
      <w:pPr>
        <w:shd w:val="clear" w:color="auto" w:fill="FFFFFF"/>
        <w:autoSpaceDE w:val="0"/>
        <w:autoSpaceDN w:val="0"/>
        <w:adjustRightInd w:val="0"/>
        <w:jc w:val="both"/>
        <w:rPr>
          <w:sz w:val="28"/>
          <w:szCs w:val="28"/>
          <w:lang w:val="uk-UA"/>
        </w:rPr>
      </w:pPr>
      <w:r>
        <w:rPr>
          <w:sz w:val="28"/>
          <w:szCs w:val="28"/>
          <w:lang w:val="uk-UA"/>
        </w:rPr>
        <w:t xml:space="preserve">      - копію документа, який посвідчує особу;</w:t>
      </w:r>
    </w:p>
    <w:p w:rsidR="00727B89" w:rsidRDefault="00727B89" w:rsidP="00727B89">
      <w:pPr>
        <w:shd w:val="clear" w:color="auto" w:fill="FFFFFF"/>
        <w:autoSpaceDE w:val="0"/>
        <w:autoSpaceDN w:val="0"/>
        <w:adjustRightInd w:val="0"/>
        <w:jc w:val="both"/>
        <w:rPr>
          <w:sz w:val="28"/>
          <w:szCs w:val="28"/>
          <w:lang w:val="uk-UA"/>
        </w:rPr>
      </w:pPr>
      <w:r>
        <w:rPr>
          <w:sz w:val="28"/>
          <w:szCs w:val="28"/>
          <w:lang w:val="uk-UA"/>
        </w:rPr>
        <w:t xml:space="preserve">      - копію військового квитка (для військовослужбовців або військовозобов’язаних);</w:t>
      </w:r>
    </w:p>
    <w:p w:rsidR="00727B89" w:rsidRDefault="00727B89" w:rsidP="00727B89">
      <w:pPr>
        <w:shd w:val="clear" w:color="auto" w:fill="FFFFFF"/>
        <w:autoSpaceDE w:val="0"/>
        <w:autoSpaceDN w:val="0"/>
        <w:adjustRightInd w:val="0"/>
        <w:jc w:val="both"/>
        <w:rPr>
          <w:sz w:val="28"/>
          <w:szCs w:val="28"/>
          <w:lang w:val="uk-UA"/>
        </w:rPr>
      </w:pPr>
      <w:r>
        <w:rPr>
          <w:sz w:val="28"/>
          <w:szCs w:val="28"/>
          <w:lang w:val="uk-UA"/>
        </w:rPr>
        <w:t xml:space="preserve">      - довідку про допуск до державної таємниці (у разі його наявності);</w:t>
      </w:r>
    </w:p>
    <w:p w:rsidR="00162C5D" w:rsidRDefault="00162C5D" w:rsidP="00727B89">
      <w:pPr>
        <w:shd w:val="clear" w:color="auto" w:fill="FFFFFF"/>
        <w:autoSpaceDE w:val="0"/>
        <w:autoSpaceDN w:val="0"/>
        <w:adjustRightInd w:val="0"/>
        <w:jc w:val="both"/>
        <w:rPr>
          <w:sz w:val="28"/>
          <w:szCs w:val="28"/>
          <w:lang w:val="uk-UA"/>
        </w:rPr>
      </w:pPr>
    </w:p>
    <w:p w:rsidR="00454B3F" w:rsidRDefault="00727B89" w:rsidP="00727B89">
      <w:pPr>
        <w:shd w:val="clear" w:color="auto" w:fill="FFFFFF"/>
        <w:autoSpaceDE w:val="0"/>
        <w:autoSpaceDN w:val="0"/>
        <w:adjustRightInd w:val="0"/>
        <w:jc w:val="both"/>
        <w:rPr>
          <w:sz w:val="28"/>
          <w:szCs w:val="28"/>
          <w:shd w:val="clear" w:color="auto" w:fill="FFFFFF"/>
        </w:rPr>
      </w:pPr>
      <w:r>
        <w:rPr>
          <w:sz w:val="28"/>
          <w:szCs w:val="28"/>
          <w:lang w:val="uk-UA"/>
        </w:rPr>
        <w:lastRenderedPageBreak/>
        <w:t xml:space="preserve">      </w:t>
      </w:r>
      <w:r>
        <w:rPr>
          <w:sz w:val="28"/>
          <w:szCs w:val="28"/>
          <w:shd w:val="clear" w:color="auto" w:fill="FFFFFF"/>
        </w:rPr>
        <w:t xml:space="preserve">Особи, </w:t>
      </w:r>
      <w:proofErr w:type="spellStart"/>
      <w:r>
        <w:rPr>
          <w:sz w:val="28"/>
          <w:szCs w:val="28"/>
          <w:shd w:val="clear" w:color="auto" w:fill="FFFFFF"/>
        </w:rPr>
        <w:t>які</w:t>
      </w:r>
      <w:proofErr w:type="spellEnd"/>
      <w:r>
        <w:rPr>
          <w:sz w:val="28"/>
          <w:szCs w:val="28"/>
          <w:shd w:val="clear" w:color="auto" w:fill="FFFFFF"/>
        </w:rPr>
        <w:t xml:space="preserve"> </w:t>
      </w:r>
      <w:proofErr w:type="spellStart"/>
      <w:r>
        <w:rPr>
          <w:sz w:val="28"/>
          <w:szCs w:val="28"/>
          <w:shd w:val="clear" w:color="auto" w:fill="FFFFFF"/>
        </w:rPr>
        <w:t>бажають</w:t>
      </w:r>
      <w:proofErr w:type="spellEnd"/>
      <w:r>
        <w:rPr>
          <w:sz w:val="28"/>
          <w:szCs w:val="28"/>
          <w:shd w:val="clear" w:color="auto" w:fill="FFFFFF"/>
        </w:rPr>
        <w:t xml:space="preserve"> </w:t>
      </w:r>
      <w:proofErr w:type="spellStart"/>
      <w:r>
        <w:rPr>
          <w:sz w:val="28"/>
          <w:szCs w:val="28"/>
          <w:shd w:val="clear" w:color="auto" w:fill="FFFFFF"/>
        </w:rPr>
        <w:t>взяти</w:t>
      </w:r>
      <w:proofErr w:type="spellEnd"/>
      <w:r>
        <w:rPr>
          <w:sz w:val="28"/>
          <w:szCs w:val="28"/>
          <w:shd w:val="clear" w:color="auto" w:fill="FFFFFF"/>
        </w:rPr>
        <w:t xml:space="preserve"> участь у </w:t>
      </w:r>
      <w:proofErr w:type="spellStart"/>
      <w:r>
        <w:rPr>
          <w:sz w:val="28"/>
          <w:szCs w:val="28"/>
          <w:shd w:val="clear" w:color="auto" w:fill="FFFFFF"/>
        </w:rPr>
        <w:t>конкурсі</w:t>
      </w:r>
      <w:proofErr w:type="spellEnd"/>
      <w:r>
        <w:rPr>
          <w:sz w:val="28"/>
          <w:szCs w:val="28"/>
          <w:shd w:val="clear" w:color="auto" w:fill="FFFFFF"/>
        </w:rPr>
        <w:t xml:space="preserve">, </w:t>
      </w:r>
      <w:proofErr w:type="spellStart"/>
      <w:r>
        <w:rPr>
          <w:sz w:val="28"/>
          <w:szCs w:val="28"/>
          <w:shd w:val="clear" w:color="auto" w:fill="FFFFFF"/>
        </w:rPr>
        <w:t>подають</w:t>
      </w:r>
      <w:proofErr w:type="spellEnd"/>
      <w:r>
        <w:rPr>
          <w:sz w:val="28"/>
          <w:szCs w:val="28"/>
          <w:shd w:val="clear" w:color="auto" w:fill="FFFFFF"/>
        </w:rPr>
        <w:t xml:space="preserve"> </w:t>
      </w:r>
      <w:proofErr w:type="spellStart"/>
      <w:r>
        <w:rPr>
          <w:sz w:val="28"/>
          <w:szCs w:val="28"/>
          <w:shd w:val="clear" w:color="auto" w:fill="FFFFFF"/>
        </w:rPr>
        <w:t>декларацію</w:t>
      </w:r>
      <w:proofErr w:type="spellEnd"/>
      <w:r>
        <w:rPr>
          <w:sz w:val="28"/>
          <w:szCs w:val="28"/>
          <w:shd w:val="clear" w:color="auto" w:fill="FFFFFF"/>
        </w:rPr>
        <w:t xml:space="preserve"> особи, </w:t>
      </w:r>
      <w:proofErr w:type="spellStart"/>
      <w:r>
        <w:rPr>
          <w:sz w:val="28"/>
          <w:szCs w:val="28"/>
          <w:shd w:val="clear" w:color="auto" w:fill="FFFFFF"/>
        </w:rPr>
        <w:t>уповноваженої</w:t>
      </w:r>
      <w:proofErr w:type="spellEnd"/>
      <w:r>
        <w:rPr>
          <w:sz w:val="28"/>
          <w:szCs w:val="28"/>
          <w:shd w:val="clear" w:color="auto" w:fill="FFFFFF"/>
        </w:rPr>
        <w:t xml:space="preserve"> на </w:t>
      </w:r>
      <w:proofErr w:type="spellStart"/>
      <w:r>
        <w:rPr>
          <w:sz w:val="28"/>
          <w:szCs w:val="28"/>
          <w:shd w:val="clear" w:color="auto" w:fill="FFFFFF"/>
        </w:rPr>
        <w:t>виконання</w:t>
      </w:r>
      <w:proofErr w:type="spellEnd"/>
      <w:r>
        <w:rPr>
          <w:sz w:val="28"/>
          <w:szCs w:val="28"/>
          <w:shd w:val="clear" w:color="auto" w:fill="FFFFFF"/>
        </w:rPr>
        <w:t xml:space="preserve"> </w:t>
      </w:r>
      <w:proofErr w:type="spellStart"/>
      <w:r>
        <w:rPr>
          <w:sz w:val="28"/>
          <w:szCs w:val="28"/>
          <w:shd w:val="clear" w:color="auto" w:fill="FFFFFF"/>
        </w:rPr>
        <w:t>функцій</w:t>
      </w:r>
      <w:proofErr w:type="spellEnd"/>
      <w:r>
        <w:rPr>
          <w:sz w:val="28"/>
          <w:szCs w:val="28"/>
          <w:shd w:val="clear" w:color="auto" w:fill="FFFFFF"/>
        </w:rPr>
        <w:t xml:space="preserve"> </w:t>
      </w:r>
      <w:proofErr w:type="spellStart"/>
      <w:r>
        <w:rPr>
          <w:sz w:val="28"/>
          <w:szCs w:val="28"/>
          <w:shd w:val="clear" w:color="auto" w:fill="FFFFFF"/>
        </w:rPr>
        <w:t>держави</w:t>
      </w:r>
      <w:proofErr w:type="spellEnd"/>
      <w:r>
        <w:rPr>
          <w:sz w:val="28"/>
          <w:szCs w:val="28"/>
          <w:shd w:val="clear" w:color="auto" w:fill="FFFFFF"/>
        </w:rPr>
        <w:t xml:space="preserve"> </w:t>
      </w:r>
      <w:proofErr w:type="spellStart"/>
      <w:r>
        <w:rPr>
          <w:sz w:val="28"/>
          <w:szCs w:val="28"/>
          <w:shd w:val="clear" w:color="auto" w:fill="FFFFFF"/>
        </w:rPr>
        <w:t>або</w:t>
      </w:r>
      <w:proofErr w:type="spellEnd"/>
      <w:r>
        <w:rPr>
          <w:sz w:val="28"/>
          <w:szCs w:val="28"/>
          <w:shd w:val="clear" w:color="auto" w:fill="FFFFFF"/>
        </w:rPr>
        <w:t xml:space="preserve"> </w:t>
      </w:r>
      <w:proofErr w:type="spellStart"/>
      <w:r>
        <w:rPr>
          <w:sz w:val="28"/>
          <w:szCs w:val="28"/>
          <w:shd w:val="clear" w:color="auto" w:fill="FFFFFF"/>
        </w:rPr>
        <w:t>місцевого</w:t>
      </w:r>
      <w:proofErr w:type="spellEnd"/>
      <w:r>
        <w:rPr>
          <w:sz w:val="28"/>
          <w:szCs w:val="28"/>
          <w:shd w:val="clear" w:color="auto" w:fill="FFFFFF"/>
        </w:rPr>
        <w:t xml:space="preserve"> </w:t>
      </w:r>
      <w:proofErr w:type="spellStart"/>
      <w:r>
        <w:rPr>
          <w:sz w:val="28"/>
          <w:szCs w:val="28"/>
          <w:shd w:val="clear" w:color="auto" w:fill="FFFFFF"/>
        </w:rPr>
        <w:t>самоврядування</w:t>
      </w:r>
      <w:proofErr w:type="spellEnd"/>
      <w:r>
        <w:rPr>
          <w:sz w:val="28"/>
          <w:szCs w:val="28"/>
          <w:shd w:val="clear" w:color="auto" w:fill="FFFFFF"/>
        </w:rPr>
        <w:t xml:space="preserve">, </w:t>
      </w:r>
    </w:p>
    <w:p w:rsidR="00727B89" w:rsidRDefault="00727B89" w:rsidP="00727B89">
      <w:pPr>
        <w:shd w:val="clear" w:color="auto" w:fill="FFFFFF"/>
        <w:autoSpaceDE w:val="0"/>
        <w:autoSpaceDN w:val="0"/>
        <w:adjustRightInd w:val="0"/>
        <w:jc w:val="both"/>
        <w:rPr>
          <w:sz w:val="28"/>
          <w:szCs w:val="28"/>
        </w:rPr>
      </w:pPr>
      <w:r>
        <w:rPr>
          <w:sz w:val="28"/>
          <w:szCs w:val="28"/>
          <w:shd w:val="clear" w:color="auto" w:fill="FFFFFF"/>
        </w:rPr>
        <w:t xml:space="preserve">у порядку, </w:t>
      </w:r>
      <w:proofErr w:type="spellStart"/>
      <w:r>
        <w:rPr>
          <w:sz w:val="28"/>
          <w:szCs w:val="28"/>
          <w:shd w:val="clear" w:color="auto" w:fill="FFFFFF"/>
        </w:rPr>
        <w:t>визначеному</w:t>
      </w:r>
      <w:proofErr w:type="spellEnd"/>
      <w:r>
        <w:rPr>
          <w:sz w:val="28"/>
          <w:szCs w:val="28"/>
          <w:shd w:val="clear" w:color="auto" w:fill="FFFFFF"/>
        </w:rPr>
        <w:t> </w:t>
      </w:r>
      <w:hyperlink r:id="rId7" w:tgtFrame="_blank" w:history="1">
        <w:r>
          <w:rPr>
            <w:rStyle w:val="a6"/>
            <w:sz w:val="28"/>
            <w:szCs w:val="28"/>
            <w:shd w:val="clear" w:color="auto" w:fill="FFFFFF"/>
          </w:rPr>
          <w:t xml:space="preserve">Законом </w:t>
        </w:r>
        <w:proofErr w:type="spellStart"/>
        <w:r>
          <w:rPr>
            <w:rStyle w:val="a6"/>
            <w:sz w:val="28"/>
            <w:szCs w:val="28"/>
            <w:shd w:val="clear" w:color="auto" w:fill="FFFFFF"/>
          </w:rPr>
          <w:t>України</w:t>
        </w:r>
        <w:proofErr w:type="spellEnd"/>
      </w:hyperlink>
      <w:r>
        <w:rPr>
          <w:sz w:val="28"/>
          <w:szCs w:val="28"/>
          <w:shd w:val="clear" w:color="auto" w:fill="FFFFFF"/>
        </w:rPr>
        <w:t xml:space="preserve"> “Про </w:t>
      </w:r>
      <w:proofErr w:type="spellStart"/>
      <w:r>
        <w:rPr>
          <w:sz w:val="28"/>
          <w:szCs w:val="28"/>
          <w:shd w:val="clear" w:color="auto" w:fill="FFFFFF"/>
        </w:rPr>
        <w:t>запобігання</w:t>
      </w:r>
      <w:proofErr w:type="spellEnd"/>
      <w:r>
        <w:rPr>
          <w:sz w:val="28"/>
          <w:szCs w:val="28"/>
          <w:shd w:val="clear" w:color="auto" w:fill="FFFFFF"/>
        </w:rPr>
        <w:t xml:space="preserve"> </w:t>
      </w:r>
      <w:proofErr w:type="spellStart"/>
      <w:r>
        <w:rPr>
          <w:sz w:val="28"/>
          <w:szCs w:val="28"/>
          <w:shd w:val="clear" w:color="auto" w:fill="FFFFFF"/>
        </w:rPr>
        <w:t>корупції</w:t>
      </w:r>
      <w:proofErr w:type="spellEnd"/>
      <w:r>
        <w:rPr>
          <w:sz w:val="28"/>
          <w:szCs w:val="28"/>
          <w:shd w:val="clear" w:color="auto" w:fill="FFFFFF"/>
        </w:rPr>
        <w:t>”.</w:t>
      </w:r>
    </w:p>
    <w:p w:rsidR="00727B89" w:rsidRDefault="00727B89" w:rsidP="00727B89">
      <w:pPr>
        <w:shd w:val="clear" w:color="auto" w:fill="FFFFFF"/>
        <w:autoSpaceDE w:val="0"/>
        <w:autoSpaceDN w:val="0"/>
        <w:adjustRightInd w:val="0"/>
        <w:jc w:val="both"/>
        <w:rPr>
          <w:lang w:val="uk-UA"/>
        </w:rPr>
      </w:pPr>
      <w:r>
        <w:rPr>
          <w:sz w:val="28"/>
          <w:szCs w:val="28"/>
          <w:lang w:val="uk-UA"/>
        </w:rPr>
        <w:t xml:space="preserve">     13. Особи можуть подавати додаткову інформацію стосовно досвіду роботи, професійного рівня і репутації (копії документів про підвищення кваліфікації, присвоєння наукового ступеня або вченого звання, характеристики, рекомендації, наукові публікації тощо).</w:t>
      </w:r>
    </w:p>
    <w:p w:rsidR="00727B89" w:rsidRDefault="00727B89" w:rsidP="00727B89">
      <w:pPr>
        <w:shd w:val="clear" w:color="auto" w:fill="FFFFFF"/>
        <w:autoSpaceDE w:val="0"/>
        <w:autoSpaceDN w:val="0"/>
        <w:adjustRightInd w:val="0"/>
        <w:jc w:val="both"/>
      </w:pPr>
      <w:r>
        <w:rPr>
          <w:sz w:val="28"/>
          <w:szCs w:val="28"/>
          <w:lang w:val="uk-UA"/>
        </w:rPr>
        <w:t xml:space="preserve">     14. Забороняється вимагати відомості та документи, подання яких не передбачено законодавством.</w:t>
      </w:r>
    </w:p>
    <w:p w:rsidR="00727B89" w:rsidRDefault="00727B89" w:rsidP="00727B89">
      <w:pPr>
        <w:shd w:val="clear" w:color="auto" w:fill="FFFFFF"/>
        <w:autoSpaceDE w:val="0"/>
        <w:autoSpaceDN w:val="0"/>
        <w:adjustRightInd w:val="0"/>
        <w:jc w:val="both"/>
      </w:pPr>
      <w:r>
        <w:rPr>
          <w:sz w:val="28"/>
          <w:szCs w:val="28"/>
          <w:lang w:val="uk-UA"/>
        </w:rPr>
        <w:t xml:space="preserve">     15. </w:t>
      </w:r>
      <w:r w:rsidR="00BF6CE9">
        <w:rPr>
          <w:sz w:val="28"/>
          <w:szCs w:val="28"/>
          <w:lang w:val="uk-UA"/>
        </w:rPr>
        <w:t>Відділ кадрів</w:t>
      </w:r>
      <w:r>
        <w:rPr>
          <w:sz w:val="28"/>
          <w:szCs w:val="28"/>
          <w:lang w:val="uk-UA"/>
        </w:rPr>
        <w:t xml:space="preserve"> міської ради  перевіряє  подані документи на відповідність їх встановленим вимогам щодо прийняття на службу в органи місцевого самоврядування, передбаченим для кандидатів на посаду в органи місцевого самоврядування.</w:t>
      </w:r>
    </w:p>
    <w:p w:rsidR="00727B89" w:rsidRDefault="00727B89" w:rsidP="00727B89">
      <w:pPr>
        <w:shd w:val="clear" w:color="auto" w:fill="FFFFFF"/>
        <w:autoSpaceDE w:val="0"/>
        <w:autoSpaceDN w:val="0"/>
        <w:adjustRightInd w:val="0"/>
        <w:jc w:val="both"/>
        <w:rPr>
          <w:lang w:val="uk-UA"/>
        </w:rPr>
      </w:pPr>
      <w:r>
        <w:rPr>
          <w:sz w:val="28"/>
          <w:szCs w:val="28"/>
          <w:lang w:val="uk-UA"/>
        </w:rPr>
        <w:t xml:space="preserve">     16. Особи, документи яких не відповідають встановленим вимогам, за рішенням голови конкурсної комісії до конкурсу не допускаються, про що їм повідомляється відд</w:t>
      </w:r>
      <w:r w:rsidR="00BF6CE9">
        <w:rPr>
          <w:sz w:val="28"/>
          <w:szCs w:val="28"/>
          <w:lang w:val="uk-UA"/>
        </w:rPr>
        <w:t xml:space="preserve">ілом </w:t>
      </w:r>
      <w:r>
        <w:rPr>
          <w:sz w:val="28"/>
          <w:szCs w:val="28"/>
          <w:lang w:val="uk-UA"/>
        </w:rPr>
        <w:t>міської ради з відповідними обґрунтуванням.</w:t>
      </w:r>
    </w:p>
    <w:p w:rsidR="00727B89" w:rsidRDefault="00727B89" w:rsidP="00727B89">
      <w:pPr>
        <w:shd w:val="clear" w:color="auto" w:fill="FFFFFF"/>
        <w:autoSpaceDE w:val="0"/>
        <w:autoSpaceDN w:val="0"/>
        <w:adjustRightInd w:val="0"/>
        <w:jc w:val="both"/>
      </w:pPr>
      <w:r>
        <w:rPr>
          <w:sz w:val="28"/>
          <w:szCs w:val="28"/>
          <w:lang w:val="uk-UA"/>
        </w:rPr>
        <w:t xml:space="preserve">     Якщо кандидат наполягає на участі у конкурсі за даних обставин, він допускається до конкурсу, а остаточне рішення приймає конкурсна комісія.</w:t>
      </w:r>
    </w:p>
    <w:p w:rsidR="00727B89" w:rsidRDefault="00727B89" w:rsidP="00727B89">
      <w:pPr>
        <w:shd w:val="clear" w:color="auto" w:fill="FFFFFF"/>
        <w:autoSpaceDE w:val="0"/>
        <w:autoSpaceDN w:val="0"/>
        <w:adjustRightInd w:val="0"/>
        <w:jc w:val="both"/>
        <w:rPr>
          <w:lang w:val="uk-UA"/>
        </w:rPr>
      </w:pPr>
      <w:r>
        <w:rPr>
          <w:sz w:val="28"/>
          <w:szCs w:val="28"/>
          <w:lang w:val="uk-UA"/>
        </w:rPr>
        <w:t xml:space="preserve">     17. Подані документи і матеріали конкурсної комісії зберігають</w:t>
      </w:r>
      <w:r w:rsidR="00BF6CE9">
        <w:rPr>
          <w:sz w:val="28"/>
          <w:szCs w:val="28"/>
          <w:lang w:val="uk-UA"/>
        </w:rPr>
        <w:t>ся у відділі кадрів</w:t>
      </w:r>
      <w:r>
        <w:rPr>
          <w:sz w:val="28"/>
          <w:szCs w:val="28"/>
          <w:lang w:val="uk-UA"/>
        </w:rPr>
        <w:t xml:space="preserve"> міської ради.  </w:t>
      </w:r>
    </w:p>
    <w:p w:rsidR="00727B89" w:rsidRDefault="00727B89" w:rsidP="00727B89">
      <w:pPr>
        <w:shd w:val="clear" w:color="auto" w:fill="FFFFFF"/>
        <w:autoSpaceDE w:val="0"/>
        <w:autoSpaceDN w:val="0"/>
        <w:adjustRightInd w:val="0"/>
        <w:jc w:val="center"/>
      </w:pPr>
      <w:r>
        <w:rPr>
          <w:b/>
          <w:bCs/>
          <w:sz w:val="28"/>
          <w:szCs w:val="28"/>
          <w:lang w:val="uk-UA"/>
        </w:rPr>
        <w:t>Проведення іспиту та відбір кандидатів.</w:t>
      </w:r>
    </w:p>
    <w:p w:rsidR="00727B89" w:rsidRDefault="00727B89" w:rsidP="00727B89">
      <w:pPr>
        <w:shd w:val="clear" w:color="auto" w:fill="FFFFFF"/>
        <w:autoSpaceDE w:val="0"/>
        <w:autoSpaceDN w:val="0"/>
        <w:adjustRightInd w:val="0"/>
        <w:jc w:val="both"/>
        <w:rPr>
          <w:lang w:val="uk-UA"/>
        </w:rPr>
      </w:pPr>
      <w:r>
        <w:rPr>
          <w:sz w:val="28"/>
          <w:szCs w:val="28"/>
          <w:lang w:val="uk-UA"/>
        </w:rPr>
        <w:t xml:space="preserve">       18. Іспит проводиться конкурсною комісією міської ради, якщо оголошено конкурс, з метою об'єктивної оцінки знань і здібностей кандидатів на заміщення вакантних посад посадових осіб місцевого самоврядування.</w:t>
      </w:r>
    </w:p>
    <w:p w:rsidR="00727B89" w:rsidRDefault="00727B89" w:rsidP="00727B89">
      <w:pPr>
        <w:shd w:val="clear" w:color="auto" w:fill="FFFFFF"/>
        <w:autoSpaceDE w:val="0"/>
        <w:autoSpaceDN w:val="0"/>
        <w:adjustRightInd w:val="0"/>
        <w:jc w:val="both"/>
        <w:rPr>
          <w:lang w:val="uk-UA"/>
        </w:rPr>
      </w:pPr>
      <w:r>
        <w:rPr>
          <w:sz w:val="28"/>
          <w:szCs w:val="28"/>
          <w:lang w:val="uk-UA"/>
        </w:rPr>
        <w:t xml:space="preserve">       19. Начальник в</w:t>
      </w:r>
      <w:r w:rsidR="00BF6CE9">
        <w:rPr>
          <w:sz w:val="28"/>
          <w:szCs w:val="28"/>
          <w:lang w:val="uk-UA"/>
        </w:rPr>
        <w:t>ідділу кадрів</w:t>
      </w:r>
      <w:r>
        <w:rPr>
          <w:sz w:val="28"/>
          <w:szCs w:val="28"/>
          <w:lang w:val="uk-UA"/>
        </w:rPr>
        <w:t xml:space="preserve"> міської ради за погодженням з головою конкурсної комісії визначає дату проведення іспиту та повідомляє кандидатів про місце і час його проведення.</w:t>
      </w:r>
    </w:p>
    <w:p w:rsidR="00727B89" w:rsidRDefault="00727B89" w:rsidP="00727B89">
      <w:pPr>
        <w:shd w:val="clear" w:color="auto" w:fill="FFFFFF"/>
        <w:autoSpaceDE w:val="0"/>
        <w:autoSpaceDN w:val="0"/>
        <w:adjustRightInd w:val="0"/>
        <w:jc w:val="both"/>
        <w:rPr>
          <w:lang w:val="uk-UA"/>
        </w:rPr>
      </w:pPr>
      <w:r>
        <w:rPr>
          <w:sz w:val="28"/>
          <w:szCs w:val="28"/>
          <w:lang w:val="uk-UA"/>
        </w:rPr>
        <w:t xml:space="preserve">      20. Під час іспиту перевіряються знання Конституції України, Законів України „Про службу в органах місцевого самоврядування” та „Про запобігання корупції”, а також законодавства з урахуванням специфіки функціональних повноважень відповідного виконавчого органу міської ради.</w:t>
      </w:r>
    </w:p>
    <w:p w:rsidR="00727B89" w:rsidRDefault="00727B89" w:rsidP="00727B89">
      <w:pPr>
        <w:jc w:val="both"/>
        <w:rPr>
          <w:sz w:val="28"/>
          <w:szCs w:val="28"/>
          <w:lang w:val="uk-UA"/>
        </w:rPr>
      </w:pPr>
      <w:r>
        <w:rPr>
          <w:sz w:val="28"/>
          <w:szCs w:val="28"/>
          <w:lang w:val="uk-UA"/>
        </w:rPr>
        <w:t xml:space="preserve">      21. Відповідно до порядку проведення іспиту кандидатів на заміщення вакантних посад посадових осіб місцевого самоврядування конкурсною комісією за участю відповідних спеціалістів міської ради готується перелік питань на перевірку знання законодавства з урахуванням специфіки функціональних повноважень певного виконавчого органу міської ради з подальшим його затвердженням головою конкурсної комісії.</w:t>
      </w:r>
    </w:p>
    <w:p w:rsidR="00727B89" w:rsidRDefault="00727B89" w:rsidP="00727B89">
      <w:pPr>
        <w:shd w:val="clear" w:color="auto" w:fill="FFFFFF"/>
        <w:autoSpaceDE w:val="0"/>
        <w:autoSpaceDN w:val="0"/>
        <w:adjustRightInd w:val="0"/>
        <w:jc w:val="both"/>
      </w:pPr>
      <w:r>
        <w:rPr>
          <w:sz w:val="28"/>
          <w:szCs w:val="28"/>
          <w:lang w:val="uk-UA"/>
        </w:rPr>
        <w:t xml:space="preserve">      22. Кандидати, які не склали іспит</w:t>
      </w:r>
      <w:r w:rsidR="00F00955">
        <w:rPr>
          <w:sz w:val="28"/>
          <w:szCs w:val="28"/>
          <w:lang w:val="uk-UA"/>
        </w:rPr>
        <w:t>,</w:t>
      </w:r>
      <w:r>
        <w:rPr>
          <w:sz w:val="28"/>
          <w:szCs w:val="28"/>
          <w:lang w:val="uk-UA"/>
        </w:rPr>
        <w:t xml:space="preserve"> не можуть бути рекомендовані конкурсною комісією міської ради для призначення на посаду.</w:t>
      </w:r>
    </w:p>
    <w:p w:rsidR="00727B89" w:rsidRDefault="00727B89" w:rsidP="00727B89">
      <w:pPr>
        <w:shd w:val="clear" w:color="auto" w:fill="FFFFFF"/>
        <w:autoSpaceDE w:val="0"/>
        <w:autoSpaceDN w:val="0"/>
        <w:adjustRightInd w:val="0"/>
        <w:jc w:val="both"/>
        <w:rPr>
          <w:sz w:val="28"/>
          <w:szCs w:val="28"/>
          <w:lang w:val="uk-UA"/>
        </w:rPr>
      </w:pPr>
      <w:r>
        <w:rPr>
          <w:sz w:val="28"/>
          <w:szCs w:val="28"/>
          <w:lang w:val="uk-UA"/>
        </w:rPr>
        <w:t xml:space="preserve">      23. Конкурсна комісія міської ради на підставі розгляду поданих документів, результатів іспиту та співбесід з кандидатами, які успішно склали іспит, на своєму засідання здійснює відбір осіб для зайняття вакантних посад посадових осіб місцевого самоврядування.</w:t>
      </w:r>
    </w:p>
    <w:p w:rsidR="00F00955" w:rsidRDefault="00727B89" w:rsidP="00727B89">
      <w:pPr>
        <w:shd w:val="clear" w:color="auto" w:fill="FFFFFF"/>
        <w:autoSpaceDE w:val="0"/>
        <w:autoSpaceDN w:val="0"/>
        <w:adjustRightInd w:val="0"/>
        <w:jc w:val="both"/>
        <w:rPr>
          <w:sz w:val="28"/>
          <w:szCs w:val="28"/>
          <w:lang w:val="uk-UA"/>
        </w:rPr>
      </w:pPr>
      <w:r>
        <w:rPr>
          <w:sz w:val="28"/>
          <w:szCs w:val="28"/>
          <w:lang w:val="uk-UA"/>
        </w:rPr>
        <w:t xml:space="preserve">      24. Інші кандидати, які успішно склали іспит, але не були відібрані для призначення на посади, у разі їх згоди, за рішенням конкурсної комісії можуть </w:t>
      </w:r>
    </w:p>
    <w:p w:rsidR="00727B89" w:rsidRDefault="00727B89" w:rsidP="00727B89">
      <w:pPr>
        <w:shd w:val="clear" w:color="auto" w:fill="FFFFFF"/>
        <w:autoSpaceDE w:val="0"/>
        <w:autoSpaceDN w:val="0"/>
        <w:adjustRightInd w:val="0"/>
        <w:jc w:val="both"/>
      </w:pPr>
      <w:r>
        <w:rPr>
          <w:sz w:val="28"/>
          <w:szCs w:val="28"/>
          <w:lang w:val="uk-UA"/>
        </w:rPr>
        <w:t>бути рекомендовані для зарахування до кадрового резерву у виконавчому  органі міської ради і протягом року прийняті на вакантну рівнозначну або нижчу посаду без повторного конкурсу.</w:t>
      </w:r>
    </w:p>
    <w:p w:rsidR="00727B89" w:rsidRDefault="00727B89" w:rsidP="00727B89">
      <w:pPr>
        <w:shd w:val="clear" w:color="auto" w:fill="FFFFFF"/>
        <w:autoSpaceDE w:val="0"/>
        <w:autoSpaceDN w:val="0"/>
        <w:adjustRightInd w:val="0"/>
        <w:jc w:val="both"/>
        <w:rPr>
          <w:sz w:val="28"/>
          <w:szCs w:val="28"/>
          <w:lang w:val="uk-UA"/>
        </w:rPr>
      </w:pPr>
      <w:r>
        <w:rPr>
          <w:sz w:val="28"/>
          <w:szCs w:val="28"/>
          <w:lang w:val="uk-UA"/>
        </w:rPr>
        <w:lastRenderedPageBreak/>
        <w:t xml:space="preserve">      Якщо за результатами конкурсу не відібрано жодного з кандидатів для призначення на посаду, конкурсна комісія не може рекомендувати цих кандидатів до кадрового резерву.</w:t>
      </w:r>
    </w:p>
    <w:p w:rsidR="00727B89" w:rsidRDefault="00727B89" w:rsidP="00727B89">
      <w:pPr>
        <w:shd w:val="clear" w:color="auto" w:fill="FFFFFF"/>
        <w:autoSpaceDE w:val="0"/>
        <w:autoSpaceDN w:val="0"/>
        <w:adjustRightInd w:val="0"/>
        <w:jc w:val="both"/>
      </w:pPr>
      <w:r>
        <w:rPr>
          <w:sz w:val="28"/>
          <w:szCs w:val="28"/>
          <w:lang w:val="uk-UA"/>
        </w:rPr>
        <w:t xml:space="preserve">      25. Якщо жоден з кандидатів не рекомендований конкурсною комісією міської ради для зайняття вакантної посади в органах місцевого самоврядування,  оголошується повторний конкурс.</w:t>
      </w:r>
    </w:p>
    <w:p w:rsidR="00727B89" w:rsidRDefault="00727B89" w:rsidP="00727B89">
      <w:pPr>
        <w:shd w:val="clear" w:color="auto" w:fill="FFFFFF"/>
        <w:autoSpaceDE w:val="0"/>
        <w:autoSpaceDN w:val="0"/>
        <w:adjustRightInd w:val="0"/>
        <w:jc w:val="both"/>
      </w:pPr>
      <w:r>
        <w:rPr>
          <w:sz w:val="28"/>
          <w:szCs w:val="28"/>
          <w:lang w:val="uk-UA"/>
        </w:rPr>
        <w:t xml:space="preserve">      26. Засідання конкурсної комісії вважається правочинним, якщо на ньому присутні не менше ніж 2/3 її складу.</w:t>
      </w:r>
    </w:p>
    <w:p w:rsidR="00727B89" w:rsidRDefault="00727B89" w:rsidP="00727B89">
      <w:pPr>
        <w:shd w:val="clear" w:color="auto" w:fill="FFFFFF"/>
        <w:autoSpaceDE w:val="0"/>
        <w:autoSpaceDN w:val="0"/>
        <w:adjustRightInd w:val="0"/>
        <w:jc w:val="both"/>
      </w:pPr>
      <w:r>
        <w:rPr>
          <w:sz w:val="28"/>
          <w:szCs w:val="28"/>
          <w:lang w:val="uk-UA"/>
        </w:rPr>
        <w:t xml:space="preserve">       27. Рішення комісії приймається простою більшістю голосів присутніх на її засіданні членів конкурсної комісії. У разі рівного розподілу голосів вирішальним є голос голови комісії.</w:t>
      </w:r>
    </w:p>
    <w:p w:rsidR="00727B89" w:rsidRDefault="00727B89" w:rsidP="00727B89">
      <w:pPr>
        <w:shd w:val="clear" w:color="auto" w:fill="FFFFFF"/>
        <w:autoSpaceDE w:val="0"/>
        <w:autoSpaceDN w:val="0"/>
        <w:adjustRightInd w:val="0"/>
        <w:jc w:val="both"/>
      </w:pPr>
      <w:r>
        <w:rPr>
          <w:sz w:val="28"/>
          <w:szCs w:val="28"/>
          <w:lang w:val="uk-UA"/>
        </w:rPr>
        <w:t xml:space="preserve">       У рішенні комісії, що подається міському голові, обов'язково зазначаються пропозиції щодо призначення конкретного кандидата на вакантну посаду у виконавчому   органі міської ради  та визначаються кандидатури для зарахування до кадрового резерву.</w:t>
      </w:r>
    </w:p>
    <w:p w:rsidR="00727B89" w:rsidRDefault="00727B89" w:rsidP="00727B89">
      <w:pPr>
        <w:shd w:val="clear" w:color="auto" w:fill="FFFFFF"/>
        <w:autoSpaceDE w:val="0"/>
        <w:autoSpaceDN w:val="0"/>
        <w:adjustRightInd w:val="0"/>
        <w:jc w:val="both"/>
      </w:pPr>
      <w:r>
        <w:rPr>
          <w:sz w:val="28"/>
          <w:szCs w:val="28"/>
          <w:lang w:val="uk-UA"/>
        </w:rPr>
        <w:t xml:space="preserve">       28. Засідання   конкурсної  комісії     оформлюється   протоколом,      який підписується      всіма   присутніми   на   засіданні   членами   комісії   не пізніше</w:t>
      </w:r>
      <w:r w:rsidR="00F00955">
        <w:rPr>
          <w:sz w:val="28"/>
          <w:szCs w:val="28"/>
          <w:lang w:val="uk-UA"/>
        </w:rPr>
        <w:t>,</w:t>
      </w:r>
      <w:r>
        <w:rPr>
          <w:sz w:val="28"/>
          <w:szCs w:val="28"/>
          <w:lang w:val="uk-UA"/>
        </w:rPr>
        <w:t xml:space="preserve"> ніж через два дні після голосування. Кожний член комісії може додати до протоколу свою окрему думку.</w:t>
      </w:r>
    </w:p>
    <w:p w:rsidR="00727B89" w:rsidRDefault="00727B89" w:rsidP="00727B89">
      <w:pPr>
        <w:shd w:val="clear" w:color="auto" w:fill="FFFFFF"/>
        <w:autoSpaceDE w:val="0"/>
        <w:autoSpaceDN w:val="0"/>
        <w:adjustRightInd w:val="0"/>
        <w:jc w:val="both"/>
      </w:pPr>
      <w:r>
        <w:rPr>
          <w:sz w:val="28"/>
          <w:szCs w:val="28"/>
          <w:lang w:val="uk-UA"/>
        </w:rPr>
        <w:t xml:space="preserve">       29. Конкурсна комісія повідомляє кандидатів про результати конкурсу протягом трьох днів після його завершення.</w:t>
      </w:r>
    </w:p>
    <w:p w:rsidR="00727B89" w:rsidRDefault="00727B89" w:rsidP="00727B89">
      <w:pPr>
        <w:shd w:val="clear" w:color="auto" w:fill="FFFFFF"/>
        <w:autoSpaceDE w:val="0"/>
        <w:autoSpaceDN w:val="0"/>
        <w:adjustRightInd w:val="0"/>
        <w:jc w:val="both"/>
        <w:rPr>
          <w:lang w:val="uk-UA"/>
        </w:rPr>
      </w:pPr>
      <w:r>
        <w:rPr>
          <w:sz w:val="28"/>
          <w:szCs w:val="28"/>
          <w:lang w:val="uk-UA"/>
        </w:rPr>
        <w:t xml:space="preserve">       30. Рішення про призначення на посаду у виконавчому органі міської ради  та зарахування до кадрового резерву приймає міський голова на підставі пропозиції конкурсної комісії протягом місяця з дня прийняття рішення конкурсною комісією.</w:t>
      </w:r>
    </w:p>
    <w:p w:rsidR="00727B89" w:rsidRDefault="00727B89" w:rsidP="00727B89">
      <w:pPr>
        <w:shd w:val="clear" w:color="auto" w:fill="FFFFFF"/>
        <w:autoSpaceDE w:val="0"/>
        <w:autoSpaceDN w:val="0"/>
        <w:adjustRightInd w:val="0"/>
        <w:jc w:val="both"/>
        <w:rPr>
          <w:lang w:val="uk-UA"/>
        </w:rPr>
      </w:pPr>
      <w:r>
        <w:rPr>
          <w:sz w:val="28"/>
          <w:szCs w:val="28"/>
          <w:lang w:val="uk-UA"/>
        </w:rPr>
        <w:t xml:space="preserve">       31. Рішення конкурсної комісії може бути оскаржене протягом трьох днів після ознайомлення з цим рішенням.</w:t>
      </w:r>
    </w:p>
    <w:p w:rsidR="00727B89" w:rsidRDefault="00727B89" w:rsidP="00727B89">
      <w:pPr>
        <w:shd w:val="clear" w:color="auto" w:fill="FFFFFF"/>
        <w:autoSpaceDE w:val="0"/>
        <w:autoSpaceDN w:val="0"/>
        <w:adjustRightInd w:val="0"/>
        <w:jc w:val="both"/>
        <w:rPr>
          <w:sz w:val="28"/>
          <w:szCs w:val="28"/>
          <w:lang w:val="uk-UA"/>
        </w:rPr>
      </w:pPr>
      <w:r>
        <w:rPr>
          <w:sz w:val="28"/>
          <w:szCs w:val="28"/>
          <w:lang w:val="uk-UA"/>
        </w:rPr>
        <w:t xml:space="preserve">       32. Розпорядження  міського голови про призначення </w:t>
      </w:r>
      <w:r w:rsidR="00F00955">
        <w:rPr>
          <w:sz w:val="28"/>
          <w:szCs w:val="28"/>
          <w:lang w:val="uk-UA"/>
        </w:rPr>
        <w:t>на посаду</w:t>
      </w:r>
      <w:r>
        <w:rPr>
          <w:sz w:val="28"/>
          <w:szCs w:val="28"/>
          <w:lang w:val="uk-UA"/>
        </w:rPr>
        <w:t xml:space="preserve"> може бути оскаржене у порядку, визначеному законодавством.</w:t>
      </w:r>
    </w:p>
    <w:p w:rsidR="00727B89" w:rsidRDefault="00727B89" w:rsidP="00727B89">
      <w:pPr>
        <w:shd w:val="clear" w:color="auto" w:fill="FFFFFF"/>
        <w:autoSpaceDE w:val="0"/>
        <w:autoSpaceDN w:val="0"/>
        <w:adjustRightInd w:val="0"/>
        <w:jc w:val="both"/>
        <w:rPr>
          <w:sz w:val="28"/>
          <w:szCs w:val="28"/>
          <w:lang w:val="uk-UA"/>
        </w:rPr>
      </w:pPr>
    </w:p>
    <w:p w:rsidR="00727B89" w:rsidRDefault="00727B89" w:rsidP="00727B89">
      <w:pPr>
        <w:shd w:val="clear" w:color="auto" w:fill="FFFFFF"/>
        <w:autoSpaceDE w:val="0"/>
        <w:autoSpaceDN w:val="0"/>
        <w:adjustRightInd w:val="0"/>
        <w:jc w:val="both"/>
        <w:rPr>
          <w:sz w:val="28"/>
          <w:szCs w:val="28"/>
          <w:lang w:val="uk-UA"/>
        </w:rPr>
      </w:pPr>
    </w:p>
    <w:p w:rsidR="00727B89" w:rsidRDefault="00727B89" w:rsidP="00727B89">
      <w:pPr>
        <w:shd w:val="clear" w:color="auto" w:fill="FFFFFF"/>
        <w:autoSpaceDE w:val="0"/>
        <w:autoSpaceDN w:val="0"/>
        <w:adjustRightInd w:val="0"/>
        <w:jc w:val="both"/>
        <w:rPr>
          <w:sz w:val="28"/>
          <w:szCs w:val="28"/>
          <w:lang w:val="uk-UA"/>
        </w:rPr>
      </w:pPr>
    </w:p>
    <w:p w:rsidR="00727B89" w:rsidRDefault="00727B89" w:rsidP="00727B89">
      <w:pPr>
        <w:shd w:val="clear" w:color="auto" w:fill="FFFFFF"/>
        <w:autoSpaceDE w:val="0"/>
        <w:autoSpaceDN w:val="0"/>
        <w:adjustRightInd w:val="0"/>
        <w:jc w:val="both"/>
      </w:pPr>
    </w:p>
    <w:p w:rsidR="00727B89" w:rsidRDefault="00727B89" w:rsidP="00727B89">
      <w:pPr>
        <w:shd w:val="clear" w:color="auto" w:fill="FFFFFF"/>
        <w:autoSpaceDE w:val="0"/>
        <w:autoSpaceDN w:val="0"/>
        <w:adjustRightInd w:val="0"/>
      </w:pPr>
      <w:r>
        <w:rPr>
          <w:sz w:val="28"/>
          <w:szCs w:val="28"/>
          <w:lang w:val="uk-UA"/>
        </w:rPr>
        <w:t>Керуючий справами</w:t>
      </w:r>
    </w:p>
    <w:p w:rsidR="00727B89" w:rsidRDefault="00727B89" w:rsidP="00BB0D6E">
      <w:pPr>
        <w:rPr>
          <w:sz w:val="28"/>
          <w:szCs w:val="28"/>
          <w:lang w:val="uk-UA"/>
        </w:rPr>
      </w:pPr>
      <w:r>
        <w:rPr>
          <w:sz w:val="28"/>
          <w:szCs w:val="28"/>
          <w:lang w:val="uk-UA"/>
        </w:rPr>
        <w:t xml:space="preserve">виконавчого комітету міської </w:t>
      </w:r>
      <w:r>
        <w:rPr>
          <w:sz w:val="28"/>
          <w:szCs w:val="28"/>
        </w:rPr>
        <w:t xml:space="preserve">ради </w:t>
      </w:r>
      <w:r w:rsidR="00C66E40">
        <w:rPr>
          <w:sz w:val="28"/>
          <w:szCs w:val="28"/>
        </w:rPr>
        <w:t xml:space="preserve">            </w:t>
      </w:r>
      <w:r>
        <w:rPr>
          <w:sz w:val="28"/>
          <w:szCs w:val="28"/>
          <w:lang w:val="uk-UA"/>
        </w:rPr>
        <w:t xml:space="preserve">        </w:t>
      </w:r>
    </w:p>
    <w:p w:rsidR="00BB0D6E" w:rsidRDefault="00BB0D6E" w:rsidP="00BB0D6E">
      <w:pPr>
        <w:rPr>
          <w:sz w:val="28"/>
          <w:szCs w:val="28"/>
          <w:lang w:val="uk-UA"/>
        </w:rPr>
      </w:pPr>
    </w:p>
    <w:p w:rsidR="00BB0D6E" w:rsidRDefault="00BB0D6E" w:rsidP="00BB0D6E">
      <w:pPr>
        <w:rPr>
          <w:sz w:val="28"/>
        </w:rPr>
      </w:pPr>
    </w:p>
    <w:p w:rsidR="00727B89" w:rsidRDefault="00727B89" w:rsidP="00727B89">
      <w:pPr>
        <w:widowControl w:val="0"/>
        <w:autoSpaceDE w:val="0"/>
        <w:autoSpaceDN w:val="0"/>
        <w:adjustRightInd w:val="0"/>
        <w:ind w:right="-164"/>
        <w:jc w:val="both"/>
        <w:rPr>
          <w:sz w:val="28"/>
          <w:lang w:val="uk-UA"/>
        </w:rPr>
      </w:pPr>
      <w:r>
        <w:rPr>
          <w:sz w:val="28"/>
          <w:lang w:val="uk-UA"/>
        </w:rPr>
        <w:t xml:space="preserve">                                                           </w:t>
      </w:r>
    </w:p>
    <w:p w:rsidR="00727B89" w:rsidRDefault="00727B89" w:rsidP="00727B89">
      <w:pPr>
        <w:widowControl w:val="0"/>
        <w:autoSpaceDE w:val="0"/>
        <w:autoSpaceDN w:val="0"/>
        <w:adjustRightInd w:val="0"/>
        <w:ind w:right="-164"/>
        <w:jc w:val="both"/>
        <w:rPr>
          <w:b/>
          <w:lang w:val="uk-UA"/>
        </w:rPr>
      </w:pPr>
    </w:p>
    <w:p w:rsidR="00727B89" w:rsidRDefault="00727B89" w:rsidP="00727B89">
      <w:pPr>
        <w:widowControl w:val="0"/>
        <w:autoSpaceDE w:val="0"/>
        <w:autoSpaceDN w:val="0"/>
        <w:adjustRightInd w:val="0"/>
        <w:ind w:right="-164"/>
        <w:jc w:val="both"/>
        <w:rPr>
          <w:b/>
          <w:lang w:val="uk-UA"/>
        </w:rPr>
      </w:pPr>
    </w:p>
    <w:p w:rsidR="00727B89" w:rsidRDefault="00727B89" w:rsidP="00727B89">
      <w:pPr>
        <w:widowControl w:val="0"/>
        <w:autoSpaceDE w:val="0"/>
        <w:autoSpaceDN w:val="0"/>
        <w:adjustRightInd w:val="0"/>
        <w:ind w:right="-164"/>
        <w:jc w:val="both"/>
        <w:rPr>
          <w:b/>
          <w:lang w:val="uk-UA"/>
        </w:rPr>
      </w:pPr>
    </w:p>
    <w:p w:rsidR="00727B89" w:rsidRDefault="00727B89" w:rsidP="00727B89">
      <w:pPr>
        <w:widowControl w:val="0"/>
        <w:autoSpaceDE w:val="0"/>
        <w:autoSpaceDN w:val="0"/>
        <w:adjustRightInd w:val="0"/>
        <w:ind w:right="-164"/>
        <w:jc w:val="both"/>
        <w:rPr>
          <w:b/>
          <w:lang w:val="uk-UA"/>
        </w:rPr>
      </w:pPr>
    </w:p>
    <w:p w:rsidR="00727B89" w:rsidRDefault="00727B89" w:rsidP="00727B89">
      <w:pPr>
        <w:widowControl w:val="0"/>
        <w:autoSpaceDE w:val="0"/>
        <w:autoSpaceDN w:val="0"/>
        <w:adjustRightInd w:val="0"/>
        <w:ind w:right="-164"/>
        <w:jc w:val="both"/>
        <w:rPr>
          <w:b/>
          <w:lang w:val="uk-UA"/>
        </w:rPr>
      </w:pPr>
    </w:p>
    <w:p w:rsidR="00727B89" w:rsidRDefault="00727B89" w:rsidP="00727B89">
      <w:pPr>
        <w:widowControl w:val="0"/>
        <w:autoSpaceDE w:val="0"/>
        <w:autoSpaceDN w:val="0"/>
        <w:adjustRightInd w:val="0"/>
        <w:ind w:right="-164"/>
        <w:jc w:val="both"/>
        <w:rPr>
          <w:b/>
          <w:lang w:val="uk-UA"/>
        </w:rPr>
      </w:pPr>
    </w:p>
    <w:p w:rsidR="00727B89" w:rsidRDefault="00727B89" w:rsidP="00727B89">
      <w:pPr>
        <w:widowControl w:val="0"/>
        <w:autoSpaceDE w:val="0"/>
        <w:autoSpaceDN w:val="0"/>
        <w:adjustRightInd w:val="0"/>
        <w:ind w:right="-164"/>
        <w:jc w:val="both"/>
        <w:rPr>
          <w:b/>
          <w:lang w:val="uk-UA"/>
        </w:rPr>
      </w:pPr>
    </w:p>
    <w:p w:rsidR="00727B89" w:rsidRDefault="00727B89" w:rsidP="00727B89">
      <w:pPr>
        <w:widowControl w:val="0"/>
        <w:autoSpaceDE w:val="0"/>
        <w:autoSpaceDN w:val="0"/>
        <w:adjustRightInd w:val="0"/>
        <w:ind w:right="-164"/>
        <w:jc w:val="both"/>
        <w:rPr>
          <w:b/>
          <w:lang w:val="uk-UA"/>
        </w:rPr>
      </w:pPr>
    </w:p>
    <w:p w:rsidR="00727B89" w:rsidRDefault="00727B89" w:rsidP="00727B89">
      <w:pPr>
        <w:widowControl w:val="0"/>
        <w:autoSpaceDE w:val="0"/>
        <w:autoSpaceDN w:val="0"/>
        <w:adjustRightInd w:val="0"/>
        <w:ind w:right="-164"/>
        <w:jc w:val="both"/>
        <w:rPr>
          <w:b/>
          <w:lang w:val="uk-UA"/>
        </w:rPr>
      </w:pPr>
    </w:p>
    <w:p w:rsidR="00727B89" w:rsidRDefault="00727B89" w:rsidP="00727B89">
      <w:pPr>
        <w:widowControl w:val="0"/>
        <w:autoSpaceDE w:val="0"/>
        <w:autoSpaceDN w:val="0"/>
        <w:adjustRightInd w:val="0"/>
        <w:ind w:right="-164"/>
        <w:jc w:val="both"/>
        <w:rPr>
          <w:b/>
          <w:lang w:val="uk-UA"/>
        </w:rPr>
      </w:pPr>
    </w:p>
    <w:p w:rsidR="00F00955" w:rsidRDefault="00F00955" w:rsidP="00727B89">
      <w:pPr>
        <w:widowControl w:val="0"/>
        <w:autoSpaceDE w:val="0"/>
        <w:autoSpaceDN w:val="0"/>
        <w:adjustRightInd w:val="0"/>
        <w:ind w:right="-164"/>
        <w:jc w:val="both"/>
        <w:rPr>
          <w:b/>
          <w:lang w:val="uk-UA"/>
        </w:rPr>
      </w:pPr>
    </w:p>
    <w:p w:rsidR="00F00955" w:rsidRDefault="00F00955" w:rsidP="00727B89">
      <w:pPr>
        <w:widowControl w:val="0"/>
        <w:autoSpaceDE w:val="0"/>
        <w:autoSpaceDN w:val="0"/>
        <w:adjustRightInd w:val="0"/>
        <w:ind w:right="-164"/>
        <w:jc w:val="both"/>
        <w:rPr>
          <w:b/>
          <w:lang w:val="uk-UA"/>
        </w:rPr>
      </w:pPr>
    </w:p>
    <w:p w:rsidR="000B046F" w:rsidRDefault="000B046F" w:rsidP="00727B89">
      <w:pPr>
        <w:widowControl w:val="0"/>
        <w:autoSpaceDE w:val="0"/>
        <w:autoSpaceDN w:val="0"/>
        <w:adjustRightInd w:val="0"/>
        <w:ind w:right="-164"/>
        <w:jc w:val="both"/>
        <w:rPr>
          <w:b/>
          <w:lang w:val="uk-UA"/>
        </w:rPr>
      </w:pPr>
    </w:p>
    <w:p w:rsidR="000B046F" w:rsidRDefault="000B046F" w:rsidP="00727B89">
      <w:pPr>
        <w:widowControl w:val="0"/>
        <w:autoSpaceDE w:val="0"/>
        <w:autoSpaceDN w:val="0"/>
        <w:adjustRightInd w:val="0"/>
        <w:ind w:right="-164"/>
        <w:jc w:val="both"/>
        <w:rPr>
          <w:b/>
          <w:lang w:val="uk-UA"/>
        </w:rPr>
      </w:pPr>
    </w:p>
    <w:p w:rsidR="000B046F" w:rsidRDefault="000B046F" w:rsidP="00727B89">
      <w:pPr>
        <w:widowControl w:val="0"/>
        <w:autoSpaceDE w:val="0"/>
        <w:autoSpaceDN w:val="0"/>
        <w:adjustRightInd w:val="0"/>
        <w:ind w:right="-164"/>
        <w:jc w:val="both"/>
        <w:rPr>
          <w:b/>
          <w:lang w:val="uk-UA"/>
        </w:rPr>
      </w:pPr>
    </w:p>
    <w:p w:rsidR="00727B89" w:rsidRDefault="00727B89" w:rsidP="00727B89">
      <w:pPr>
        <w:widowControl w:val="0"/>
        <w:autoSpaceDE w:val="0"/>
        <w:autoSpaceDN w:val="0"/>
        <w:adjustRightInd w:val="0"/>
        <w:ind w:right="-164"/>
        <w:rPr>
          <w:sz w:val="28"/>
          <w:lang w:val="uk-UA"/>
        </w:rPr>
      </w:pPr>
      <w:r>
        <w:rPr>
          <w:sz w:val="28"/>
          <w:lang w:val="uk-UA"/>
        </w:rPr>
        <w:lastRenderedPageBreak/>
        <w:t xml:space="preserve">                                                                           Додаток 3</w:t>
      </w:r>
    </w:p>
    <w:p w:rsidR="00727B89" w:rsidRDefault="00727B89" w:rsidP="00727B89">
      <w:pPr>
        <w:widowControl w:val="0"/>
        <w:autoSpaceDE w:val="0"/>
        <w:autoSpaceDN w:val="0"/>
        <w:adjustRightInd w:val="0"/>
        <w:ind w:right="-164"/>
        <w:jc w:val="both"/>
        <w:rPr>
          <w:sz w:val="28"/>
          <w:lang w:val="uk-UA"/>
        </w:rPr>
      </w:pPr>
      <w:r>
        <w:rPr>
          <w:sz w:val="28"/>
          <w:lang w:val="uk-UA"/>
        </w:rPr>
        <w:t xml:space="preserve">                                                                          до розпорядження міського голови</w:t>
      </w:r>
    </w:p>
    <w:p w:rsidR="001959D7" w:rsidRDefault="00727B89" w:rsidP="00727B89">
      <w:pPr>
        <w:widowControl w:val="0"/>
        <w:autoSpaceDE w:val="0"/>
        <w:autoSpaceDN w:val="0"/>
        <w:adjustRightInd w:val="0"/>
        <w:ind w:right="-164"/>
        <w:jc w:val="both"/>
        <w:rPr>
          <w:sz w:val="28"/>
          <w:lang w:val="uk-UA"/>
        </w:rPr>
      </w:pPr>
      <w:r>
        <w:rPr>
          <w:sz w:val="28"/>
          <w:lang w:val="uk-UA"/>
        </w:rPr>
        <w:t xml:space="preserve">                                                                          від </w:t>
      </w:r>
      <w:r w:rsidR="00E70E98">
        <w:rPr>
          <w:sz w:val="28"/>
          <w:lang w:val="uk-UA"/>
        </w:rPr>
        <w:t>02.01.2018р.</w:t>
      </w:r>
      <w:r>
        <w:rPr>
          <w:sz w:val="28"/>
          <w:lang w:val="uk-UA"/>
        </w:rPr>
        <w:t xml:space="preserve">  № </w:t>
      </w:r>
      <w:r w:rsidR="00E70E98">
        <w:rPr>
          <w:sz w:val="28"/>
          <w:lang w:val="uk-UA"/>
        </w:rPr>
        <w:t>3(к)</w:t>
      </w:r>
      <w:r>
        <w:rPr>
          <w:sz w:val="28"/>
          <w:lang w:val="uk-UA"/>
        </w:rPr>
        <w:t xml:space="preserve">   </w:t>
      </w:r>
    </w:p>
    <w:p w:rsidR="00727B89" w:rsidRPr="001959D7" w:rsidRDefault="001959D7" w:rsidP="00727B89">
      <w:pPr>
        <w:widowControl w:val="0"/>
        <w:autoSpaceDE w:val="0"/>
        <w:autoSpaceDN w:val="0"/>
        <w:adjustRightInd w:val="0"/>
        <w:ind w:right="-164"/>
        <w:jc w:val="both"/>
        <w:rPr>
          <w:sz w:val="22"/>
          <w:szCs w:val="22"/>
          <w:lang w:val="uk-UA"/>
        </w:rPr>
      </w:pP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sidRPr="001959D7">
        <w:rPr>
          <w:sz w:val="22"/>
          <w:szCs w:val="22"/>
          <w:lang w:val="uk-UA"/>
        </w:rPr>
        <w:t xml:space="preserve">   (зі змінами від 02.12.2020 №505(к))</w:t>
      </w:r>
      <w:r w:rsidR="00727B89" w:rsidRPr="001959D7">
        <w:rPr>
          <w:sz w:val="22"/>
          <w:szCs w:val="22"/>
          <w:lang w:val="uk-UA"/>
        </w:rPr>
        <w:t xml:space="preserve">      </w:t>
      </w: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center"/>
        <w:rPr>
          <w:b/>
          <w:lang w:val="uk-UA"/>
        </w:rPr>
      </w:pPr>
    </w:p>
    <w:p w:rsidR="00727B89" w:rsidRDefault="00727B89" w:rsidP="00727B89">
      <w:pPr>
        <w:widowControl w:val="0"/>
        <w:autoSpaceDE w:val="0"/>
        <w:autoSpaceDN w:val="0"/>
        <w:adjustRightInd w:val="0"/>
        <w:ind w:right="-164"/>
        <w:jc w:val="center"/>
        <w:rPr>
          <w:sz w:val="28"/>
          <w:szCs w:val="28"/>
          <w:lang w:val="uk-UA"/>
        </w:rPr>
      </w:pPr>
      <w:r>
        <w:rPr>
          <w:sz w:val="28"/>
          <w:szCs w:val="28"/>
          <w:lang w:val="uk-UA"/>
        </w:rPr>
        <w:t>ПОРЯДОК</w:t>
      </w:r>
    </w:p>
    <w:p w:rsidR="00727B89" w:rsidRDefault="00727B89" w:rsidP="00727B89">
      <w:pPr>
        <w:widowControl w:val="0"/>
        <w:autoSpaceDE w:val="0"/>
        <w:autoSpaceDN w:val="0"/>
        <w:adjustRightInd w:val="0"/>
        <w:ind w:right="-164"/>
        <w:jc w:val="center"/>
        <w:rPr>
          <w:sz w:val="28"/>
          <w:szCs w:val="28"/>
          <w:lang w:val="uk-UA"/>
        </w:rPr>
      </w:pPr>
      <w:r>
        <w:rPr>
          <w:sz w:val="28"/>
          <w:szCs w:val="28"/>
          <w:lang w:val="uk-UA"/>
        </w:rPr>
        <w:t>проведення    іспиту   кандидатів   на   заміщення     вакантних</w:t>
      </w:r>
    </w:p>
    <w:p w:rsidR="00727B89" w:rsidRDefault="00727B89" w:rsidP="00727B89">
      <w:pPr>
        <w:widowControl w:val="0"/>
        <w:autoSpaceDE w:val="0"/>
        <w:autoSpaceDN w:val="0"/>
        <w:adjustRightInd w:val="0"/>
        <w:ind w:right="-164"/>
        <w:jc w:val="center"/>
        <w:rPr>
          <w:sz w:val="28"/>
          <w:szCs w:val="28"/>
          <w:lang w:val="uk-UA"/>
        </w:rPr>
      </w:pPr>
      <w:r>
        <w:rPr>
          <w:sz w:val="28"/>
          <w:szCs w:val="28"/>
          <w:lang w:val="uk-UA"/>
        </w:rPr>
        <w:t>посад посадових осіб місцевого самоврядування – працівників</w:t>
      </w:r>
    </w:p>
    <w:p w:rsidR="00727B89" w:rsidRDefault="00727B89" w:rsidP="00727B89">
      <w:pPr>
        <w:widowControl w:val="0"/>
        <w:autoSpaceDE w:val="0"/>
        <w:autoSpaceDN w:val="0"/>
        <w:adjustRightInd w:val="0"/>
        <w:ind w:right="-164"/>
        <w:jc w:val="center"/>
        <w:rPr>
          <w:sz w:val="28"/>
          <w:szCs w:val="28"/>
          <w:lang w:val="uk-UA"/>
        </w:rPr>
      </w:pPr>
      <w:r>
        <w:rPr>
          <w:sz w:val="28"/>
          <w:szCs w:val="28"/>
          <w:lang w:val="uk-UA"/>
        </w:rPr>
        <w:t>виконавчих       органів    Новоград-Волинської   міської   ради</w:t>
      </w:r>
    </w:p>
    <w:p w:rsidR="00727B89" w:rsidRDefault="00727B89" w:rsidP="00727B89">
      <w:pPr>
        <w:widowControl w:val="0"/>
        <w:autoSpaceDE w:val="0"/>
        <w:autoSpaceDN w:val="0"/>
        <w:adjustRightInd w:val="0"/>
        <w:ind w:right="-164"/>
        <w:jc w:val="center"/>
        <w:rPr>
          <w:sz w:val="28"/>
          <w:szCs w:val="28"/>
          <w:lang w:val="uk-UA"/>
        </w:rPr>
      </w:pPr>
    </w:p>
    <w:p w:rsidR="00727B89" w:rsidRDefault="00727B89" w:rsidP="00727B89">
      <w:pPr>
        <w:widowControl w:val="0"/>
        <w:autoSpaceDE w:val="0"/>
        <w:autoSpaceDN w:val="0"/>
        <w:adjustRightInd w:val="0"/>
        <w:ind w:right="-164" w:firstLine="426"/>
        <w:jc w:val="both"/>
        <w:rPr>
          <w:sz w:val="28"/>
          <w:lang w:val="uk-UA"/>
        </w:rPr>
      </w:pPr>
      <w:r>
        <w:rPr>
          <w:sz w:val="28"/>
          <w:szCs w:val="28"/>
          <w:lang w:val="uk-UA"/>
        </w:rPr>
        <w:t>Цей Порядок визначає правові та організаційні засади проведення іспиту кандидатів на заміщення вакантних  посад посадових осіб місцевого самоврядування – працівників  виконавчих       органів    Новоград-Волинської   міської   ради як одного з етапів конкурсу, що проводиться відповідно до Порядку проведення  конкурсу на заміщення вакантних посад державних службовців, затвердженого постановою Кабінету Міністрів України                      від 15 лютого 2002 року № 169  (далі - Порядок проведення  конкурсу)</w:t>
      </w:r>
      <w:r>
        <w:rPr>
          <w:sz w:val="28"/>
          <w:lang w:val="uk-UA"/>
        </w:rPr>
        <w:t>:</w:t>
      </w:r>
    </w:p>
    <w:p w:rsidR="00727B89" w:rsidRDefault="00727B89" w:rsidP="00727B89">
      <w:pPr>
        <w:widowControl w:val="0"/>
        <w:autoSpaceDE w:val="0"/>
        <w:autoSpaceDN w:val="0"/>
        <w:adjustRightInd w:val="0"/>
        <w:ind w:right="-164" w:firstLine="426"/>
        <w:jc w:val="center"/>
        <w:rPr>
          <w:b/>
          <w:sz w:val="28"/>
          <w:lang w:val="uk-UA"/>
        </w:rPr>
      </w:pPr>
      <w:r>
        <w:rPr>
          <w:b/>
          <w:sz w:val="28"/>
          <w:lang w:val="uk-UA"/>
        </w:rPr>
        <w:t>1.Загальні положення.</w:t>
      </w:r>
    </w:p>
    <w:p w:rsidR="00727B89" w:rsidRDefault="00727B89" w:rsidP="00727B89">
      <w:pPr>
        <w:widowControl w:val="0"/>
        <w:autoSpaceDE w:val="0"/>
        <w:autoSpaceDN w:val="0"/>
        <w:adjustRightInd w:val="0"/>
        <w:ind w:right="-164" w:firstLine="426"/>
        <w:jc w:val="both"/>
        <w:rPr>
          <w:sz w:val="28"/>
          <w:lang w:val="uk-UA"/>
        </w:rPr>
      </w:pPr>
      <w:r>
        <w:rPr>
          <w:sz w:val="28"/>
          <w:lang w:val="uk-UA"/>
        </w:rPr>
        <w:t>1.1. Мета проведення іспиту – об’єктивна оцінка  знань та здібностей кандидатів на заміщення вакантних посад посадових осіб місцевого самоврядування – працівників виконавчих органів Новоград-Волинської міської ради.</w:t>
      </w:r>
    </w:p>
    <w:p w:rsidR="00727B89" w:rsidRDefault="00727B89" w:rsidP="00727B89">
      <w:pPr>
        <w:widowControl w:val="0"/>
        <w:autoSpaceDE w:val="0"/>
        <w:autoSpaceDN w:val="0"/>
        <w:adjustRightInd w:val="0"/>
        <w:ind w:right="-164" w:firstLine="426"/>
        <w:jc w:val="both"/>
        <w:rPr>
          <w:sz w:val="28"/>
          <w:lang w:val="uk-UA"/>
        </w:rPr>
      </w:pPr>
      <w:r>
        <w:rPr>
          <w:sz w:val="28"/>
          <w:lang w:val="uk-UA"/>
        </w:rPr>
        <w:t>1.2. Іспит проводиться конкурсною комісією Новоград-Волинської міської ради.</w:t>
      </w:r>
    </w:p>
    <w:p w:rsidR="00727B89" w:rsidRDefault="00727B89" w:rsidP="00727B89">
      <w:pPr>
        <w:widowControl w:val="0"/>
        <w:autoSpaceDE w:val="0"/>
        <w:autoSpaceDN w:val="0"/>
        <w:adjustRightInd w:val="0"/>
        <w:ind w:right="-164" w:firstLine="426"/>
        <w:jc w:val="both"/>
        <w:rPr>
          <w:sz w:val="28"/>
          <w:lang w:val="uk-UA"/>
        </w:rPr>
      </w:pPr>
      <w:r>
        <w:rPr>
          <w:sz w:val="28"/>
          <w:lang w:val="uk-UA"/>
        </w:rPr>
        <w:t>1.3. Іспит проходять кандидати на заміщення вакантних посад, документи яких відповідають установленим вимогам щодо прийняття  на службу в органах місцевого самоврядування, передбаченим для кандидатів на посади посадових осіб місцевого самоврядування – працівників виконавчих органів Новоград-Волинської міської ради.</w:t>
      </w:r>
    </w:p>
    <w:p w:rsidR="00727B89" w:rsidRDefault="00727B89" w:rsidP="00727B89">
      <w:pPr>
        <w:widowControl w:val="0"/>
        <w:autoSpaceDE w:val="0"/>
        <w:autoSpaceDN w:val="0"/>
        <w:adjustRightInd w:val="0"/>
        <w:ind w:right="-164" w:firstLine="426"/>
        <w:jc w:val="both"/>
        <w:rPr>
          <w:sz w:val="28"/>
          <w:lang w:val="uk-UA"/>
        </w:rPr>
      </w:pPr>
      <w:r>
        <w:rPr>
          <w:sz w:val="28"/>
          <w:lang w:val="uk-UA"/>
        </w:rPr>
        <w:t>Особи, документи яких не відповідають встановленим вимогам, за рішенням голови конкурсної комісії до іспиту не допускаються, про що їм повідомляється ві</w:t>
      </w:r>
      <w:r w:rsidR="002A6B43">
        <w:rPr>
          <w:sz w:val="28"/>
          <w:lang w:val="uk-UA"/>
        </w:rPr>
        <w:t>дділом кадрів</w:t>
      </w:r>
      <w:r>
        <w:rPr>
          <w:sz w:val="28"/>
          <w:lang w:val="uk-UA"/>
        </w:rPr>
        <w:t xml:space="preserve"> міської ради з відповідним обґрунтуванням.</w:t>
      </w:r>
    </w:p>
    <w:p w:rsidR="00727B89" w:rsidRDefault="00727B89" w:rsidP="00727B89">
      <w:pPr>
        <w:widowControl w:val="0"/>
        <w:autoSpaceDE w:val="0"/>
        <w:autoSpaceDN w:val="0"/>
        <w:adjustRightInd w:val="0"/>
        <w:ind w:right="-164" w:firstLine="426"/>
        <w:jc w:val="both"/>
        <w:rPr>
          <w:sz w:val="28"/>
          <w:lang w:val="uk-UA"/>
        </w:rPr>
      </w:pPr>
      <w:r>
        <w:rPr>
          <w:sz w:val="28"/>
          <w:lang w:val="uk-UA"/>
        </w:rPr>
        <w:t>Якщо кандидат наполягає на участі в іспиті за таких обставин, він допускається до іспиту, а остаточне рішення приймає конкурсна комісія.</w:t>
      </w:r>
    </w:p>
    <w:p w:rsidR="00727B89" w:rsidRDefault="00727B89" w:rsidP="00727B89">
      <w:pPr>
        <w:widowControl w:val="0"/>
        <w:autoSpaceDE w:val="0"/>
        <w:autoSpaceDN w:val="0"/>
        <w:adjustRightInd w:val="0"/>
        <w:ind w:right="-164" w:firstLine="426"/>
        <w:jc w:val="both"/>
        <w:rPr>
          <w:sz w:val="28"/>
          <w:szCs w:val="28"/>
          <w:lang w:val="uk-UA"/>
        </w:rPr>
      </w:pPr>
      <w:proofErr w:type="spellStart"/>
      <w:r>
        <w:rPr>
          <w:sz w:val="28"/>
          <w:szCs w:val="28"/>
          <w:shd w:val="clear" w:color="auto" w:fill="FFFFFF"/>
        </w:rPr>
        <w:t>Кандидати</w:t>
      </w:r>
      <w:proofErr w:type="spellEnd"/>
      <w:r>
        <w:rPr>
          <w:sz w:val="28"/>
          <w:szCs w:val="28"/>
          <w:shd w:val="clear" w:color="auto" w:fill="FFFFFF"/>
        </w:rPr>
        <w:t xml:space="preserve">, </w:t>
      </w:r>
      <w:proofErr w:type="spellStart"/>
      <w:r>
        <w:rPr>
          <w:sz w:val="28"/>
          <w:szCs w:val="28"/>
          <w:shd w:val="clear" w:color="auto" w:fill="FFFFFF"/>
        </w:rPr>
        <w:t>які</w:t>
      </w:r>
      <w:proofErr w:type="spellEnd"/>
      <w:r>
        <w:rPr>
          <w:sz w:val="28"/>
          <w:szCs w:val="28"/>
          <w:shd w:val="clear" w:color="auto" w:fill="FFFFFF"/>
        </w:rPr>
        <w:t xml:space="preserve"> подали </w:t>
      </w:r>
      <w:proofErr w:type="spellStart"/>
      <w:r>
        <w:rPr>
          <w:sz w:val="28"/>
          <w:szCs w:val="28"/>
          <w:shd w:val="clear" w:color="auto" w:fill="FFFFFF"/>
        </w:rPr>
        <w:t>недостовірні</w:t>
      </w:r>
      <w:proofErr w:type="spellEnd"/>
      <w:r>
        <w:rPr>
          <w:sz w:val="28"/>
          <w:szCs w:val="28"/>
          <w:shd w:val="clear" w:color="auto" w:fill="FFFFFF"/>
        </w:rPr>
        <w:t xml:space="preserve"> </w:t>
      </w:r>
      <w:proofErr w:type="spellStart"/>
      <w:r>
        <w:rPr>
          <w:sz w:val="28"/>
          <w:szCs w:val="28"/>
          <w:shd w:val="clear" w:color="auto" w:fill="FFFFFF"/>
        </w:rPr>
        <w:t>відомості</w:t>
      </w:r>
      <w:proofErr w:type="spellEnd"/>
      <w:r>
        <w:rPr>
          <w:sz w:val="28"/>
          <w:szCs w:val="28"/>
          <w:shd w:val="clear" w:color="auto" w:fill="FFFFFF"/>
        </w:rPr>
        <w:t xml:space="preserve">, до </w:t>
      </w:r>
      <w:proofErr w:type="spellStart"/>
      <w:r>
        <w:rPr>
          <w:sz w:val="28"/>
          <w:szCs w:val="28"/>
          <w:shd w:val="clear" w:color="auto" w:fill="FFFFFF"/>
        </w:rPr>
        <w:t>участі</w:t>
      </w:r>
      <w:proofErr w:type="spellEnd"/>
      <w:r>
        <w:rPr>
          <w:sz w:val="28"/>
          <w:szCs w:val="28"/>
          <w:shd w:val="clear" w:color="auto" w:fill="FFFFFF"/>
        </w:rPr>
        <w:t xml:space="preserve"> в </w:t>
      </w:r>
      <w:proofErr w:type="spellStart"/>
      <w:r>
        <w:rPr>
          <w:sz w:val="28"/>
          <w:szCs w:val="28"/>
          <w:shd w:val="clear" w:color="auto" w:fill="FFFFFF"/>
        </w:rPr>
        <w:t>конкурсі</w:t>
      </w:r>
      <w:proofErr w:type="spellEnd"/>
      <w:r>
        <w:rPr>
          <w:sz w:val="28"/>
          <w:szCs w:val="28"/>
          <w:shd w:val="clear" w:color="auto" w:fill="FFFFFF"/>
        </w:rPr>
        <w:t xml:space="preserve"> не </w:t>
      </w:r>
      <w:proofErr w:type="spellStart"/>
      <w:r>
        <w:rPr>
          <w:sz w:val="28"/>
          <w:szCs w:val="28"/>
          <w:shd w:val="clear" w:color="auto" w:fill="FFFFFF"/>
        </w:rPr>
        <w:t>допускаються</w:t>
      </w:r>
      <w:proofErr w:type="spellEnd"/>
      <w:r>
        <w:rPr>
          <w:sz w:val="28"/>
          <w:szCs w:val="28"/>
          <w:shd w:val="clear" w:color="auto" w:fill="FFFFFF"/>
        </w:rPr>
        <w:t>.</w:t>
      </w:r>
    </w:p>
    <w:p w:rsidR="00727B89" w:rsidRDefault="00727B89" w:rsidP="00727B89">
      <w:pPr>
        <w:widowControl w:val="0"/>
        <w:autoSpaceDE w:val="0"/>
        <w:autoSpaceDN w:val="0"/>
        <w:adjustRightInd w:val="0"/>
        <w:ind w:right="-164" w:firstLine="426"/>
        <w:jc w:val="both"/>
        <w:rPr>
          <w:sz w:val="28"/>
          <w:lang w:val="uk-UA"/>
        </w:rPr>
      </w:pPr>
      <w:r>
        <w:rPr>
          <w:sz w:val="28"/>
          <w:lang w:val="uk-UA"/>
        </w:rPr>
        <w:t xml:space="preserve">1.4. Об’єктивність проведення іспиту  забезпечується рівними умовами (тривалість іспиту, зміст та кількість питань, підрахунок результатів тощо) та  відкритістю інформації  про них, єдиними критеріями оцінки. </w:t>
      </w:r>
    </w:p>
    <w:p w:rsidR="00727B89" w:rsidRDefault="00727B89" w:rsidP="00727B89">
      <w:pPr>
        <w:widowControl w:val="0"/>
        <w:autoSpaceDE w:val="0"/>
        <w:autoSpaceDN w:val="0"/>
        <w:adjustRightInd w:val="0"/>
        <w:ind w:right="-164" w:firstLine="426"/>
        <w:jc w:val="both"/>
        <w:rPr>
          <w:sz w:val="28"/>
          <w:lang w:val="uk-UA"/>
        </w:rPr>
      </w:pPr>
      <w:r>
        <w:rPr>
          <w:sz w:val="28"/>
          <w:lang w:val="uk-UA"/>
        </w:rPr>
        <w:t>1.5. Проведення іспиту для кандидатів на заміщення вакантних посад передбачає перевірку та оцінку їх знань Конституції України, Законів України „Про службу в органах місцевого самоврядування“ та „Про запобігання корупції“, а також законодавства  з урахуванням специфіки функціональних повноважень виконавчого органу міської ради.</w:t>
      </w:r>
    </w:p>
    <w:p w:rsidR="00727B89" w:rsidRDefault="00727B89" w:rsidP="00727B89">
      <w:pPr>
        <w:widowControl w:val="0"/>
        <w:autoSpaceDE w:val="0"/>
        <w:autoSpaceDN w:val="0"/>
        <w:adjustRightInd w:val="0"/>
        <w:ind w:right="-164" w:firstLine="426"/>
        <w:jc w:val="both"/>
        <w:rPr>
          <w:sz w:val="28"/>
          <w:lang w:val="uk-UA"/>
        </w:rPr>
      </w:pPr>
      <w:r>
        <w:rPr>
          <w:sz w:val="28"/>
          <w:lang w:val="uk-UA"/>
        </w:rPr>
        <w:t>Перелік питань  на перевірку знання Конституції України, Законів України „Про службу в органах місцевого самоврядування“ та „Про запобігання корупції“ (далі – Перелік)  наведено  у додатку 5 до цього розпорядження.</w:t>
      </w:r>
    </w:p>
    <w:p w:rsidR="00727B89" w:rsidRDefault="00727B89" w:rsidP="00727B89">
      <w:pPr>
        <w:widowControl w:val="0"/>
        <w:autoSpaceDE w:val="0"/>
        <w:autoSpaceDN w:val="0"/>
        <w:adjustRightInd w:val="0"/>
        <w:ind w:right="-164" w:firstLine="426"/>
        <w:jc w:val="both"/>
        <w:rPr>
          <w:sz w:val="28"/>
          <w:lang w:val="uk-UA"/>
        </w:rPr>
      </w:pPr>
    </w:p>
    <w:p w:rsidR="00727B89" w:rsidRDefault="00727B89" w:rsidP="00727B89">
      <w:pPr>
        <w:widowControl w:val="0"/>
        <w:autoSpaceDE w:val="0"/>
        <w:autoSpaceDN w:val="0"/>
        <w:adjustRightInd w:val="0"/>
        <w:ind w:right="-164" w:firstLine="426"/>
        <w:jc w:val="both"/>
        <w:rPr>
          <w:sz w:val="28"/>
          <w:lang w:val="uk-UA"/>
        </w:rPr>
      </w:pPr>
    </w:p>
    <w:p w:rsidR="00727B89" w:rsidRDefault="00727B89" w:rsidP="00727B89">
      <w:pPr>
        <w:widowControl w:val="0"/>
        <w:autoSpaceDE w:val="0"/>
        <w:autoSpaceDN w:val="0"/>
        <w:adjustRightInd w:val="0"/>
        <w:ind w:right="-164" w:firstLine="426"/>
        <w:jc w:val="both"/>
        <w:rPr>
          <w:sz w:val="28"/>
          <w:lang w:val="uk-UA"/>
        </w:rPr>
      </w:pPr>
    </w:p>
    <w:p w:rsidR="00727B89" w:rsidRDefault="00727B89" w:rsidP="00727B89">
      <w:pPr>
        <w:widowControl w:val="0"/>
        <w:autoSpaceDE w:val="0"/>
        <w:autoSpaceDN w:val="0"/>
        <w:adjustRightInd w:val="0"/>
        <w:ind w:right="-164" w:firstLine="426"/>
        <w:jc w:val="both"/>
        <w:rPr>
          <w:sz w:val="28"/>
          <w:lang w:val="uk-UA"/>
        </w:rPr>
      </w:pPr>
    </w:p>
    <w:p w:rsidR="00727B89" w:rsidRDefault="00727B89" w:rsidP="00727B89">
      <w:pPr>
        <w:widowControl w:val="0"/>
        <w:autoSpaceDE w:val="0"/>
        <w:autoSpaceDN w:val="0"/>
        <w:adjustRightInd w:val="0"/>
        <w:ind w:right="-164" w:firstLine="426"/>
        <w:jc w:val="both"/>
        <w:rPr>
          <w:sz w:val="28"/>
          <w:lang w:val="uk-UA"/>
        </w:rPr>
      </w:pPr>
      <w:r>
        <w:rPr>
          <w:sz w:val="28"/>
          <w:lang w:val="uk-UA"/>
        </w:rPr>
        <w:t>1.6. Порядок проведення іспиту  та перелік питань для перевірки  знання законодавства з урахуванням специфіки функціональних повноважень виконавчих органів міської ради затверджується розпорядженням міського голови відповідно до Порядку проведення конкурсу та цього Порядку. Питання мають бути актуальні, ґрунтуватися на нормах чинного законодавства України. Питання,  що ґрунтуються на правових нормах, які втратили чинність , мають бути  своєчасно замінені  в установленому порядку.</w:t>
      </w:r>
    </w:p>
    <w:p w:rsidR="00727B89" w:rsidRDefault="00727B89" w:rsidP="00727B89">
      <w:pPr>
        <w:widowControl w:val="0"/>
        <w:autoSpaceDE w:val="0"/>
        <w:autoSpaceDN w:val="0"/>
        <w:adjustRightInd w:val="0"/>
        <w:ind w:right="-164" w:firstLine="426"/>
        <w:jc w:val="both"/>
        <w:rPr>
          <w:sz w:val="28"/>
          <w:lang w:val="uk-UA"/>
        </w:rPr>
      </w:pPr>
      <w:r>
        <w:rPr>
          <w:sz w:val="28"/>
          <w:lang w:val="uk-UA"/>
        </w:rPr>
        <w:t xml:space="preserve">1.7. Переліки питань повинні обов’язково надаватися для ознайомлення всім учасникам конкурсу  при поданні документів для участі в конкурсі. </w:t>
      </w:r>
    </w:p>
    <w:p w:rsidR="00727B89" w:rsidRDefault="00727B89" w:rsidP="00727B89">
      <w:pPr>
        <w:widowControl w:val="0"/>
        <w:autoSpaceDE w:val="0"/>
        <w:autoSpaceDN w:val="0"/>
        <w:adjustRightInd w:val="0"/>
        <w:ind w:right="-164" w:firstLine="426"/>
        <w:jc w:val="both"/>
        <w:rPr>
          <w:sz w:val="28"/>
          <w:lang w:val="uk-UA"/>
        </w:rPr>
      </w:pPr>
      <w:r>
        <w:rPr>
          <w:sz w:val="28"/>
          <w:lang w:val="uk-UA"/>
        </w:rPr>
        <w:t>1.8. Екзаменаційні білети формуються за формою, наведеною у додатку 4 до цього розпорядження  та затверджуються головою конкурсної комісії. До кожного білета включається по одному питанню на перевірку знання Конституції України, Законів України „Про службу в органах місцевого самоврядування“ та „Про запобігання корупції“ та два питання  для перевірки  знання законодавства з урахуванням специфіки функціональних повноважень відповідного виконавчого органу міської ради – всього 5 питань.</w:t>
      </w:r>
    </w:p>
    <w:p w:rsidR="00727B89" w:rsidRDefault="00727B89" w:rsidP="00727B89">
      <w:pPr>
        <w:widowControl w:val="0"/>
        <w:autoSpaceDE w:val="0"/>
        <w:autoSpaceDN w:val="0"/>
        <w:adjustRightInd w:val="0"/>
        <w:ind w:right="-164" w:firstLine="426"/>
        <w:jc w:val="both"/>
        <w:rPr>
          <w:sz w:val="28"/>
          <w:lang w:val="uk-UA"/>
        </w:rPr>
      </w:pPr>
      <w:r>
        <w:rPr>
          <w:sz w:val="28"/>
          <w:lang w:val="uk-UA"/>
        </w:rPr>
        <w:t>1.9. Питання 1-3 в екзаменаційних білетах мають містити питання, визначені у Переліку (додаток 5), питання 4-5 відбираються з Переліку питань перевірки  знання законодавства з урахуванням специфіки функціональних повноважень виконавчих органів міської ради, затвердженого  головою конкурсної комісії.</w:t>
      </w:r>
    </w:p>
    <w:p w:rsidR="00727B89" w:rsidRDefault="00727B89" w:rsidP="00727B89">
      <w:pPr>
        <w:widowControl w:val="0"/>
        <w:autoSpaceDE w:val="0"/>
        <w:autoSpaceDN w:val="0"/>
        <w:adjustRightInd w:val="0"/>
        <w:ind w:right="-164" w:firstLine="426"/>
        <w:jc w:val="both"/>
        <w:rPr>
          <w:sz w:val="28"/>
          <w:lang w:val="uk-UA"/>
        </w:rPr>
      </w:pPr>
      <w:r>
        <w:rPr>
          <w:sz w:val="28"/>
          <w:lang w:val="uk-UA"/>
        </w:rPr>
        <w:t xml:space="preserve">1.10. Кількість білетів має бути не менше 15. </w:t>
      </w:r>
    </w:p>
    <w:p w:rsidR="00727B89" w:rsidRDefault="00727B89" w:rsidP="00727B89">
      <w:pPr>
        <w:widowControl w:val="0"/>
        <w:autoSpaceDE w:val="0"/>
        <w:autoSpaceDN w:val="0"/>
        <w:adjustRightInd w:val="0"/>
        <w:ind w:right="-164" w:firstLine="426"/>
        <w:jc w:val="both"/>
        <w:rPr>
          <w:sz w:val="28"/>
          <w:lang w:val="uk-UA"/>
        </w:rPr>
      </w:pPr>
      <w:r>
        <w:rPr>
          <w:sz w:val="28"/>
          <w:lang w:val="uk-UA"/>
        </w:rPr>
        <w:t>1.11. Процедура іспиту складається з трьох етапів:</w:t>
      </w:r>
    </w:p>
    <w:p w:rsidR="00727B89" w:rsidRDefault="00727B89" w:rsidP="00727B89">
      <w:pPr>
        <w:widowControl w:val="0"/>
        <w:autoSpaceDE w:val="0"/>
        <w:autoSpaceDN w:val="0"/>
        <w:adjustRightInd w:val="0"/>
        <w:ind w:right="-164"/>
        <w:jc w:val="both"/>
        <w:rPr>
          <w:sz w:val="28"/>
          <w:lang w:val="uk-UA"/>
        </w:rPr>
      </w:pPr>
      <w:r>
        <w:rPr>
          <w:sz w:val="28"/>
          <w:lang w:val="uk-UA"/>
        </w:rPr>
        <w:t>- організаційна підготовка до іспиту;  складання іспиту;  оцінювання та підбиття підсумків іспиту.</w:t>
      </w:r>
    </w:p>
    <w:p w:rsidR="00727B89" w:rsidRDefault="00727B89" w:rsidP="00727B89">
      <w:pPr>
        <w:widowControl w:val="0"/>
        <w:autoSpaceDE w:val="0"/>
        <w:autoSpaceDN w:val="0"/>
        <w:adjustRightInd w:val="0"/>
        <w:ind w:right="-164" w:firstLine="426"/>
        <w:jc w:val="both"/>
        <w:rPr>
          <w:sz w:val="28"/>
          <w:lang w:val="uk-UA"/>
        </w:rPr>
      </w:pPr>
      <w:r>
        <w:rPr>
          <w:sz w:val="28"/>
          <w:lang w:val="uk-UA"/>
        </w:rPr>
        <w:t>1.12. </w:t>
      </w:r>
      <w:r w:rsidR="002A6B43">
        <w:rPr>
          <w:sz w:val="28"/>
          <w:lang w:val="uk-UA"/>
        </w:rPr>
        <w:t>Відділ кадрів</w:t>
      </w:r>
      <w:r>
        <w:rPr>
          <w:sz w:val="28"/>
          <w:lang w:val="uk-UA"/>
        </w:rPr>
        <w:t xml:space="preserve"> міської ради за погодженням з головою конкурсної комісії визначає дату  проведення іспиту та повідомляє кандидатів  про місце і час його проведення.</w:t>
      </w:r>
    </w:p>
    <w:p w:rsidR="00727B89" w:rsidRDefault="00727B89" w:rsidP="00727B89">
      <w:pPr>
        <w:widowControl w:val="0"/>
        <w:autoSpaceDE w:val="0"/>
        <w:autoSpaceDN w:val="0"/>
        <w:adjustRightInd w:val="0"/>
        <w:ind w:right="-164" w:firstLine="426"/>
        <w:jc w:val="center"/>
        <w:rPr>
          <w:b/>
          <w:sz w:val="28"/>
          <w:lang w:val="uk-UA"/>
        </w:rPr>
      </w:pPr>
      <w:r>
        <w:rPr>
          <w:b/>
          <w:sz w:val="28"/>
          <w:lang w:val="uk-UA"/>
        </w:rPr>
        <w:t>2.Організаційна підготовка до іспиту.</w:t>
      </w:r>
    </w:p>
    <w:p w:rsidR="00727B89" w:rsidRDefault="00727B89" w:rsidP="00727B89">
      <w:pPr>
        <w:widowControl w:val="0"/>
        <w:autoSpaceDE w:val="0"/>
        <w:autoSpaceDN w:val="0"/>
        <w:adjustRightInd w:val="0"/>
        <w:ind w:right="-164" w:firstLine="426"/>
        <w:jc w:val="both"/>
        <w:rPr>
          <w:sz w:val="28"/>
          <w:lang w:val="uk-UA"/>
        </w:rPr>
      </w:pPr>
      <w:r>
        <w:rPr>
          <w:sz w:val="28"/>
          <w:lang w:val="uk-UA"/>
        </w:rPr>
        <w:t>2.1. Організаційна підготовка до іспиту проводиться  в день проведення іспиту з усіма кандидатами на заміщення  вакантних посад.</w:t>
      </w:r>
    </w:p>
    <w:p w:rsidR="00727B89" w:rsidRDefault="00727B89" w:rsidP="00727B89">
      <w:pPr>
        <w:widowControl w:val="0"/>
        <w:autoSpaceDE w:val="0"/>
        <w:autoSpaceDN w:val="0"/>
        <w:adjustRightInd w:val="0"/>
        <w:ind w:right="-164" w:firstLine="426"/>
        <w:jc w:val="both"/>
        <w:rPr>
          <w:sz w:val="28"/>
          <w:lang w:val="uk-UA"/>
        </w:rPr>
      </w:pPr>
      <w:r>
        <w:rPr>
          <w:sz w:val="28"/>
          <w:lang w:val="uk-UA"/>
        </w:rPr>
        <w:t>2.2. Секретар конкурсної комісії  повідомляє про тривалість та процедуру  складання іспиту.</w:t>
      </w:r>
    </w:p>
    <w:p w:rsidR="00727B89" w:rsidRDefault="00727B89" w:rsidP="00727B89">
      <w:pPr>
        <w:widowControl w:val="0"/>
        <w:autoSpaceDE w:val="0"/>
        <w:autoSpaceDN w:val="0"/>
        <w:adjustRightInd w:val="0"/>
        <w:ind w:right="-164" w:firstLine="426"/>
        <w:jc w:val="both"/>
        <w:rPr>
          <w:sz w:val="28"/>
          <w:lang w:val="uk-UA"/>
        </w:rPr>
      </w:pPr>
      <w:r>
        <w:rPr>
          <w:sz w:val="28"/>
          <w:lang w:val="uk-UA"/>
        </w:rPr>
        <w:t>2.3. До початку іспиту секретар конкурсної комісії  відповідає на запитання кандидатів щодо процедури іспиту. Інформація секретаря конкурсної комісії про умови складання іспиту  має бути достатньою для кандидатів. Він повинен упевнитися, що усі кандидати  зрозуміли умови  іспиту, в іншому випадку  надати додаткові пояснення. У разі виникнення інших спірних питань вони мають бути розв’язані головою конкурсної комісії.</w:t>
      </w:r>
    </w:p>
    <w:p w:rsidR="00727B89" w:rsidRDefault="00727B89" w:rsidP="00727B89">
      <w:pPr>
        <w:widowControl w:val="0"/>
        <w:autoSpaceDE w:val="0"/>
        <w:autoSpaceDN w:val="0"/>
        <w:adjustRightInd w:val="0"/>
        <w:ind w:right="-164" w:firstLine="426"/>
        <w:jc w:val="center"/>
        <w:rPr>
          <w:b/>
          <w:sz w:val="28"/>
          <w:lang w:val="uk-UA"/>
        </w:rPr>
      </w:pPr>
      <w:r>
        <w:rPr>
          <w:b/>
          <w:sz w:val="28"/>
          <w:lang w:val="uk-UA"/>
        </w:rPr>
        <w:t>3.Складання іспиту.</w:t>
      </w:r>
    </w:p>
    <w:p w:rsidR="00727B89" w:rsidRDefault="00727B89" w:rsidP="00727B89">
      <w:pPr>
        <w:widowControl w:val="0"/>
        <w:autoSpaceDE w:val="0"/>
        <w:autoSpaceDN w:val="0"/>
        <w:adjustRightInd w:val="0"/>
        <w:ind w:right="-164" w:firstLine="426"/>
        <w:jc w:val="both"/>
        <w:rPr>
          <w:sz w:val="28"/>
          <w:lang w:val="uk-UA"/>
        </w:rPr>
      </w:pPr>
      <w:r>
        <w:rPr>
          <w:sz w:val="28"/>
          <w:lang w:val="uk-UA"/>
        </w:rPr>
        <w:t>3.1. Під час підготовки відповідей на запитання екзаменаційного білета мають бути присутніми не менше трьох членів конкурсної комісії.</w:t>
      </w:r>
    </w:p>
    <w:p w:rsidR="00727B89" w:rsidRDefault="00727B89" w:rsidP="00AC5DB0">
      <w:pPr>
        <w:widowControl w:val="0"/>
        <w:autoSpaceDE w:val="0"/>
        <w:autoSpaceDN w:val="0"/>
        <w:adjustRightInd w:val="0"/>
        <w:ind w:right="-164" w:firstLine="426"/>
        <w:jc w:val="both"/>
        <w:rPr>
          <w:sz w:val="28"/>
          <w:lang w:val="uk-UA"/>
        </w:rPr>
      </w:pPr>
      <w:r>
        <w:rPr>
          <w:sz w:val="28"/>
          <w:lang w:val="uk-UA"/>
        </w:rPr>
        <w:t xml:space="preserve">3.2. Іспит складається одночасно для кандидатів на заміщення однієї вакантної посади. У разі невеликої кількості кандидатів та за наявності відповідних умов, передбачених підпунктом 3.3 цього Порядку, іспит може проводитись одночасно на заміщення  декількох вакантних  посад. </w:t>
      </w:r>
    </w:p>
    <w:p w:rsidR="00727B89" w:rsidRDefault="00727B89" w:rsidP="00727B89">
      <w:pPr>
        <w:widowControl w:val="0"/>
        <w:autoSpaceDE w:val="0"/>
        <w:autoSpaceDN w:val="0"/>
        <w:adjustRightInd w:val="0"/>
        <w:ind w:right="-164" w:firstLine="426"/>
        <w:jc w:val="both"/>
        <w:rPr>
          <w:sz w:val="28"/>
          <w:lang w:val="uk-UA"/>
        </w:rPr>
      </w:pPr>
      <w:r>
        <w:rPr>
          <w:sz w:val="28"/>
          <w:lang w:val="uk-UA"/>
        </w:rPr>
        <w:t xml:space="preserve">3.3. Приміщення для складання іспиту має відповідати умовам зручного розміщення, що унеможливлює спілкування кандидатів та забезпечує індивідуальну підготовку  відповідей на питання  білета. Кандидати не можуть самостійно залишати приміщення, в якому складається іспит, до його </w:t>
      </w:r>
      <w:r>
        <w:rPr>
          <w:sz w:val="28"/>
          <w:lang w:val="uk-UA"/>
        </w:rPr>
        <w:lastRenderedPageBreak/>
        <w:t>закінчення.</w:t>
      </w:r>
    </w:p>
    <w:p w:rsidR="002A6B43" w:rsidRDefault="002A6B43" w:rsidP="00727B89">
      <w:pPr>
        <w:widowControl w:val="0"/>
        <w:autoSpaceDE w:val="0"/>
        <w:autoSpaceDN w:val="0"/>
        <w:adjustRightInd w:val="0"/>
        <w:ind w:right="-164" w:firstLine="426"/>
        <w:jc w:val="both"/>
        <w:rPr>
          <w:sz w:val="28"/>
          <w:lang w:val="uk-UA"/>
        </w:rPr>
      </w:pPr>
    </w:p>
    <w:p w:rsidR="00727B89" w:rsidRDefault="00727B89" w:rsidP="00727B89">
      <w:pPr>
        <w:widowControl w:val="0"/>
        <w:autoSpaceDE w:val="0"/>
        <w:autoSpaceDN w:val="0"/>
        <w:adjustRightInd w:val="0"/>
        <w:ind w:right="-164" w:firstLine="426"/>
        <w:jc w:val="both"/>
        <w:rPr>
          <w:sz w:val="28"/>
          <w:lang w:val="uk-UA"/>
        </w:rPr>
      </w:pPr>
      <w:r>
        <w:rPr>
          <w:sz w:val="28"/>
          <w:lang w:val="uk-UA"/>
        </w:rPr>
        <w:t>3.4. Іспит складається письмово за екзаменаційними білетами, які пропонуються кандидату за його вибором і відкриваються у присутності кандидатів на заміщення вакантних посад під час складання іспиту.</w:t>
      </w:r>
    </w:p>
    <w:p w:rsidR="00727B89" w:rsidRDefault="00727B89" w:rsidP="00727B89">
      <w:pPr>
        <w:widowControl w:val="0"/>
        <w:autoSpaceDE w:val="0"/>
        <w:autoSpaceDN w:val="0"/>
        <w:adjustRightInd w:val="0"/>
        <w:ind w:right="-164" w:firstLine="426"/>
        <w:jc w:val="both"/>
        <w:rPr>
          <w:sz w:val="28"/>
          <w:lang w:val="uk-UA"/>
        </w:rPr>
      </w:pPr>
      <w:r>
        <w:rPr>
          <w:sz w:val="28"/>
          <w:lang w:val="uk-UA"/>
        </w:rPr>
        <w:t>3.5. Іспит складається державною мовою.</w:t>
      </w:r>
    </w:p>
    <w:p w:rsidR="00727B89" w:rsidRDefault="00727B89" w:rsidP="00727B89">
      <w:pPr>
        <w:widowControl w:val="0"/>
        <w:autoSpaceDE w:val="0"/>
        <w:autoSpaceDN w:val="0"/>
        <w:adjustRightInd w:val="0"/>
        <w:ind w:right="-164" w:firstLine="426"/>
        <w:jc w:val="both"/>
        <w:rPr>
          <w:sz w:val="28"/>
          <w:lang w:val="uk-UA"/>
        </w:rPr>
      </w:pPr>
      <w:r>
        <w:rPr>
          <w:sz w:val="28"/>
          <w:lang w:val="uk-UA"/>
        </w:rPr>
        <w:t>3.6. При підготовці відповідей на питання білета кандидат здійснює записи на аркуші із штампом органу, в якому проводиться конкурс. Перед відповіддю обов’язково вказується прізвище, ім’я та по батькові кандидата, номер білета та питання, зазначені у білеті.</w:t>
      </w:r>
    </w:p>
    <w:p w:rsidR="00727B89" w:rsidRDefault="00727B89" w:rsidP="00727B89">
      <w:pPr>
        <w:widowControl w:val="0"/>
        <w:autoSpaceDE w:val="0"/>
        <w:autoSpaceDN w:val="0"/>
        <w:adjustRightInd w:val="0"/>
        <w:ind w:right="-164" w:firstLine="426"/>
        <w:jc w:val="both"/>
        <w:rPr>
          <w:sz w:val="28"/>
          <w:lang w:val="uk-UA"/>
        </w:rPr>
      </w:pPr>
      <w:r>
        <w:rPr>
          <w:sz w:val="28"/>
          <w:lang w:val="uk-UA"/>
        </w:rPr>
        <w:t xml:space="preserve">Після підготовки відповідей  на аркуші проставляється підпис кандидата та дата складання іспиту. </w:t>
      </w:r>
    </w:p>
    <w:p w:rsidR="00727B89" w:rsidRDefault="00727B89" w:rsidP="00727B89">
      <w:pPr>
        <w:widowControl w:val="0"/>
        <w:autoSpaceDE w:val="0"/>
        <w:autoSpaceDN w:val="0"/>
        <w:adjustRightInd w:val="0"/>
        <w:ind w:right="-164" w:firstLine="426"/>
        <w:jc w:val="both"/>
        <w:rPr>
          <w:sz w:val="28"/>
          <w:lang w:val="uk-UA"/>
        </w:rPr>
      </w:pPr>
      <w:r>
        <w:rPr>
          <w:sz w:val="28"/>
          <w:lang w:val="uk-UA"/>
        </w:rPr>
        <w:t xml:space="preserve">3.7. Загальний час для підготовки відповіді на екзаменаційний білет має становити не більше 60 хвилин. </w:t>
      </w:r>
    </w:p>
    <w:p w:rsidR="002A6B43" w:rsidRDefault="002A6B43" w:rsidP="00727B89">
      <w:pPr>
        <w:widowControl w:val="0"/>
        <w:autoSpaceDE w:val="0"/>
        <w:autoSpaceDN w:val="0"/>
        <w:adjustRightInd w:val="0"/>
        <w:ind w:right="-164" w:firstLine="426"/>
        <w:jc w:val="both"/>
        <w:rPr>
          <w:sz w:val="28"/>
          <w:lang w:val="uk-UA"/>
        </w:rPr>
      </w:pPr>
    </w:p>
    <w:p w:rsidR="00727B89" w:rsidRDefault="00727B89" w:rsidP="00727B89">
      <w:pPr>
        <w:widowControl w:val="0"/>
        <w:autoSpaceDE w:val="0"/>
        <w:autoSpaceDN w:val="0"/>
        <w:adjustRightInd w:val="0"/>
        <w:ind w:right="-164" w:firstLine="426"/>
        <w:jc w:val="center"/>
        <w:rPr>
          <w:b/>
          <w:sz w:val="28"/>
          <w:lang w:val="uk-UA"/>
        </w:rPr>
      </w:pPr>
      <w:r>
        <w:rPr>
          <w:b/>
          <w:sz w:val="28"/>
          <w:lang w:val="uk-UA"/>
        </w:rPr>
        <w:t>4.Оцінювання та підбиття підсумків іспиту.</w:t>
      </w:r>
    </w:p>
    <w:p w:rsidR="00727B89" w:rsidRDefault="00727B89" w:rsidP="00727B89">
      <w:pPr>
        <w:widowControl w:val="0"/>
        <w:autoSpaceDE w:val="0"/>
        <w:autoSpaceDN w:val="0"/>
        <w:adjustRightInd w:val="0"/>
        <w:ind w:right="-164" w:firstLine="426"/>
        <w:jc w:val="both"/>
        <w:rPr>
          <w:sz w:val="28"/>
          <w:lang w:val="uk-UA"/>
        </w:rPr>
      </w:pPr>
      <w:r>
        <w:rPr>
          <w:sz w:val="28"/>
          <w:lang w:val="uk-UA"/>
        </w:rPr>
        <w:t xml:space="preserve">4.1. Для оцінки знань кандидатів використовується п’ятибальна система. </w:t>
      </w:r>
    </w:p>
    <w:p w:rsidR="00727B89" w:rsidRDefault="00727B89" w:rsidP="00727B89">
      <w:pPr>
        <w:widowControl w:val="0"/>
        <w:autoSpaceDE w:val="0"/>
        <w:autoSpaceDN w:val="0"/>
        <w:adjustRightInd w:val="0"/>
        <w:ind w:right="-164" w:firstLine="426"/>
        <w:jc w:val="both"/>
        <w:rPr>
          <w:sz w:val="28"/>
          <w:lang w:val="uk-UA"/>
        </w:rPr>
      </w:pPr>
      <w:r>
        <w:rPr>
          <w:b/>
          <w:sz w:val="28"/>
          <w:lang w:val="uk-UA"/>
        </w:rPr>
        <w:t xml:space="preserve">П’ять балів </w:t>
      </w:r>
      <w:r>
        <w:rPr>
          <w:sz w:val="28"/>
          <w:lang w:val="uk-UA"/>
        </w:rPr>
        <w:t xml:space="preserve">виставляється кандидатам, які виявили глибокі знання Конституції України, Законів України „Про службу в органах місцевого самоврядування“, „Про запобігання корупції“ та успішно справилися із запитаннями на перевірку знання законодавства з урахуванням специфіки функціональних  повноважень виконавчого органу міської ради. </w:t>
      </w:r>
    </w:p>
    <w:p w:rsidR="00727B89" w:rsidRDefault="00727B89" w:rsidP="00727B89">
      <w:pPr>
        <w:widowControl w:val="0"/>
        <w:autoSpaceDE w:val="0"/>
        <w:autoSpaceDN w:val="0"/>
        <w:adjustRightInd w:val="0"/>
        <w:ind w:right="-164" w:firstLine="426"/>
        <w:jc w:val="both"/>
        <w:rPr>
          <w:sz w:val="28"/>
          <w:lang w:val="uk-UA"/>
        </w:rPr>
      </w:pPr>
      <w:r>
        <w:rPr>
          <w:b/>
          <w:sz w:val="28"/>
          <w:lang w:val="uk-UA"/>
        </w:rPr>
        <w:t xml:space="preserve">Чотири бали </w:t>
      </w:r>
      <w:r>
        <w:rPr>
          <w:sz w:val="28"/>
          <w:lang w:val="uk-UA"/>
        </w:rPr>
        <w:t xml:space="preserve">виставляється кандидатам, які виявили повні  знання Конституції України, Законів України „Про службу в органах місцевого самоврядування“, „Про запобігання корупції“ та достатньо володіють знаннями законодавства з урахуванням специфіки функціональних повноважень виконавчого органу міської ради. </w:t>
      </w:r>
    </w:p>
    <w:p w:rsidR="00727B89" w:rsidRDefault="00727B89" w:rsidP="00727B89">
      <w:pPr>
        <w:widowControl w:val="0"/>
        <w:autoSpaceDE w:val="0"/>
        <w:autoSpaceDN w:val="0"/>
        <w:adjustRightInd w:val="0"/>
        <w:ind w:right="-164" w:firstLine="426"/>
        <w:jc w:val="both"/>
        <w:rPr>
          <w:sz w:val="28"/>
          <w:lang w:val="uk-UA"/>
        </w:rPr>
      </w:pPr>
      <w:r>
        <w:rPr>
          <w:b/>
          <w:sz w:val="28"/>
          <w:lang w:val="uk-UA"/>
        </w:rPr>
        <w:t xml:space="preserve">Три бали </w:t>
      </w:r>
      <w:r>
        <w:rPr>
          <w:sz w:val="28"/>
          <w:lang w:val="uk-UA"/>
        </w:rPr>
        <w:t xml:space="preserve">виставляється кандидатам, які виявили розуміння поставлених питань в обсязі, достатньому для подальшої роботи. </w:t>
      </w:r>
    </w:p>
    <w:p w:rsidR="00727B89" w:rsidRDefault="00727B89" w:rsidP="00727B89">
      <w:pPr>
        <w:widowControl w:val="0"/>
        <w:autoSpaceDE w:val="0"/>
        <w:autoSpaceDN w:val="0"/>
        <w:adjustRightInd w:val="0"/>
        <w:ind w:right="-164" w:firstLine="426"/>
        <w:jc w:val="both"/>
        <w:rPr>
          <w:sz w:val="28"/>
          <w:lang w:val="uk-UA"/>
        </w:rPr>
      </w:pPr>
      <w:r>
        <w:rPr>
          <w:b/>
          <w:sz w:val="28"/>
          <w:lang w:val="uk-UA"/>
        </w:rPr>
        <w:t xml:space="preserve">Два бали </w:t>
      </w:r>
      <w:r>
        <w:rPr>
          <w:sz w:val="28"/>
          <w:lang w:val="uk-UA"/>
        </w:rPr>
        <w:t xml:space="preserve">виставляється кандидатам, які розуміють основні поняття нормативно-правових актів, але у процесі відповіді допустили  значну кількість помилок. </w:t>
      </w:r>
    </w:p>
    <w:p w:rsidR="00727B89" w:rsidRDefault="00727B89" w:rsidP="00727B89">
      <w:pPr>
        <w:widowControl w:val="0"/>
        <w:autoSpaceDE w:val="0"/>
        <w:autoSpaceDN w:val="0"/>
        <w:adjustRightInd w:val="0"/>
        <w:ind w:right="-164" w:firstLine="426"/>
        <w:jc w:val="both"/>
        <w:rPr>
          <w:sz w:val="28"/>
          <w:lang w:val="uk-UA"/>
        </w:rPr>
      </w:pPr>
      <w:r>
        <w:rPr>
          <w:b/>
          <w:sz w:val="28"/>
          <w:lang w:val="uk-UA"/>
        </w:rPr>
        <w:t xml:space="preserve">Один бал </w:t>
      </w:r>
      <w:r>
        <w:rPr>
          <w:sz w:val="28"/>
          <w:lang w:val="uk-UA"/>
        </w:rPr>
        <w:t xml:space="preserve">виставляється кандидатам, які не відповіли на питання у встановлений строк. </w:t>
      </w:r>
    </w:p>
    <w:p w:rsidR="00727B89" w:rsidRDefault="00727B89" w:rsidP="00727B89">
      <w:pPr>
        <w:widowControl w:val="0"/>
        <w:autoSpaceDE w:val="0"/>
        <w:autoSpaceDN w:val="0"/>
        <w:adjustRightInd w:val="0"/>
        <w:ind w:right="-164" w:firstLine="426"/>
        <w:jc w:val="both"/>
        <w:rPr>
          <w:sz w:val="28"/>
          <w:lang w:val="uk-UA"/>
        </w:rPr>
      </w:pPr>
      <w:r>
        <w:rPr>
          <w:sz w:val="28"/>
          <w:lang w:val="uk-UA"/>
        </w:rPr>
        <w:t>4.2. По закінченні часу,  відведеного на складання іспиту, проводиться перевірка відповідей та їх оцінювання проводиться  всіма членами комісії. Члени конкурсної комісії приймають спільне рішення щодо оцінки відповіді на кожне питання екзаменаційного білета.  Такі оцінки виставляються на аркуші з відповідями кандидата.</w:t>
      </w:r>
    </w:p>
    <w:p w:rsidR="00727B89" w:rsidRDefault="00727B89" w:rsidP="00727B89">
      <w:pPr>
        <w:widowControl w:val="0"/>
        <w:autoSpaceDE w:val="0"/>
        <w:autoSpaceDN w:val="0"/>
        <w:adjustRightInd w:val="0"/>
        <w:ind w:right="-164" w:firstLine="426"/>
        <w:jc w:val="both"/>
        <w:rPr>
          <w:sz w:val="28"/>
          <w:szCs w:val="28"/>
          <w:lang w:val="uk-UA"/>
        </w:rPr>
      </w:pPr>
      <w:r>
        <w:rPr>
          <w:sz w:val="28"/>
          <w:szCs w:val="28"/>
          <w:lang w:val="uk-UA"/>
        </w:rPr>
        <w:t>4.3. Підбиття підсумку здійснюється шляхом додавання балів за кожне питання і занесення загальної суми балів у екзаменаційну відомість, форма якої додається (додаток 6</w:t>
      </w:r>
      <w:r>
        <w:rPr>
          <w:sz w:val="28"/>
          <w:lang w:val="uk-UA"/>
        </w:rPr>
        <w:t xml:space="preserve"> до цього розпорядження</w:t>
      </w:r>
      <w:r>
        <w:rPr>
          <w:sz w:val="28"/>
          <w:szCs w:val="28"/>
          <w:lang w:val="uk-UA"/>
        </w:rPr>
        <w:t xml:space="preserve">). </w:t>
      </w:r>
      <w:r>
        <w:rPr>
          <w:sz w:val="28"/>
          <w:szCs w:val="28"/>
          <w:shd w:val="clear" w:color="auto" w:fill="FFFFFF"/>
          <w:lang w:val="uk-UA"/>
        </w:rPr>
        <w:t>З результатами іспиту кандидат ознайомлюється під підпис</w:t>
      </w:r>
      <w:r>
        <w:rPr>
          <w:sz w:val="28"/>
          <w:szCs w:val="28"/>
          <w:lang w:val="uk-UA"/>
        </w:rPr>
        <w:t>.</w:t>
      </w:r>
    </w:p>
    <w:p w:rsidR="00727B89" w:rsidRDefault="00727B89" w:rsidP="00727B89">
      <w:pPr>
        <w:widowControl w:val="0"/>
        <w:autoSpaceDE w:val="0"/>
        <w:autoSpaceDN w:val="0"/>
        <w:adjustRightInd w:val="0"/>
        <w:ind w:right="-164" w:firstLine="426"/>
        <w:jc w:val="both"/>
        <w:rPr>
          <w:sz w:val="28"/>
          <w:lang w:val="uk-UA"/>
        </w:rPr>
      </w:pPr>
      <w:r>
        <w:rPr>
          <w:sz w:val="28"/>
          <w:lang w:val="uk-UA"/>
        </w:rPr>
        <w:t>4.4. Аркуші з відповідями кандидатів зберігаються разом з іншими матеріалами та документами конкурсної комісії у відділі кадрів міської ради.</w:t>
      </w:r>
    </w:p>
    <w:p w:rsidR="00727B89" w:rsidRDefault="00727B89" w:rsidP="00727B89">
      <w:pPr>
        <w:widowControl w:val="0"/>
        <w:autoSpaceDE w:val="0"/>
        <w:autoSpaceDN w:val="0"/>
        <w:adjustRightInd w:val="0"/>
        <w:ind w:right="-164" w:firstLine="426"/>
        <w:jc w:val="both"/>
        <w:rPr>
          <w:sz w:val="28"/>
          <w:lang w:val="uk-UA"/>
        </w:rPr>
      </w:pPr>
      <w:r>
        <w:rPr>
          <w:sz w:val="28"/>
          <w:lang w:val="uk-UA"/>
        </w:rPr>
        <w:t>4.5. Кандидати, які набрали загальну суму балів, що більше 50 відсотків від максимальної суми балів, яка може бути виставлена при наданні відповідей, вважаються такими, що успішно склали іспит.</w:t>
      </w:r>
    </w:p>
    <w:p w:rsidR="00727B89" w:rsidRDefault="00727B89" w:rsidP="00727B89">
      <w:pPr>
        <w:widowControl w:val="0"/>
        <w:autoSpaceDE w:val="0"/>
        <w:autoSpaceDN w:val="0"/>
        <w:adjustRightInd w:val="0"/>
        <w:ind w:right="-164" w:firstLine="426"/>
        <w:jc w:val="both"/>
        <w:rPr>
          <w:sz w:val="28"/>
          <w:lang w:val="uk-UA"/>
        </w:rPr>
      </w:pPr>
      <w:r>
        <w:rPr>
          <w:sz w:val="28"/>
          <w:lang w:val="uk-UA"/>
        </w:rPr>
        <w:t>4.6. Кандидати, які набрали менше 50 відсотків  від максимальної суми балів, вважаються такими, що не склали іспит.</w:t>
      </w:r>
    </w:p>
    <w:p w:rsidR="002A6B43" w:rsidRDefault="002A6B43" w:rsidP="00727B89">
      <w:pPr>
        <w:widowControl w:val="0"/>
        <w:autoSpaceDE w:val="0"/>
        <w:autoSpaceDN w:val="0"/>
        <w:adjustRightInd w:val="0"/>
        <w:ind w:right="-164" w:firstLine="426"/>
        <w:jc w:val="both"/>
        <w:rPr>
          <w:sz w:val="28"/>
          <w:lang w:val="uk-UA"/>
        </w:rPr>
      </w:pPr>
    </w:p>
    <w:p w:rsidR="002A6B43" w:rsidRDefault="002A6B43" w:rsidP="00727B89">
      <w:pPr>
        <w:widowControl w:val="0"/>
        <w:autoSpaceDE w:val="0"/>
        <w:autoSpaceDN w:val="0"/>
        <w:adjustRightInd w:val="0"/>
        <w:ind w:right="-164" w:firstLine="426"/>
        <w:jc w:val="both"/>
        <w:rPr>
          <w:sz w:val="28"/>
          <w:lang w:val="uk-UA"/>
        </w:rPr>
      </w:pPr>
    </w:p>
    <w:p w:rsidR="00727B89" w:rsidRDefault="00727B89" w:rsidP="00727B89">
      <w:pPr>
        <w:widowControl w:val="0"/>
        <w:autoSpaceDE w:val="0"/>
        <w:autoSpaceDN w:val="0"/>
        <w:adjustRightInd w:val="0"/>
        <w:ind w:right="-164" w:firstLine="426"/>
        <w:jc w:val="both"/>
        <w:rPr>
          <w:sz w:val="28"/>
          <w:lang w:val="uk-UA"/>
        </w:rPr>
      </w:pPr>
      <w:r>
        <w:rPr>
          <w:sz w:val="28"/>
          <w:lang w:val="uk-UA"/>
        </w:rPr>
        <w:t>4.7. Кандидати, які не склали іспит, не можуть бути рекомендовані конкурсною комісією для призначення на посаду.</w:t>
      </w:r>
    </w:p>
    <w:p w:rsidR="00727B89" w:rsidRDefault="00727B89" w:rsidP="00727B89">
      <w:pPr>
        <w:widowControl w:val="0"/>
        <w:autoSpaceDE w:val="0"/>
        <w:autoSpaceDN w:val="0"/>
        <w:adjustRightInd w:val="0"/>
        <w:ind w:right="-164" w:firstLine="426"/>
        <w:jc w:val="both"/>
        <w:rPr>
          <w:sz w:val="28"/>
          <w:lang w:val="uk-UA"/>
        </w:rPr>
      </w:pPr>
      <w:r>
        <w:rPr>
          <w:sz w:val="28"/>
          <w:lang w:val="uk-UA"/>
        </w:rPr>
        <w:t>4.8. Результати іспиту можуть бути оскаржені в порядку, передбаченому для оскарження  рішень конкурсної комісії.</w:t>
      </w: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r>
        <w:rPr>
          <w:sz w:val="28"/>
          <w:lang w:val="uk-UA"/>
        </w:rPr>
        <w:t>Керуючий справами</w:t>
      </w:r>
    </w:p>
    <w:p w:rsidR="00727B89" w:rsidRDefault="00727B89" w:rsidP="00727B89">
      <w:pPr>
        <w:widowControl w:val="0"/>
        <w:autoSpaceDE w:val="0"/>
        <w:autoSpaceDN w:val="0"/>
        <w:adjustRightInd w:val="0"/>
        <w:ind w:right="-164"/>
        <w:jc w:val="both"/>
        <w:rPr>
          <w:sz w:val="28"/>
          <w:lang w:val="uk-UA"/>
        </w:rPr>
      </w:pPr>
      <w:r>
        <w:rPr>
          <w:sz w:val="28"/>
          <w:lang w:val="uk-UA"/>
        </w:rPr>
        <w:t xml:space="preserve">виконавчого комітету міської ради  </w:t>
      </w:r>
      <w:r w:rsidR="00C66E40">
        <w:rPr>
          <w:sz w:val="28"/>
          <w:lang w:val="uk-UA"/>
        </w:rPr>
        <w:t xml:space="preserve">         </w:t>
      </w:r>
      <w:r>
        <w:rPr>
          <w:sz w:val="28"/>
          <w:lang w:val="uk-UA"/>
        </w:rPr>
        <w:t xml:space="preserve">             </w:t>
      </w: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E70E98" w:rsidRDefault="00E70E98" w:rsidP="00727B89">
      <w:pPr>
        <w:widowControl w:val="0"/>
        <w:autoSpaceDE w:val="0"/>
        <w:autoSpaceDN w:val="0"/>
        <w:adjustRightInd w:val="0"/>
        <w:ind w:right="-164"/>
        <w:jc w:val="both"/>
        <w:rPr>
          <w:sz w:val="28"/>
          <w:lang w:val="uk-UA"/>
        </w:rPr>
      </w:pPr>
    </w:p>
    <w:p w:rsidR="00E70E98" w:rsidRDefault="00E70E98" w:rsidP="00727B89">
      <w:pPr>
        <w:widowControl w:val="0"/>
        <w:autoSpaceDE w:val="0"/>
        <w:autoSpaceDN w:val="0"/>
        <w:adjustRightInd w:val="0"/>
        <w:ind w:right="-164"/>
        <w:jc w:val="both"/>
        <w:rPr>
          <w:sz w:val="28"/>
          <w:lang w:val="uk-UA"/>
        </w:rPr>
      </w:pPr>
    </w:p>
    <w:p w:rsidR="00E70E98" w:rsidRDefault="00E70E98" w:rsidP="00727B89">
      <w:pPr>
        <w:widowControl w:val="0"/>
        <w:autoSpaceDE w:val="0"/>
        <w:autoSpaceDN w:val="0"/>
        <w:adjustRightInd w:val="0"/>
        <w:ind w:right="-164"/>
        <w:jc w:val="both"/>
        <w:rPr>
          <w:sz w:val="28"/>
          <w:lang w:val="uk-UA"/>
        </w:rPr>
      </w:pPr>
    </w:p>
    <w:p w:rsidR="00E70E98" w:rsidRDefault="00E70E98" w:rsidP="00727B89">
      <w:pPr>
        <w:widowControl w:val="0"/>
        <w:autoSpaceDE w:val="0"/>
        <w:autoSpaceDN w:val="0"/>
        <w:adjustRightInd w:val="0"/>
        <w:ind w:right="-164"/>
        <w:jc w:val="both"/>
        <w:rPr>
          <w:sz w:val="28"/>
          <w:lang w:val="uk-UA"/>
        </w:rPr>
      </w:pPr>
    </w:p>
    <w:p w:rsidR="00E70E98" w:rsidRDefault="00E70E98"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rPr>
          <w:sz w:val="28"/>
          <w:lang w:val="uk-UA"/>
        </w:rPr>
      </w:pPr>
      <w:r>
        <w:rPr>
          <w:sz w:val="28"/>
          <w:lang w:val="uk-UA"/>
        </w:rPr>
        <w:lastRenderedPageBreak/>
        <w:t xml:space="preserve">                                                                          Додаток 4</w:t>
      </w:r>
    </w:p>
    <w:p w:rsidR="00727B89" w:rsidRDefault="00727B89" w:rsidP="00727B89">
      <w:pPr>
        <w:widowControl w:val="0"/>
        <w:autoSpaceDE w:val="0"/>
        <w:autoSpaceDN w:val="0"/>
        <w:adjustRightInd w:val="0"/>
        <w:ind w:right="-164"/>
        <w:jc w:val="both"/>
        <w:rPr>
          <w:sz w:val="28"/>
          <w:lang w:val="uk-UA"/>
        </w:rPr>
      </w:pPr>
      <w:r>
        <w:rPr>
          <w:sz w:val="28"/>
          <w:lang w:val="uk-UA"/>
        </w:rPr>
        <w:t xml:space="preserve">                                                                          до розпорядження міського голови</w:t>
      </w:r>
    </w:p>
    <w:p w:rsidR="00727B89" w:rsidRDefault="00727B89" w:rsidP="00727B89">
      <w:pPr>
        <w:widowControl w:val="0"/>
        <w:autoSpaceDE w:val="0"/>
        <w:autoSpaceDN w:val="0"/>
        <w:adjustRightInd w:val="0"/>
        <w:ind w:right="-164"/>
        <w:jc w:val="both"/>
        <w:rPr>
          <w:sz w:val="28"/>
          <w:lang w:val="uk-UA"/>
        </w:rPr>
      </w:pPr>
      <w:r>
        <w:rPr>
          <w:sz w:val="28"/>
          <w:lang w:val="uk-UA"/>
        </w:rPr>
        <w:t xml:space="preserve">                                                                          від </w:t>
      </w:r>
      <w:r w:rsidR="00E70E98">
        <w:rPr>
          <w:sz w:val="28"/>
          <w:lang w:val="uk-UA"/>
        </w:rPr>
        <w:t>02.01.2018р.</w:t>
      </w:r>
      <w:r>
        <w:rPr>
          <w:sz w:val="28"/>
          <w:lang w:val="uk-UA"/>
        </w:rPr>
        <w:t xml:space="preserve"> №</w:t>
      </w:r>
      <w:r w:rsidR="00E70E98">
        <w:rPr>
          <w:sz w:val="28"/>
          <w:lang w:val="uk-UA"/>
        </w:rPr>
        <w:t xml:space="preserve"> 3(к)</w:t>
      </w: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center"/>
        <w:rPr>
          <w:sz w:val="28"/>
          <w:lang w:val="uk-UA"/>
        </w:rPr>
      </w:pPr>
      <w:r>
        <w:rPr>
          <w:sz w:val="28"/>
          <w:lang w:val="uk-UA"/>
        </w:rPr>
        <w:t>Новоград-Волинська міська рада</w:t>
      </w: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firstLine="426"/>
        <w:rPr>
          <w:sz w:val="28"/>
          <w:lang w:val="uk-UA"/>
        </w:rPr>
      </w:pPr>
      <w:r>
        <w:rPr>
          <w:sz w:val="28"/>
          <w:lang w:val="uk-UA"/>
        </w:rPr>
        <w:t xml:space="preserve">                                                                                          ЗАТВЕРДЖУЮ</w:t>
      </w:r>
    </w:p>
    <w:p w:rsidR="00727B89" w:rsidRDefault="00727B89" w:rsidP="00727B89">
      <w:pPr>
        <w:widowControl w:val="0"/>
        <w:autoSpaceDE w:val="0"/>
        <w:autoSpaceDN w:val="0"/>
        <w:adjustRightInd w:val="0"/>
        <w:ind w:right="-164" w:firstLine="426"/>
        <w:rPr>
          <w:sz w:val="28"/>
          <w:lang w:val="uk-UA"/>
        </w:rPr>
      </w:pPr>
      <w:r>
        <w:rPr>
          <w:sz w:val="28"/>
          <w:lang w:val="uk-UA"/>
        </w:rPr>
        <w:t xml:space="preserve">                                                                               Голова конкурсної комісії</w:t>
      </w:r>
    </w:p>
    <w:p w:rsidR="00727B89" w:rsidRDefault="00727B89" w:rsidP="00727B89">
      <w:pPr>
        <w:widowControl w:val="0"/>
        <w:autoSpaceDE w:val="0"/>
        <w:autoSpaceDN w:val="0"/>
        <w:adjustRightInd w:val="0"/>
        <w:ind w:right="-164" w:firstLine="426"/>
        <w:rPr>
          <w:sz w:val="28"/>
          <w:lang w:val="uk-UA"/>
        </w:rPr>
      </w:pPr>
      <w:r>
        <w:rPr>
          <w:sz w:val="28"/>
          <w:lang w:val="uk-UA"/>
        </w:rPr>
        <w:t xml:space="preserve">                                                                        ____________Прізвище, ініціали</w:t>
      </w:r>
    </w:p>
    <w:p w:rsidR="00727B89" w:rsidRDefault="00727B89" w:rsidP="00727B89">
      <w:pPr>
        <w:widowControl w:val="0"/>
        <w:autoSpaceDE w:val="0"/>
        <w:autoSpaceDN w:val="0"/>
        <w:adjustRightInd w:val="0"/>
        <w:ind w:right="-164" w:firstLine="426"/>
        <w:rPr>
          <w:sz w:val="20"/>
          <w:szCs w:val="20"/>
          <w:lang w:val="uk-UA"/>
        </w:rPr>
      </w:pPr>
      <w:r>
        <w:rPr>
          <w:sz w:val="28"/>
          <w:lang w:val="uk-UA"/>
        </w:rPr>
        <w:t xml:space="preserve">                                                                                       </w:t>
      </w:r>
      <w:r>
        <w:rPr>
          <w:sz w:val="20"/>
          <w:szCs w:val="20"/>
          <w:lang w:val="uk-UA"/>
        </w:rPr>
        <w:t>(підпис)</w:t>
      </w:r>
    </w:p>
    <w:p w:rsidR="00727B89" w:rsidRDefault="00727B89" w:rsidP="00727B89">
      <w:pPr>
        <w:widowControl w:val="0"/>
        <w:autoSpaceDE w:val="0"/>
        <w:autoSpaceDN w:val="0"/>
        <w:adjustRightInd w:val="0"/>
        <w:ind w:right="-164" w:firstLine="426"/>
        <w:rPr>
          <w:sz w:val="28"/>
          <w:szCs w:val="28"/>
          <w:lang w:val="uk-UA"/>
        </w:rPr>
      </w:pPr>
      <w:r>
        <w:rPr>
          <w:sz w:val="28"/>
          <w:szCs w:val="28"/>
          <w:lang w:val="uk-UA"/>
        </w:rPr>
        <w:t xml:space="preserve">                                                                        „___“_____________20__р.  </w:t>
      </w:r>
    </w:p>
    <w:p w:rsidR="00727B89" w:rsidRDefault="00727B89" w:rsidP="00727B89">
      <w:pPr>
        <w:widowControl w:val="0"/>
        <w:autoSpaceDE w:val="0"/>
        <w:autoSpaceDN w:val="0"/>
        <w:adjustRightInd w:val="0"/>
        <w:ind w:right="-164" w:firstLine="426"/>
        <w:rPr>
          <w:sz w:val="28"/>
          <w:szCs w:val="28"/>
          <w:lang w:val="uk-UA"/>
        </w:rPr>
      </w:pPr>
    </w:p>
    <w:p w:rsidR="00727B89" w:rsidRDefault="00727B89" w:rsidP="00727B89">
      <w:pPr>
        <w:widowControl w:val="0"/>
        <w:autoSpaceDE w:val="0"/>
        <w:autoSpaceDN w:val="0"/>
        <w:adjustRightInd w:val="0"/>
        <w:ind w:right="-164" w:firstLine="426"/>
        <w:jc w:val="both"/>
        <w:rPr>
          <w:sz w:val="28"/>
          <w:szCs w:val="28"/>
          <w:lang w:val="uk-UA"/>
        </w:rPr>
      </w:pPr>
      <w:r>
        <w:rPr>
          <w:sz w:val="28"/>
          <w:szCs w:val="28"/>
          <w:lang w:val="uk-UA"/>
        </w:rPr>
        <w:t xml:space="preserve">        </w:t>
      </w:r>
    </w:p>
    <w:p w:rsidR="00727B89" w:rsidRDefault="00727B89" w:rsidP="00727B89">
      <w:pPr>
        <w:widowControl w:val="0"/>
        <w:autoSpaceDE w:val="0"/>
        <w:autoSpaceDN w:val="0"/>
        <w:adjustRightInd w:val="0"/>
        <w:ind w:right="-164" w:firstLine="426"/>
        <w:jc w:val="center"/>
        <w:rPr>
          <w:sz w:val="28"/>
          <w:szCs w:val="28"/>
          <w:lang w:val="uk-UA"/>
        </w:rPr>
      </w:pPr>
      <w:r>
        <w:rPr>
          <w:sz w:val="28"/>
          <w:szCs w:val="28"/>
          <w:lang w:val="uk-UA"/>
        </w:rPr>
        <w:t>Екзаменаційний білет № _____</w:t>
      </w:r>
    </w:p>
    <w:p w:rsidR="00727B89" w:rsidRDefault="00727B89" w:rsidP="00727B89">
      <w:pPr>
        <w:widowControl w:val="0"/>
        <w:autoSpaceDE w:val="0"/>
        <w:autoSpaceDN w:val="0"/>
        <w:adjustRightInd w:val="0"/>
        <w:ind w:right="-164" w:firstLine="426"/>
        <w:jc w:val="center"/>
        <w:rPr>
          <w:sz w:val="28"/>
          <w:szCs w:val="28"/>
          <w:lang w:val="uk-UA"/>
        </w:rPr>
      </w:pPr>
    </w:p>
    <w:p w:rsidR="00727B89" w:rsidRDefault="00727B89" w:rsidP="00727B89">
      <w:pPr>
        <w:widowControl w:val="0"/>
        <w:autoSpaceDE w:val="0"/>
        <w:autoSpaceDN w:val="0"/>
        <w:adjustRightInd w:val="0"/>
        <w:ind w:right="-164" w:firstLine="426"/>
        <w:jc w:val="center"/>
        <w:rPr>
          <w:sz w:val="28"/>
          <w:szCs w:val="28"/>
          <w:lang w:val="uk-UA"/>
        </w:rPr>
      </w:pPr>
      <w:r>
        <w:rPr>
          <w:sz w:val="28"/>
          <w:szCs w:val="28"/>
          <w:lang w:val="uk-UA"/>
        </w:rPr>
        <w:t>для складання іспиту  кандидатів на заміщення вакантних посад посадових осіб місцевого самоврядування – працівників виконавчих органів міської ради</w:t>
      </w:r>
    </w:p>
    <w:p w:rsidR="00727B89" w:rsidRDefault="00727B89" w:rsidP="00727B89">
      <w:pPr>
        <w:widowControl w:val="0"/>
        <w:autoSpaceDE w:val="0"/>
        <w:autoSpaceDN w:val="0"/>
        <w:adjustRightInd w:val="0"/>
        <w:ind w:right="-164" w:firstLine="426"/>
        <w:rPr>
          <w:sz w:val="28"/>
          <w:szCs w:val="28"/>
          <w:lang w:val="uk-UA"/>
        </w:rPr>
      </w:pPr>
    </w:p>
    <w:p w:rsidR="00727B89" w:rsidRDefault="00727B89" w:rsidP="00727B89">
      <w:pPr>
        <w:widowControl w:val="0"/>
        <w:autoSpaceDE w:val="0"/>
        <w:autoSpaceDN w:val="0"/>
        <w:adjustRightInd w:val="0"/>
        <w:ind w:right="-164" w:firstLine="426"/>
        <w:jc w:val="both"/>
        <w:rPr>
          <w:sz w:val="28"/>
          <w:szCs w:val="28"/>
          <w:lang w:val="uk-UA"/>
        </w:rPr>
      </w:pPr>
      <w:r>
        <w:rPr>
          <w:sz w:val="28"/>
          <w:szCs w:val="28"/>
          <w:lang w:val="uk-UA"/>
        </w:rPr>
        <w:t>1. Питання на перевірку знання Конституції України.</w:t>
      </w:r>
    </w:p>
    <w:p w:rsidR="00727B89" w:rsidRDefault="00727B89" w:rsidP="00727B89">
      <w:pPr>
        <w:widowControl w:val="0"/>
        <w:autoSpaceDE w:val="0"/>
        <w:autoSpaceDN w:val="0"/>
        <w:adjustRightInd w:val="0"/>
        <w:ind w:right="-164" w:firstLine="426"/>
        <w:jc w:val="both"/>
        <w:rPr>
          <w:sz w:val="28"/>
          <w:szCs w:val="28"/>
          <w:lang w:val="uk-UA"/>
        </w:rPr>
      </w:pPr>
      <w:r>
        <w:rPr>
          <w:sz w:val="28"/>
          <w:szCs w:val="28"/>
          <w:lang w:val="uk-UA"/>
        </w:rPr>
        <w:t xml:space="preserve">2. Питання на перевірку знання Закону України „Про службу в органах </w:t>
      </w:r>
    </w:p>
    <w:p w:rsidR="00727B89" w:rsidRDefault="00727B89" w:rsidP="00727B89">
      <w:pPr>
        <w:widowControl w:val="0"/>
        <w:autoSpaceDE w:val="0"/>
        <w:autoSpaceDN w:val="0"/>
        <w:adjustRightInd w:val="0"/>
        <w:ind w:right="-164" w:firstLine="426"/>
        <w:jc w:val="both"/>
        <w:rPr>
          <w:sz w:val="28"/>
          <w:szCs w:val="28"/>
          <w:lang w:val="uk-UA"/>
        </w:rPr>
      </w:pPr>
      <w:r>
        <w:rPr>
          <w:sz w:val="28"/>
          <w:szCs w:val="28"/>
          <w:lang w:val="uk-UA"/>
        </w:rPr>
        <w:t xml:space="preserve">    місцевого самоврядування“.</w:t>
      </w:r>
    </w:p>
    <w:p w:rsidR="00727B89" w:rsidRDefault="00727B89" w:rsidP="00727B89">
      <w:pPr>
        <w:widowControl w:val="0"/>
        <w:autoSpaceDE w:val="0"/>
        <w:autoSpaceDN w:val="0"/>
        <w:adjustRightInd w:val="0"/>
        <w:ind w:right="-164" w:firstLine="426"/>
        <w:jc w:val="both"/>
        <w:rPr>
          <w:sz w:val="28"/>
          <w:szCs w:val="28"/>
          <w:lang w:val="uk-UA"/>
        </w:rPr>
      </w:pPr>
      <w:r>
        <w:rPr>
          <w:sz w:val="28"/>
          <w:szCs w:val="28"/>
          <w:lang w:val="uk-UA"/>
        </w:rPr>
        <w:t>3. Питання на перевірку знання  Закону України „Про запобігання корупції“.</w:t>
      </w:r>
    </w:p>
    <w:p w:rsidR="00727B89" w:rsidRDefault="00727B89" w:rsidP="00727B89">
      <w:pPr>
        <w:widowControl w:val="0"/>
        <w:autoSpaceDE w:val="0"/>
        <w:autoSpaceDN w:val="0"/>
        <w:adjustRightInd w:val="0"/>
        <w:ind w:left="709" w:right="-164" w:hanging="283"/>
        <w:jc w:val="both"/>
        <w:rPr>
          <w:sz w:val="28"/>
          <w:szCs w:val="28"/>
          <w:lang w:val="uk-UA"/>
        </w:rPr>
      </w:pPr>
      <w:r>
        <w:rPr>
          <w:sz w:val="28"/>
          <w:szCs w:val="28"/>
          <w:lang w:val="uk-UA"/>
        </w:rPr>
        <w:t>4-5. Питання на перевірку знання  законодавства з урахуванням специфіки             функціональних повноважень виконавчого органу міської ради.</w:t>
      </w:r>
    </w:p>
    <w:p w:rsidR="00727B89" w:rsidRDefault="00727B89" w:rsidP="00727B89">
      <w:pPr>
        <w:widowControl w:val="0"/>
        <w:autoSpaceDE w:val="0"/>
        <w:autoSpaceDN w:val="0"/>
        <w:adjustRightInd w:val="0"/>
        <w:ind w:right="-164"/>
        <w:jc w:val="both"/>
        <w:rPr>
          <w:b/>
          <w:lang w:val="uk-UA"/>
        </w:rPr>
      </w:pPr>
    </w:p>
    <w:p w:rsidR="00727B89" w:rsidRDefault="00727B89" w:rsidP="00727B89">
      <w:pPr>
        <w:widowControl w:val="0"/>
        <w:autoSpaceDE w:val="0"/>
        <w:autoSpaceDN w:val="0"/>
        <w:adjustRightInd w:val="0"/>
        <w:ind w:right="-164"/>
        <w:jc w:val="both"/>
        <w:rPr>
          <w:b/>
          <w:lang w:val="uk-UA"/>
        </w:rPr>
      </w:pPr>
    </w:p>
    <w:p w:rsidR="00727B89" w:rsidRDefault="00727B89" w:rsidP="00727B89">
      <w:pPr>
        <w:widowControl w:val="0"/>
        <w:autoSpaceDE w:val="0"/>
        <w:autoSpaceDN w:val="0"/>
        <w:adjustRightInd w:val="0"/>
        <w:ind w:right="-164"/>
        <w:jc w:val="both"/>
        <w:rPr>
          <w:b/>
          <w:lang w:val="uk-UA"/>
        </w:rPr>
      </w:pPr>
    </w:p>
    <w:p w:rsidR="00727B89" w:rsidRDefault="00727B89" w:rsidP="00727B89">
      <w:pPr>
        <w:widowControl w:val="0"/>
        <w:autoSpaceDE w:val="0"/>
        <w:autoSpaceDN w:val="0"/>
        <w:adjustRightInd w:val="0"/>
        <w:ind w:right="-164"/>
        <w:rPr>
          <w:b/>
          <w:lang w:val="uk-UA"/>
        </w:rPr>
      </w:pPr>
    </w:p>
    <w:p w:rsidR="00727B89" w:rsidRDefault="00727B89" w:rsidP="00727B89">
      <w:pPr>
        <w:widowControl w:val="0"/>
        <w:autoSpaceDE w:val="0"/>
        <w:autoSpaceDN w:val="0"/>
        <w:adjustRightInd w:val="0"/>
        <w:ind w:right="-164"/>
        <w:rPr>
          <w:b/>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r>
        <w:rPr>
          <w:sz w:val="28"/>
          <w:lang w:val="uk-UA"/>
        </w:rPr>
        <w:t>Керуючий справами</w:t>
      </w:r>
    </w:p>
    <w:p w:rsidR="00727B89" w:rsidRDefault="00727B89" w:rsidP="00727B89">
      <w:pPr>
        <w:widowControl w:val="0"/>
        <w:autoSpaceDE w:val="0"/>
        <w:autoSpaceDN w:val="0"/>
        <w:adjustRightInd w:val="0"/>
        <w:ind w:right="-164"/>
        <w:jc w:val="both"/>
        <w:rPr>
          <w:sz w:val="28"/>
          <w:lang w:val="uk-UA"/>
        </w:rPr>
      </w:pPr>
      <w:r>
        <w:rPr>
          <w:sz w:val="28"/>
          <w:lang w:val="uk-UA"/>
        </w:rPr>
        <w:t>виконавчого комітету міської рад</w:t>
      </w:r>
      <w:r w:rsidR="00C66E40">
        <w:rPr>
          <w:sz w:val="28"/>
          <w:lang w:val="uk-UA"/>
        </w:rPr>
        <w:t xml:space="preserve">и       </w:t>
      </w: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E70E98" w:rsidRDefault="00E70E98"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rPr>
          <w:sz w:val="28"/>
          <w:lang w:val="uk-UA"/>
        </w:rPr>
      </w:pPr>
      <w:r>
        <w:rPr>
          <w:sz w:val="28"/>
          <w:lang w:val="uk-UA"/>
        </w:rPr>
        <w:lastRenderedPageBreak/>
        <w:t xml:space="preserve">                                                                          Додаток  5</w:t>
      </w:r>
    </w:p>
    <w:p w:rsidR="00727B89" w:rsidRDefault="00727B89" w:rsidP="00727B89">
      <w:pPr>
        <w:widowControl w:val="0"/>
        <w:autoSpaceDE w:val="0"/>
        <w:autoSpaceDN w:val="0"/>
        <w:adjustRightInd w:val="0"/>
        <w:ind w:right="-164"/>
        <w:jc w:val="both"/>
        <w:rPr>
          <w:sz w:val="28"/>
          <w:lang w:val="uk-UA"/>
        </w:rPr>
      </w:pPr>
      <w:r>
        <w:rPr>
          <w:sz w:val="28"/>
          <w:lang w:val="uk-UA"/>
        </w:rPr>
        <w:t xml:space="preserve">                                                                          до розпорядження міського голови</w:t>
      </w:r>
    </w:p>
    <w:p w:rsidR="00727B89" w:rsidRDefault="00727B89" w:rsidP="00727B89">
      <w:pPr>
        <w:widowControl w:val="0"/>
        <w:autoSpaceDE w:val="0"/>
        <w:autoSpaceDN w:val="0"/>
        <w:adjustRightInd w:val="0"/>
        <w:ind w:right="-164"/>
        <w:jc w:val="both"/>
        <w:rPr>
          <w:sz w:val="28"/>
          <w:lang w:val="uk-UA"/>
        </w:rPr>
      </w:pPr>
      <w:r>
        <w:rPr>
          <w:sz w:val="28"/>
          <w:lang w:val="uk-UA"/>
        </w:rPr>
        <w:t xml:space="preserve">                                                                </w:t>
      </w:r>
      <w:r w:rsidR="00E70E98">
        <w:rPr>
          <w:sz w:val="28"/>
          <w:lang w:val="uk-UA"/>
        </w:rPr>
        <w:t xml:space="preserve">          від 02.01.2018р.</w:t>
      </w:r>
      <w:r>
        <w:rPr>
          <w:sz w:val="28"/>
          <w:lang w:val="uk-UA"/>
        </w:rPr>
        <w:t xml:space="preserve"> №</w:t>
      </w:r>
      <w:r w:rsidR="00E70E98">
        <w:rPr>
          <w:sz w:val="28"/>
          <w:lang w:val="uk-UA"/>
        </w:rPr>
        <w:t xml:space="preserve"> 3(к)</w:t>
      </w: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jc w:val="center"/>
        <w:rPr>
          <w:b/>
          <w:sz w:val="28"/>
          <w:szCs w:val="28"/>
          <w:lang w:val="uk-UA"/>
        </w:rPr>
      </w:pPr>
      <w:r>
        <w:rPr>
          <w:b/>
          <w:sz w:val="28"/>
          <w:szCs w:val="28"/>
          <w:lang w:val="uk-UA"/>
        </w:rPr>
        <w:t>1.Питання на перевірку знання Конституції України</w:t>
      </w:r>
    </w:p>
    <w:p w:rsidR="00727B89" w:rsidRDefault="00727B89" w:rsidP="00727B89">
      <w:pPr>
        <w:jc w:val="center"/>
        <w:rPr>
          <w:b/>
          <w:sz w:val="28"/>
          <w:szCs w:val="28"/>
          <w:lang w:val="uk-UA"/>
        </w:rPr>
      </w:pPr>
    </w:p>
    <w:p w:rsidR="00727B89" w:rsidRDefault="00727B89" w:rsidP="00727B89">
      <w:pPr>
        <w:rPr>
          <w:sz w:val="28"/>
          <w:szCs w:val="28"/>
          <w:lang w:val="uk-UA"/>
        </w:rPr>
      </w:pPr>
      <w:r>
        <w:rPr>
          <w:sz w:val="28"/>
          <w:szCs w:val="28"/>
          <w:lang w:val="uk-UA"/>
        </w:rPr>
        <w:t xml:space="preserve">  1.Основні риси Української держави за Конституцією України (ст.1,2)</w:t>
      </w:r>
    </w:p>
    <w:p w:rsidR="00727B89" w:rsidRDefault="00727B89" w:rsidP="00727B89">
      <w:pPr>
        <w:rPr>
          <w:sz w:val="28"/>
          <w:szCs w:val="28"/>
          <w:lang w:val="uk-UA"/>
        </w:rPr>
      </w:pPr>
      <w:r>
        <w:rPr>
          <w:sz w:val="28"/>
          <w:szCs w:val="28"/>
          <w:lang w:val="uk-UA"/>
        </w:rPr>
        <w:t xml:space="preserve">  2.Форма правління в Україні (ст.5)</w:t>
      </w:r>
    </w:p>
    <w:p w:rsidR="00727B89" w:rsidRDefault="00727B89" w:rsidP="00727B89">
      <w:pPr>
        <w:rPr>
          <w:sz w:val="28"/>
          <w:szCs w:val="28"/>
          <w:lang w:val="uk-UA"/>
        </w:rPr>
      </w:pPr>
      <w:r>
        <w:rPr>
          <w:sz w:val="28"/>
          <w:szCs w:val="28"/>
          <w:lang w:val="uk-UA"/>
        </w:rPr>
        <w:t xml:space="preserve">  3.Найважливіші функції держави ( ст.17)</w:t>
      </w:r>
    </w:p>
    <w:p w:rsidR="00727B89" w:rsidRDefault="00727B89" w:rsidP="00727B89">
      <w:pPr>
        <w:rPr>
          <w:sz w:val="28"/>
          <w:szCs w:val="28"/>
          <w:lang w:val="uk-UA"/>
        </w:rPr>
      </w:pPr>
      <w:r>
        <w:rPr>
          <w:sz w:val="28"/>
          <w:szCs w:val="28"/>
          <w:lang w:val="uk-UA"/>
        </w:rPr>
        <w:t xml:space="preserve">  4.Державні символи України (ст.20)</w:t>
      </w:r>
    </w:p>
    <w:p w:rsidR="00727B89" w:rsidRDefault="00727B89" w:rsidP="00727B89">
      <w:pPr>
        <w:rPr>
          <w:sz w:val="28"/>
          <w:szCs w:val="28"/>
          <w:lang w:val="uk-UA"/>
        </w:rPr>
      </w:pPr>
      <w:r>
        <w:rPr>
          <w:sz w:val="28"/>
          <w:szCs w:val="28"/>
          <w:lang w:val="uk-UA"/>
        </w:rPr>
        <w:t xml:space="preserve">  5.Конституційне право на працю (ст.43)</w:t>
      </w:r>
    </w:p>
    <w:p w:rsidR="00727B89" w:rsidRDefault="00727B89" w:rsidP="00727B89">
      <w:pPr>
        <w:rPr>
          <w:sz w:val="28"/>
          <w:szCs w:val="28"/>
          <w:lang w:val="uk-UA"/>
        </w:rPr>
      </w:pPr>
      <w:r>
        <w:rPr>
          <w:sz w:val="28"/>
          <w:szCs w:val="28"/>
          <w:lang w:val="uk-UA"/>
        </w:rPr>
        <w:t xml:space="preserve">  6.Конституційне право на освіту (ст.53)</w:t>
      </w:r>
    </w:p>
    <w:p w:rsidR="00727B89" w:rsidRDefault="00727B89" w:rsidP="00727B89">
      <w:pPr>
        <w:rPr>
          <w:sz w:val="28"/>
          <w:szCs w:val="28"/>
          <w:lang w:val="uk-UA"/>
        </w:rPr>
      </w:pPr>
      <w:r>
        <w:rPr>
          <w:sz w:val="28"/>
          <w:szCs w:val="28"/>
          <w:lang w:val="uk-UA"/>
        </w:rPr>
        <w:t xml:space="preserve">  7.Конституційне право на соціальний захист (ст.46)</w:t>
      </w:r>
    </w:p>
    <w:p w:rsidR="00727B89" w:rsidRDefault="00727B89" w:rsidP="00727B89">
      <w:pPr>
        <w:rPr>
          <w:sz w:val="28"/>
          <w:szCs w:val="28"/>
          <w:lang w:val="uk-UA"/>
        </w:rPr>
      </w:pPr>
      <w:r>
        <w:rPr>
          <w:sz w:val="28"/>
          <w:szCs w:val="28"/>
          <w:lang w:val="uk-UA"/>
        </w:rPr>
        <w:t xml:space="preserve">  8.Конституційне право на охорону здоров’я (ст.49)</w:t>
      </w:r>
    </w:p>
    <w:p w:rsidR="00727B89" w:rsidRDefault="00727B89" w:rsidP="00727B89">
      <w:pPr>
        <w:rPr>
          <w:sz w:val="28"/>
          <w:szCs w:val="28"/>
          <w:lang w:val="uk-UA"/>
        </w:rPr>
      </w:pPr>
      <w:r>
        <w:rPr>
          <w:sz w:val="28"/>
          <w:szCs w:val="28"/>
          <w:lang w:val="uk-UA"/>
        </w:rPr>
        <w:t xml:space="preserve">  9.Обов’язки громадянина України (ст.65-68)</w:t>
      </w:r>
    </w:p>
    <w:p w:rsidR="00727B89" w:rsidRDefault="00727B89" w:rsidP="00727B89">
      <w:pPr>
        <w:rPr>
          <w:sz w:val="28"/>
          <w:szCs w:val="28"/>
          <w:lang w:val="uk-UA"/>
        </w:rPr>
      </w:pPr>
      <w:r>
        <w:rPr>
          <w:sz w:val="28"/>
          <w:szCs w:val="28"/>
          <w:lang w:val="uk-UA"/>
        </w:rPr>
        <w:t>10.Право громадянина України на вибори (ст.70)</w:t>
      </w:r>
    </w:p>
    <w:p w:rsidR="00727B89" w:rsidRDefault="00727B89" w:rsidP="00727B89">
      <w:pPr>
        <w:rPr>
          <w:sz w:val="28"/>
          <w:szCs w:val="28"/>
          <w:lang w:val="uk-UA"/>
        </w:rPr>
      </w:pPr>
      <w:r>
        <w:rPr>
          <w:sz w:val="28"/>
          <w:szCs w:val="28"/>
          <w:lang w:val="uk-UA"/>
        </w:rPr>
        <w:t>11.Повноваження Верховної Ради України (ст.85)</w:t>
      </w:r>
    </w:p>
    <w:p w:rsidR="00727B89" w:rsidRDefault="00727B89" w:rsidP="00727B89">
      <w:pPr>
        <w:rPr>
          <w:sz w:val="28"/>
          <w:szCs w:val="28"/>
          <w:lang w:val="uk-UA"/>
        </w:rPr>
      </w:pPr>
      <w:r>
        <w:rPr>
          <w:sz w:val="28"/>
          <w:szCs w:val="28"/>
          <w:lang w:val="uk-UA"/>
        </w:rPr>
        <w:t>12.Повноваження Президента України (ст.106)</w:t>
      </w:r>
    </w:p>
    <w:p w:rsidR="00727B89" w:rsidRDefault="00727B89" w:rsidP="00727B89">
      <w:pPr>
        <w:rPr>
          <w:sz w:val="28"/>
          <w:szCs w:val="28"/>
          <w:lang w:val="uk-UA"/>
        </w:rPr>
      </w:pPr>
      <w:r>
        <w:rPr>
          <w:sz w:val="28"/>
          <w:szCs w:val="28"/>
          <w:lang w:val="uk-UA"/>
        </w:rPr>
        <w:t>13.Повноваження  місцевих державних  адміністрацій (ст.119)</w:t>
      </w:r>
    </w:p>
    <w:p w:rsidR="00727B89" w:rsidRDefault="00727B89" w:rsidP="00727B89">
      <w:pPr>
        <w:rPr>
          <w:sz w:val="28"/>
          <w:szCs w:val="28"/>
          <w:lang w:val="uk-UA"/>
        </w:rPr>
      </w:pPr>
      <w:r>
        <w:rPr>
          <w:sz w:val="28"/>
          <w:szCs w:val="28"/>
          <w:lang w:val="uk-UA"/>
        </w:rPr>
        <w:t>14.Система адміністративно-територіального устрою України (ст.133)</w:t>
      </w:r>
    </w:p>
    <w:p w:rsidR="00727B89" w:rsidRDefault="00727B89" w:rsidP="00727B89">
      <w:pPr>
        <w:rPr>
          <w:sz w:val="28"/>
          <w:szCs w:val="28"/>
          <w:lang w:val="uk-UA"/>
        </w:rPr>
      </w:pPr>
      <w:r>
        <w:rPr>
          <w:sz w:val="28"/>
          <w:szCs w:val="28"/>
          <w:lang w:val="uk-UA"/>
        </w:rPr>
        <w:t>15.Органи місцевого самоврядування в Україні (ст.140)</w:t>
      </w:r>
    </w:p>
    <w:p w:rsidR="00727B89" w:rsidRDefault="00727B89" w:rsidP="00727B89">
      <w:pPr>
        <w:rPr>
          <w:b/>
          <w:sz w:val="28"/>
        </w:rPr>
      </w:pPr>
    </w:p>
    <w:p w:rsidR="00727B89" w:rsidRDefault="00727B89" w:rsidP="00727B89">
      <w:pPr>
        <w:jc w:val="center"/>
        <w:rPr>
          <w:b/>
          <w:sz w:val="28"/>
          <w:lang w:val="uk-UA"/>
        </w:rPr>
      </w:pPr>
    </w:p>
    <w:p w:rsidR="00727B89" w:rsidRDefault="00727B89" w:rsidP="00727B89">
      <w:pPr>
        <w:jc w:val="center"/>
        <w:rPr>
          <w:b/>
          <w:sz w:val="28"/>
          <w:lang w:val="uk-UA"/>
        </w:rPr>
      </w:pPr>
      <w:r>
        <w:rPr>
          <w:b/>
          <w:sz w:val="28"/>
          <w:lang w:val="uk-UA"/>
        </w:rPr>
        <w:t>2.Питання на перевірку знання Закону України „Про службу в</w:t>
      </w:r>
    </w:p>
    <w:p w:rsidR="00727B89" w:rsidRDefault="00727B89" w:rsidP="00727B89">
      <w:pPr>
        <w:jc w:val="center"/>
        <w:rPr>
          <w:b/>
          <w:lang w:val="uk-UA"/>
        </w:rPr>
      </w:pPr>
      <w:r>
        <w:rPr>
          <w:b/>
          <w:sz w:val="28"/>
          <w:lang w:val="uk-UA"/>
        </w:rPr>
        <w:t>органах місцевого самоврядування“</w:t>
      </w:r>
      <w:r>
        <w:rPr>
          <w:b/>
          <w:lang w:val="uk-UA"/>
        </w:rPr>
        <w:t xml:space="preserve">          </w:t>
      </w:r>
    </w:p>
    <w:p w:rsidR="00727B89" w:rsidRDefault="00727B89" w:rsidP="00727B89">
      <w:pPr>
        <w:jc w:val="center"/>
        <w:rPr>
          <w:b/>
          <w:lang w:val="uk-UA"/>
        </w:rPr>
      </w:pPr>
      <w:r>
        <w:rPr>
          <w:b/>
          <w:lang w:val="uk-UA"/>
        </w:rPr>
        <w:t xml:space="preserve">         </w:t>
      </w:r>
    </w:p>
    <w:p w:rsidR="00727B89" w:rsidRDefault="00727B89" w:rsidP="00727B89">
      <w:pPr>
        <w:ind w:left="426" w:hanging="426"/>
        <w:rPr>
          <w:sz w:val="28"/>
          <w:szCs w:val="28"/>
          <w:lang w:val="uk-UA"/>
        </w:rPr>
      </w:pPr>
      <w:r>
        <w:rPr>
          <w:sz w:val="28"/>
          <w:szCs w:val="28"/>
          <w:lang w:val="uk-UA"/>
        </w:rPr>
        <w:t xml:space="preserve">  1.Матеріальне та соціально-побутове забезпечення посадових осіб місцевого самоврядування (ст.21, 22)</w:t>
      </w:r>
    </w:p>
    <w:p w:rsidR="00727B89" w:rsidRDefault="00727B89" w:rsidP="00727B89">
      <w:pPr>
        <w:rPr>
          <w:sz w:val="28"/>
          <w:szCs w:val="28"/>
          <w:lang w:val="uk-UA"/>
        </w:rPr>
      </w:pPr>
      <w:r>
        <w:rPr>
          <w:sz w:val="28"/>
          <w:szCs w:val="28"/>
          <w:lang w:val="uk-UA"/>
        </w:rPr>
        <w:t xml:space="preserve">  2.Атестація посадових осіб місцевого самоврядування (ст.17)</w:t>
      </w:r>
    </w:p>
    <w:p w:rsidR="00727B89" w:rsidRDefault="00727B89" w:rsidP="00727B89">
      <w:pPr>
        <w:rPr>
          <w:sz w:val="28"/>
          <w:szCs w:val="28"/>
          <w:lang w:val="uk-UA"/>
        </w:rPr>
      </w:pPr>
      <w:r>
        <w:rPr>
          <w:sz w:val="28"/>
          <w:szCs w:val="28"/>
          <w:lang w:val="uk-UA"/>
        </w:rPr>
        <w:t xml:space="preserve">  3.Підстави припинення служби в органах місцевого самоврядування (ст.20)</w:t>
      </w:r>
    </w:p>
    <w:p w:rsidR="00727B89" w:rsidRDefault="00727B89" w:rsidP="00727B89">
      <w:pPr>
        <w:rPr>
          <w:sz w:val="28"/>
          <w:szCs w:val="28"/>
          <w:lang w:val="uk-UA"/>
        </w:rPr>
      </w:pPr>
      <w:r>
        <w:rPr>
          <w:sz w:val="28"/>
          <w:szCs w:val="28"/>
          <w:lang w:val="uk-UA"/>
        </w:rPr>
        <w:t xml:space="preserve">  4.Кадровий резерв служби в органах місцевого самоврядування (ст.16)</w:t>
      </w:r>
    </w:p>
    <w:p w:rsidR="00727B89" w:rsidRDefault="00727B89" w:rsidP="00727B89">
      <w:pPr>
        <w:rPr>
          <w:sz w:val="28"/>
          <w:szCs w:val="28"/>
          <w:lang w:val="uk-UA"/>
        </w:rPr>
      </w:pPr>
      <w:r>
        <w:rPr>
          <w:sz w:val="28"/>
          <w:szCs w:val="28"/>
          <w:lang w:val="uk-UA"/>
        </w:rPr>
        <w:t xml:space="preserve">  5.Проходження служби в органах місцевого самоврядування; граничний вік   </w:t>
      </w:r>
    </w:p>
    <w:p w:rsidR="00727B89" w:rsidRDefault="00727B89" w:rsidP="00727B89">
      <w:pPr>
        <w:rPr>
          <w:sz w:val="28"/>
          <w:szCs w:val="28"/>
          <w:lang w:val="uk-UA"/>
        </w:rPr>
      </w:pPr>
      <w:r>
        <w:rPr>
          <w:sz w:val="28"/>
          <w:szCs w:val="28"/>
          <w:lang w:val="uk-UA"/>
        </w:rPr>
        <w:t xml:space="preserve">     перебування  на службі в органах місцевого самоврядування (ст. 18, 19)</w:t>
      </w:r>
    </w:p>
    <w:p w:rsidR="00727B89" w:rsidRDefault="00727B89" w:rsidP="00727B89">
      <w:pPr>
        <w:rPr>
          <w:sz w:val="28"/>
          <w:szCs w:val="28"/>
          <w:lang w:val="uk-UA"/>
        </w:rPr>
      </w:pPr>
      <w:r>
        <w:rPr>
          <w:sz w:val="28"/>
          <w:szCs w:val="28"/>
          <w:lang w:val="uk-UA"/>
        </w:rPr>
        <w:t xml:space="preserve">  6.Прийняття на службу в органи місцевого самоврядування  (ст.10)</w:t>
      </w:r>
    </w:p>
    <w:p w:rsidR="00727B89" w:rsidRDefault="00727B89" w:rsidP="00727B89">
      <w:pPr>
        <w:rPr>
          <w:sz w:val="28"/>
          <w:szCs w:val="28"/>
          <w:lang w:val="uk-UA"/>
        </w:rPr>
      </w:pPr>
      <w:r>
        <w:rPr>
          <w:sz w:val="28"/>
          <w:szCs w:val="28"/>
          <w:lang w:val="uk-UA"/>
        </w:rPr>
        <w:t xml:space="preserve">  7.Класифікація посад та ранги осіб місцевого самоврядування (ст.14,15)</w:t>
      </w:r>
    </w:p>
    <w:p w:rsidR="00727B89" w:rsidRDefault="00727B89" w:rsidP="00727B89">
      <w:pPr>
        <w:rPr>
          <w:sz w:val="28"/>
          <w:szCs w:val="28"/>
          <w:lang w:val="uk-UA"/>
        </w:rPr>
      </w:pPr>
      <w:r>
        <w:rPr>
          <w:sz w:val="28"/>
          <w:szCs w:val="28"/>
          <w:lang w:val="uk-UA"/>
        </w:rPr>
        <w:t xml:space="preserve">  8.Присяга посадових осіб місцевого самоврядування (ст.11)</w:t>
      </w:r>
    </w:p>
    <w:p w:rsidR="00727B89" w:rsidRDefault="00727B89" w:rsidP="00727B89">
      <w:pPr>
        <w:ind w:left="426" w:hanging="426"/>
        <w:rPr>
          <w:sz w:val="28"/>
          <w:szCs w:val="28"/>
          <w:lang w:val="uk-UA"/>
        </w:rPr>
      </w:pPr>
      <w:r>
        <w:rPr>
          <w:sz w:val="28"/>
          <w:szCs w:val="28"/>
          <w:lang w:val="uk-UA"/>
        </w:rPr>
        <w:t xml:space="preserve">  9.Відповідальність за порушення законодавства про службу в органах     місцевого    самоврядування (ст.23, 24)</w:t>
      </w:r>
    </w:p>
    <w:p w:rsidR="00727B89" w:rsidRDefault="00727B89" w:rsidP="00727B89">
      <w:pPr>
        <w:rPr>
          <w:sz w:val="28"/>
          <w:szCs w:val="28"/>
          <w:lang w:val="uk-UA"/>
        </w:rPr>
      </w:pPr>
      <w:r>
        <w:rPr>
          <w:sz w:val="28"/>
          <w:szCs w:val="28"/>
          <w:lang w:val="uk-UA"/>
        </w:rPr>
        <w:t xml:space="preserve">10.Обмеження, пов’язані з прийняттям на службу в органи місцевого    </w:t>
      </w:r>
    </w:p>
    <w:p w:rsidR="00727B89" w:rsidRDefault="00727B89" w:rsidP="00727B89">
      <w:pPr>
        <w:rPr>
          <w:sz w:val="28"/>
          <w:szCs w:val="28"/>
          <w:lang w:val="uk-UA"/>
        </w:rPr>
      </w:pPr>
      <w:r>
        <w:rPr>
          <w:sz w:val="28"/>
          <w:szCs w:val="28"/>
          <w:lang w:val="uk-UA"/>
        </w:rPr>
        <w:t xml:space="preserve">     самоврядування    та проходженням служби  (ст.12)</w:t>
      </w:r>
    </w:p>
    <w:p w:rsidR="00727B89" w:rsidRDefault="00727B89" w:rsidP="00727B89">
      <w:pPr>
        <w:rPr>
          <w:sz w:val="28"/>
          <w:szCs w:val="28"/>
          <w:lang w:val="uk-UA"/>
        </w:rPr>
      </w:pPr>
      <w:r>
        <w:rPr>
          <w:sz w:val="28"/>
          <w:szCs w:val="28"/>
          <w:lang w:val="uk-UA"/>
        </w:rPr>
        <w:t>11.Основні права посадових осіб місцевого самоврядування (ст.9)</w:t>
      </w:r>
    </w:p>
    <w:p w:rsidR="00727B89" w:rsidRDefault="00727B89" w:rsidP="00727B89">
      <w:pPr>
        <w:rPr>
          <w:sz w:val="28"/>
          <w:szCs w:val="28"/>
          <w:lang w:val="uk-UA"/>
        </w:rPr>
      </w:pPr>
      <w:r>
        <w:rPr>
          <w:sz w:val="28"/>
          <w:szCs w:val="28"/>
          <w:lang w:val="uk-UA"/>
        </w:rPr>
        <w:t>12.Основні обов’язки посадових осіб місцевого самоврядування (ст.8)</w:t>
      </w:r>
    </w:p>
    <w:p w:rsidR="00727B89" w:rsidRDefault="00727B89" w:rsidP="00727B89">
      <w:pPr>
        <w:rPr>
          <w:sz w:val="28"/>
          <w:szCs w:val="28"/>
          <w:lang w:val="uk-UA"/>
        </w:rPr>
      </w:pPr>
      <w:r>
        <w:rPr>
          <w:sz w:val="28"/>
          <w:szCs w:val="28"/>
          <w:lang w:val="uk-UA"/>
        </w:rPr>
        <w:t>13.Основні принципи служби в органах місцевого самоврядування (ст.4)</w:t>
      </w:r>
    </w:p>
    <w:p w:rsidR="00727B89" w:rsidRDefault="00727B89" w:rsidP="00727B89">
      <w:pPr>
        <w:rPr>
          <w:sz w:val="28"/>
          <w:szCs w:val="28"/>
          <w:lang w:val="uk-UA"/>
        </w:rPr>
      </w:pPr>
      <w:r>
        <w:rPr>
          <w:sz w:val="28"/>
          <w:szCs w:val="28"/>
          <w:lang w:val="uk-UA"/>
        </w:rPr>
        <w:t>14.Право на службу в органах місцевого самоврядування (ст.5)</w:t>
      </w:r>
    </w:p>
    <w:p w:rsidR="00727B89" w:rsidRDefault="00727B89" w:rsidP="00727B89">
      <w:pPr>
        <w:rPr>
          <w:sz w:val="28"/>
          <w:szCs w:val="28"/>
          <w:lang w:val="uk-UA"/>
        </w:rPr>
      </w:pPr>
      <w:r>
        <w:rPr>
          <w:sz w:val="28"/>
          <w:szCs w:val="28"/>
          <w:lang w:val="uk-UA"/>
        </w:rPr>
        <w:t xml:space="preserve">15.Поняття  служби, посадової особи і посади в органах місцевого </w:t>
      </w:r>
    </w:p>
    <w:p w:rsidR="00727B89" w:rsidRDefault="00727B89" w:rsidP="00727B89">
      <w:pPr>
        <w:rPr>
          <w:sz w:val="28"/>
          <w:szCs w:val="28"/>
          <w:lang w:val="uk-UA"/>
        </w:rPr>
      </w:pPr>
      <w:r>
        <w:rPr>
          <w:sz w:val="28"/>
          <w:szCs w:val="28"/>
          <w:lang w:val="uk-UA"/>
        </w:rPr>
        <w:t xml:space="preserve">      самоврядування    (ст.1, 2, 3)</w:t>
      </w:r>
    </w:p>
    <w:p w:rsidR="00727B89" w:rsidRDefault="00727B89" w:rsidP="00727B89">
      <w:pPr>
        <w:rPr>
          <w:sz w:val="28"/>
          <w:szCs w:val="28"/>
          <w:lang w:val="uk-UA"/>
        </w:rPr>
      </w:pPr>
    </w:p>
    <w:p w:rsidR="00727B89" w:rsidRDefault="00727B89" w:rsidP="00727B89">
      <w:pPr>
        <w:rPr>
          <w:sz w:val="28"/>
          <w:szCs w:val="28"/>
          <w:lang w:val="uk-UA"/>
        </w:rPr>
      </w:pPr>
    </w:p>
    <w:p w:rsidR="00727B89" w:rsidRDefault="00727B89" w:rsidP="00727B89">
      <w:pPr>
        <w:rPr>
          <w:sz w:val="28"/>
          <w:szCs w:val="28"/>
          <w:lang w:val="uk-UA"/>
        </w:rPr>
      </w:pPr>
    </w:p>
    <w:p w:rsidR="00727B89" w:rsidRDefault="00727B89" w:rsidP="00727B89">
      <w:pPr>
        <w:rPr>
          <w:lang w:val="uk-UA"/>
        </w:rPr>
      </w:pPr>
    </w:p>
    <w:p w:rsidR="00727B89" w:rsidRDefault="00727B89" w:rsidP="00727B89">
      <w:pPr>
        <w:jc w:val="center"/>
        <w:rPr>
          <w:b/>
          <w:lang w:val="uk-UA"/>
        </w:rPr>
      </w:pPr>
      <w:r>
        <w:rPr>
          <w:b/>
          <w:sz w:val="28"/>
          <w:szCs w:val="28"/>
          <w:lang w:val="uk-UA"/>
        </w:rPr>
        <w:lastRenderedPageBreak/>
        <w:t>3.Питання на перевірку знання Закону України „Про запобігання корупції“</w:t>
      </w:r>
      <w:r>
        <w:rPr>
          <w:b/>
          <w:lang w:val="uk-UA"/>
        </w:rPr>
        <w:t xml:space="preserve">                                                             </w:t>
      </w:r>
    </w:p>
    <w:p w:rsidR="00727B89" w:rsidRDefault="00727B89" w:rsidP="00727B89">
      <w:pPr>
        <w:ind w:left="567" w:hanging="567"/>
        <w:rPr>
          <w:lang w:val="uk-UA"/>
        </w:rPr>
      </w:pPr>
      <w:r>
        <w:rPr>
          <w:lang w:val="uk-UA"/>
        </w:rPr>
        <w:t xml:space="preserve">                 </w:t>
      </w:r>
    </w:p>
    <w:p w:rsidR="00727B89" w:rsidRDefault="00727B89" w:rsidP="00727B89">
      <w:pPr>
        <w:widowControl w:val="0"/>
        <w:autoSpaceDE w:val="0"/>
        <w:autoSpaceDN w:val="0"/>
        <w:adjustRightInd w:val="0"/>
        <w:ind w:left="567" w:hanging="567"/>
        <w:jc w:val="both"/>
        <w:rPr>
          <w:sz w:val="28"/>
          <w:szCs w:val="28"/>
          <w:lang w:val="uk-UA"/>
        </w:rPr>
      </w:pPr>
      <w:r>
        <w:rPr>
          <w:sz w:val="28"/>
          <w:szCs w:val="28"/>
          <w:lang w:val="uk-UA"/>
        </w:rPr>
        <w:t xml:space="preserve">  1.</w:t>
      </w:r>
      <w:r>
        <w:rPr>
          <w:sz w:val="22"/>
          <w:szCs w:val="22"/>
          <w:lang w:val="uk-UA"/>
        </w:rPr>
        <w:t xml:space="preserve"> </w:t>
      </w:r>
      <w:r>
        <w:rPr>
          <w:sz w:val="28"/>
          <w:szCs w:val="28"/>
          <w:lang w:val="uk-UA"/>
        </w:rPr>
        <w:t>Визначення термінів: пряме підпорядкування, близькі особи, корупційне правопорушення, корупція, потенційний конфлікт інтересів, реальний конфлікт інтересів (стаття 1).</w:t>
      </w:r>
    </w:p>
    <w:p w:rsidR="00727B89" w:rsidRDefault="00727B89" w:rsidP="00727B89">
      <w:pPr>
        <w:ind w:left="567" w:hanging="567"/>
        <w:rPr>
          <w:sz w:val="28"/>
          <w:szCs w:val="28"/>
          <w:lang w:val="uk-UA"/>
        </w:rPr>
      </w:pPr>
      <w:r>
        <w:rPr>
          <w:sz w:val="28"/>
          <w:szCs w:val="28"/>
          <w:lang w:val="uk-UA"/>
        </w:rPr>
        <w:t xml:space="preserve">  2.</w:t>
      </w:r>
      <w:r>
        <w:rPr>
          <w:lang w:val="uk-UA"/>
        </w:rPr>
        <w:t xml:space="preserve"> </w:t>
      </w:r>
      <w:proofErr w:type="spellStart"/>
      <w:r>
        <w:rPr>
          <w:sz w:val="28"/>
          <w:szCs w:val="28"/>
        </w:rPr>
        <w:t>Суб’єкти</w:t>
      </w:r>
      <w:proofErr w:type="spellEnd"/>
      <w:r>
        <w:rPr>
          <w:sz w:val="28"/>
          <w:szCs w:val="28"/>
        </w:rPr>
        <w:t xml:space="preserve">, на </w:t>
      </w:r>
      <w:proofErr w:type="spellStart"/>
      <w:r>
        <w:rPr>
          <w:sz w:val="28"/>
          <w:szCs w:val="28"/>
        </w:rPr>
        <w:t>яких</w:t>
      </w:r>
      <w:proofErr w:type="spellEnd"/>
      <w:r>
        <w:rPr>
          <w:sz w:val="28"/>
          <w:szCs w:val="28"/>
        </w:rPr>
        <w:t xml:space="preserve"> </w:t>
      </w:r>
      <w:proofErr w:type="spellStart"/>
      <w:r>
        <w:rPr>
          <w:sz w:val="28"/>
          <w:szCs w:val="28"/>
        </w:rPr>
        <w:t>поширюються</w:t>
      </w:r>
      <w:proofErr w:type="spellEnd"/>
      <w:r>
        <w:rPr>
          <w:sz w:val="28"/>
          <w:szCs w:val="28"/>
        </w:rPr>
        <w:t xml:space="preserve"> </w:t>
      </w:r>
      <w:proofErr w:type="spellStart"/>
      <w:r>
        <w:rPr>
          <w:sz w:val="28"/>
          <w:szCs w:val="28"/>
        </w:rPr>
        <w:t>дія</w:t>
      </w:r>
      <w:proofErr w:type="spellEnd"/>
      <w:r>
        <w:rPr>
          <w:sz w:val="28"/>
          <w:szCs w:val="28"/>
        </w:rPr>
        <w:t xml:space="preserve"> Закону </w:t>
      </w:r>
      <w:proofErr w:type="spellStart"/>
      <w:r>
        <w:rPr>
          <w:sz w:val="28"/>
          <w:szCs w:val="28"/>
        </w:rPr>
        <w:t>України</w:t>
      </w:r>
      <w:proofErr w:type="spellEnd"/>
      <w:r>
        <w:rPr>
          <w:sz w:val="28"/>
          <w:szCs w:val="28"/>
        </w:rPr>
        <w:t xml:space="preserve"> «Про </w:t>
      </w:r>
      <w:proofErr w:type="spellStart"/>
      <w:r>
        <w:rPr>
          <w:sz w:val="28"/>
          <w:szCs w:val="28"/>
        </w:rPr>
        <w:t>запобігання</w:t>
      </w:r>
      <w:proofErr w:type="spellEnd"/>
      <w:r>
        <w:rPr>
          <w:sz w:val="28"/>
          <w:szCs w:val="28"/>
        </w:rPr>
        <w:t xml:space="preserve"> </w:t>
      </w:r>
      <w:proofErr w:type="spellStart"/>
      <w:r>
        <w:rPr>
          <w:sz w:val="28"/>
          <w:szCs w:val="28"/>
        </w:rPr>
        <w:t>корупції</w:t>
      </w:r>
      <w:proofErr w:type="spellEnd"/>
      <w:r>
        <w:rPr>
          <w:sz w:val="28"/>
          <w:szCs w:val="28"/>
        </w:rPr>
        <w:t>» (</w:t>
      </w:r>
      <w:proofErr w:type="spellStart"/>
      <w:r>
        <w:rPr>
          <w:sz w:val="28"/>
          <w:szCs w:val="28"/>
        </w:rPr>
        <w:t>стаття</w:t>
      </w:r>
      <w:proofErr w:type="spellEnd"/>
      <w:r>
        <w:rPr>
          <w:sz w:val="28"/>
          <w:szCs w:val="28"/>
        </w:rPr>
        <w:t xml:space="preserve"> 3)</w:t>
      </w:r>
      <w:r>
        <w:rPr>
          <w:sz w:val="28"/>
          <w:szCs w:val="28"/>
          <w:lang w:val="uk-UA"/>
        </w:rPr>
        <w:t>.</w:t>
      </w:r>
    </w:p>
    <w:p w:rsidR="00727B89" w:rsidRDefault="00727B89" w:rsidP="00727B89">
      <w:pPr>
        <w:widowControl w:val="0"/>
        <w:autoSpaceDE w:val="0"/>
        <w:autoSpaceDN w:val="0"/>
        <w:adjustRightInd w:val="0"/>
        <w:ind w:left="567" w:hanging="567"/>
        <w:jc w:val="both"/>
        <w:rPr>
          <w:sz w:val="28"/>
          <w:szCs w:val="28"/>
        </w:rPr>
      </w:pPr>
      <w:r>
        <w:rPr>
          <w:sz w:val="28"/>
          <w:szCs w:val="28"/>
          <w:lang w:val="uk-UA"/>
        </w:rPr>
        <w:t xml:space="preserve">  3.</w:t>
      </w:r>
      <w:r>
        <w:rPr>
          <w:sz w:val="26"/>
          <w:szCs w:val="26"/>
          <w:lang w:val="uk-UA"/>
        </w:rPr>
        <w:t xml:space="preserve"> </w:t>
      </w:r>
      <w:r>
        <w:rPr>
          <w:sz w:val="28"/>
          <w:szCs w:val="28"/>
        </w:rPr>
        <w:t xml:space="preserve">Статус та склад </w:t>
      </w:r>
      <w:proofErr w:type="spellStart"/>
      <w:r>
        <w:rPr>
          <w:sz w:val="28"/>
          <w:szCs w:val="28"/>
        </w:rPr>
        <w:t>Національного</w:t>
      </w:r>
      <w:proofErr w:type="spellEnd"/>
      <w:r>
        <w:rPr>
          <w:sz w:val="28"/>
          <w:szCs w:val="28"/>
        </w:rPr>
        <w:t xml:space="preserve"> агентства з </w:t>
      </w:r>
      <w:proofErr w:type="spellStart"/>
      <w:r>
        <w:rPr>
          <w:sz w:val="28"/>
          <w:szCs w:val="28"/>
        </w:rPr>
        <w:t>питань</w:t>
      </w:r>
      <w:proofErr w:type="spellEnd"/>
      <w:r>
        <w:rPr>
          <w:sz w:val="28"/>
          <w:szCs w:val="28"/>
        </w:rPr>
        <w:t xml:space="preserve"> </w:t>
      </w:r>
      <w:proofErr w:type="spellStart"/>
      <w:r>
        <w:rPr>
          <w:sz w:val="28"/>
          <w:szCs w:val="28"/>
        </w:rPr>
        <w:t>запобігання</w:t>
      </w:r>
      <w:proofErr w:type="spellEnd"/>
      <w:r>
        <w:rPr>
          <w:sz w:val="28"/>
          <w:szCs w:val="28"/>
        </w:rPr>
        <w:t xml:space="preserve"> </w:t>
      </w:r>
      <w:proofErr w:type="spellStart"/>
      <w:r>
        <w:rPr>
          <w:sz w:val="28"/>
          <w:szCs w:val="28"/>
        </w:rPr>
        <w:t>корупції</w:t>
      </w:r>
      <w:proofErr w:type="spellEnd"/>
      <w:r>
        <w:rPr>
          <w:sz w:val="28"/>
          <w:szCs w:val="28"/>
        </w:rPr>
        <w:t xml:space="preserve"> (</w:t>
      </w:r>
      <w:proofErr w:type="spellStart"/>
      <w:r>
        <w:rPr>
          <w:sz w:val="28"/>
          <w:szCs w:val="28"/>
        </w:rPr>
        <w:t>статті</w:t>
      </w:r>
      <w:proofErr w:type="spellEnd"/>
      <w:r>
        <w:rPr>
          <w:sz w:val="28"/>
          <w:szCs w:val="28"/>
        </w:rPr>
        <w:t xml:space="preserve"> 4, 5).</w:t>
      </w:r>
    </w:p>
    <w:p w:rsidR="00727B89" w:rsidRDefault="00727B89" w:rsidP="00727B89">
      <w:pPr>
        <w:widowControl w:val="0"/>
        <w:autoSpaceDE w:val="0"/>
        <w:autoSpaceDN w:val="0"/>
        <w:adjustRightInd w:val="0"/>
        <w:ind w:left="567" w:hanging="567"/>
        <w:jc w:val="both"/>
        <w:rPr>
          <w:sz w:val="28"/>
          <w:szCs w:val="28"/>
        </w:rPr>
      </w:pPr>
      <w:r>
        <w:rPr>
          <w:sz w:val="28"/>
          <w:szCs w:val="28"/>
          <w:lang w:val="uk-UA"/>
        </w:rPr>
        <w:t xml:space="preserve">  4.</w:t>
      </w:r>
      <w:r>
        <w:rPr>
          <w:sz w:val="26"/>
          <w:szCs w:val="26"/>
          <w:lang w:val="uk-UA"/>
        </w:rPr>
        <w:t xml:space="preserve"> </w:t>
      </w:r>
      <w:proofErr w:type="spellStart"/>
      <w:r>
        <w:rPr>
          <w:sz w:val="28"/>
          <w:szCs w:val="28"/>
        </w:rPr>
        <w:t>Повноваження</w:t>
      </w:r>
      <w:proofErr w:type="spellEnd"/>
      <w:r>
        <w:rPr>
          <w:sz w:val="28"/>
          <w:szCs w:val="28"/>
        </w:rPr>
        <w:t xml:space="preserve"> </w:t>
      </w:r>
      <w:proofErr w:type="spellStart"/>
      <w:r>
        <w:rPr>
          <w:sz w:val="28"/>
          <w:szCs w:val="28"/>
        </w:rPr>
        <w:t>Національного</w:t>
      </w:r>
      <w:proofErr w:type="spellEnd"/>
      <w:r>
        <w:rPr>
          <w:sz w:val="28"/>
          <w:szCs w:val="28"/>
        </w:rPr>
        <w:t xml:space="preserve"> агентства з </w:t>
      </w:r>
      <w:proofErr w:type="spellStart"/>
      <w:r>
        <w:rPr>
          <w:sz w:val="28"/>
          <w:szCs w:val="28"/>
        </w:rPr>
        <w:t>питань</w:t>
      </w:r>
      <w:proofErr w:type="spellEnd"/>
      <w:r>
        <w:rPr>
          <w:sz w:val="28"/>
          <w:szCs w:val="28"/>
        </w:rPr>
        <w:t xml:space="preserve"> </w:t>
      </w:r>
      <w:proofErr w:type="spellStart"/>
      <w:r>
        <w:rPr>
          <w:sz w:val="28"/>
          <w:szCs w:val="28"/>
        </w:rPr>
        <w:t>запобігання</w:t>
      </w:r>
      <w:proofErr w:type="spellEnd"/>
      <w:r>
        <w:rPr>
          <w:sz w:val="28"/>
          <w:szCs w:val="28"/>
        </w:rPr>
        <w:t xml:space="preserve"> </w:t>
      </w:r>
      <w:proofErr w:type="spellStart"/>
      <w:r>
        <w:rPr>
          <w:sz w:val="28"/>
          <w:szCs w:val="28"/>
        </w:rPr>
        <w:t>корупції</w:t>
      </w:r>
      <w:proofErr w:type="spellEnd"/>
      <w:r>
        <w:rPr>
          <w:sz w:val="28"/>
          <w:szCs w:val="28"/>
        </w:rPr>
        <w:t xml:space="preserve"> (</w:t>
      </w:r>
      <w:proofErr w:type="spellStart"/>
      <w:r>
        <w:rPr>
          <w:sz w:val="28"/>
          <w:szCs w:val="28"/>
        </w:rPr>
        <w:t>стаття</w:t>
      </w:r>
      <w:proofErr w:type="spellEnd"/>
      <w:r>
        <w:rPr>
          <w:sz w:val="28"/>
          <w:szCs w:val="28"/>
        </w:rPr>
        <w:t xml:space="preserve"> 11).</w:t>
      </w:r>
    </w:p>
    <w:p w:rsidR="00727B89" w:rsidRDefault="00727B89" w:rsidP="00727B89">
      <w:pPr>
        <w:widowControl w:val="0"/>
        <w:autoSpaceDE w:val="0"/>
        <w:autoSpaceDN w:val="0"/>
        <w:adjustRightInd w:val="0"/>
        <w:ind w:left="567" w:hanging="567"/>
        <w:jc w:val="both"/>
        <w:rPr>
          <w:sz w:val="26"/>
          <w:szCs w:val="26"/>
        </w:rPr>
      </w:pPr>
      <w:r>
        <w:rPr>
          <w:sz w:val="28"/>
          <w:szCs w:val="28"/>
          <w:lang w:val="uk-UA"/>
        </w:rPr>
        <w:t xml:space="preserve">  5.</w:t>
      </w:r>
      <w:r>
        <w:rPr>
          <w:sz w:val="26"/>
          <w:szCs w:val="26"/>
          <w:lang w:val="uk-UA"/>
        </w:rPr>
        <w:t xml:space="preserve"> </w:t>
      </w:r>
      <w:r>
        <w:rPr>
          <w:sz w:val="28"/>
          <w:szCs w:val="28"/>
        </w:rPr>
        <w:t xml:space="preserve">Права </w:t>
      </w:r>
      <w:proofErr w:type="spellStart"/>
      <w:r>
        <w:rPr>
          <w:sz w:val="28"/>
          <w:szCs w:val="28"/>
        </w:rPr>
        <w:t>Національного</w:t>
      </w:r>
      <w:proofErr w:type="spellEnd"/>
      <w:r>
        <w:rPr>
          <w:sz w:val="28"/>
          <w:szCs w:val="28"/>
        </w:rPr>
        <w:t xml:space="preserve"> агентства з </w:t>
      </w:r>
      <w:proofErr w:type="spellStart"/>
      <w:r>
        <w:rPr>
          <w:sz w:val="28"/>
          <w:szCs w:val="28"/>
        </w:rPr>
        <w:t>питань</w:t>
      </w:r>
      <w:proofErr w:type="spellEnd"/>
      <w:r>
        <w:rPr>
          <w:sz w:val="28"/>
          <w:szCs w:val="28"/>
        </w:rPr>
        <w:t xml:space="preserve"> </w:t>
      </w:r>
      <w:proofErr w:type="spellStart"/>
      <w:r>
        <w:rPr>
          <w:sz w:val="28"/>
          <w:szCs w:val="28"/>
        </w:rPr>
        <w:t>запобігання</w:t>
      </w:r>
      <w:proofErr w:type="spellEnd"/>
      <w:r>
        <w:rPr>
          <w:sz w:val="28"/>
          <w:szCs w:val="28"/>
        </w:rPr>
        <w:t xml:space="preserve"> </w:t>
      </w:r>
      <w:proofErr w:type="spellStart"/>
      <w:proofErr w:type="gramStart"/>
      <w:r>
        <w:rPr>
          <w:sz w:val="28"/>
          <w:szCs w:val="28"/>
        </w:rPr>
        <w:t>корупції</w:t>
      </w:r>
      <w:proofErr w:type="spellEnd"/>
      <w:r>
        <w:rPr>
          <w:sz w:val="28"/>
          <w:szCs w:val="28"/>
        </w:rPr>
        <w:t xml:space="preserve">  (</w:t>
      </w:r>
      <w:proofErr w:type="spellStart"/>
      <w:proofErr w:type="gramEnd"/>
      <w:r>
        <w:rPr>
          <w:sz w:val="28"/>
          <w:szCs w:val="28"/>
        </w:rPr>
        <w:t>стаття</w:t>
      </w:r>
      <w:proofErr w:type="spellEnd"/>
      <w:r>
        <w:rPr>
          <w:sz w:val="28"/>
          <w:szCs w:val="28"/>
        </w:rPr>
        <w:t xml:space="preserve"> 12).</w:t>
      </w:r>
    </w:p>
    <w:p w:rsidR="00727B89" w:rsidRDefault="00727B89" w:rsidP="00727B89">
      <w:pPr>
        <w:widowControl w:val="0"/>
        <w:autoSpaceDE w:val="0"/>
        <w:autoSpaceDN w:val="0"/>
        <w:adjustRightInd w:val="0"/>
        <w:ind w:left="567" w:hanging="567"/>
        <w:jc w:val="both"/>
        <w:rPr>
          <w:sz w:val="28"/>
          <w:szCs w:val="28"/>
          <w:lang w:val="uk-UA"/>
        </w:rPr>
      </w:pPr>
      <w:r>
        <w:rPr>
          <w:sz w:val="28"/>
          <w:szCs w:val="28"/>
          <w:lang w:val="uk-UA"/>
        </w:rPr>
        <w:t xml:space="preserve">  6.</w:t>
      </w:r>
      <w:r>
        <w:rPr>
          <w:sz w:val="26"/>
          <w:szCs w:val="26"/>
          <w:lang w:val="uk-UA"/>
        </w:rPr>
        <w:t> </w:t>
      </w:r>
      <w:r>
        <w:rPr>
          <w:sz w:val="28"/>
          <w:szCs w:val="28"/>
          <w:lang w:val="uk-UA"/>
        </w:rPr>
        <w:t>Національна доповідь щодо реалізації засад антикорупційної політики (стаття 20).</w:t>
      </w:r>
    </w:p>
    <w:p w:rsidR="00727B89" w:rsidRDefault="00727B89" w:rsidP="00727B89">
      <w:pPr>
        <w:widowControl w:val="0"/>
        <w:autoSpaceDE w:val="0"/>
        <w:autoSpaceDN w:val="0"/>
        <w:adjustRightInd w:val="0"/>
        <w:ind w:left="567" w:hanging="567"/>
        <w:jc w:val="both"/>
        <w:rPr>
          <w:sz w:val="28"/>
          <w:szCs w:val="28"/>
        </w:rPr>
      </w:pPr>
      <w:r>
        <w:rPr>
          <w:sz w:val="28"/>
          <w:szCs w:val="28"/>
          <w:lang w:val="uk-UA"/>
        </w:rPr>
        <w:t xml:space="preserve">  7.</w:t>
      </w:r>
      <w:r>
        <w:rPr>
          <w:sz w:val="26"/>
          <w:szCs w:val="26"/>
          <w:lang w:val="uk-UA"/>
        </w:rPr>
        <w:t> </w:t>
      </w:r>
      <w:proofErr w:type="spellStart"/>
      <w:r>
        <w:rPr>
          <w:sz w:val="28"/>
          <w:szCs w:val="28"/>
        </w:rPr>
        <w:t>Обмеження</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використання</w:t>
      </w:r>
      <w:proofErr w:type="spellEnd"/>
      <w:r>
        <w:rPr>
          <w:sz w:val="28"/>
          <w:szCs w:val="28"/>
        </w:rPr>
        <w:t xml:space="preserve"> </w:t>
      </w:r>
      <w:proofErr w:type="spellStart"/>
      <w:r>
        <w:rPr>
          <w:sz w:val="28"/>
          <w:szCs w:val="28"/>
        </w:rPr>
        <w:t>службових</w:t>
      </w:r>
      <w:proofErr w:type="spellEnd"/>
      <w:r>
        <w:rPr>
          <w:sz w:val="28"/>
          <w:szCs w:val="28"/>
        </w:rPr>
        <w:t xml:space="preserve"> </w:t>
      </w:r>
      <w:proofErr w:type="spellStart"/>
      <w:r>
        <w:rPr>
          <w:sz w:val="28"/>
          <w:szCs w:val="28"/>
        </w:rPr>
        <w:t>повноважень</w:t>
      </w:r>
      <w:proofErr w:type="spellEnd"/>
      <w:r>
        <w:rPr>
          <w:sz w:val="28"/>
          <w:szCs w:val="28"/>
        </w:rPr>
        <w:t xml:space="preserve"> </w:t>
      </w:r>
      <w:proofErr w:type="spellStart"/>
      <w:r>
        <w:rPr>
          <w:sz w:val="28"/>
          <w:szCs w:val="28"/>
        </w:rPr>
        <w:t>чи</w:t>
      </w:r>
      <w:proofErr w:type="spellEnd"/>
      <w:r>
        <w:rPr>
          <w:sz w:val="28"/>
          <w:szCs w:val="28"/>
        </w:rPr>
        <w:t xml:space="preserve"> </w:t>
      </w:r>
      <w:proofErr w:type="spellStart"/>
      <w:r>
        <w:rPr>
          <w:sz w:val="28"/>
          <w:szCs w:val="28"/>
        </w:rPr>
        <w:t>свого</w:t>
      </w:r>
      <w:proofErr w:type="spellEnd"/>
      <w:r>
        <w:rPr>
          <w:sz w:val="28"/>
          <w:szCs w:val="28"/>
        </w:rPr>
        <w:t xml:space="preserve"> становища та </w:t>
      </w:r>
      <w:proofErr w:type="spellStart"/>
      <w:r>
        <w:rPr>
          <w:sz w:val="28"/>
          <w:szCs w:val="28"/>
        </w:rPr>
        <w:t>одержання</w:t>
      </w:r>
      <w:proofErr w:type="spellEnd"/>
      <w:r>
        <w:rPr>
          <w:sz w:val="28"/>
          <w:szCs w:val="28"/>
        </w:rPr>
        <w:t xml:space="preserve"> </w:t>
      </w:r>
      <w:proofErr w:type="spellStart"/>
      <w:r>
        <w:rPr>
          <w:sz w:val="28"/>
          <w:szCs w:val="28"/>
        </w:rPr>
        <w:t>подарунків</w:t>
      </w:r>
      <w:proofErr w:type="spellEnd"/>
      <w:r>
        <w:rPr>
          <w:sz w:val="28"/>
          <w:szCs w:val="28"/>
        </w:rPr>
        <w:t xml:space="preserve"> (</w:t>
      </w:r>
      <w:proofErr w:type="spellStart"/>
      <w:r>
        <w:rPr>
          <w:sz w:val="28"/>
          <w:szCs w:val="28"/>
        </w:rPr>
        <w:t>статті</w:t>
      </w:r>
      <w:proofErr w:type="spellEnd"/>
      <w:r>
        <w:rPr>
          <w:sz w:val="28"/>
          <w:szCs w:val="28"/>
        </w:rPr>
        <w:t xml:space="preserve"> 22, 23).</w:t>
      </w:r>
    </w:p>
    <w:p w:rsidR="00727B89" w:rsidRDefault="00727B89" w:rsidP="00727B89">
      <w:pPr>
        <w:widowControl w:val="0"/>
        <w:autoSpaceDE w:val="0"/>
        <w:autoSpaceDN w:val="0"/>
        <w:adjustRightInd w:val="0"/>
        <w:ind w:left="567" w:hanging="567"/>
        <w:jc w:val="both"/>
        <w:rPr>
          <w:sz w:val="28"/>
          <w:szCs w:val="28"/>
          <w:lang w:val="uk-UA"/>
        </w:rPr>
      </w:pPr>
      <w:r>
        <w:rPr>
          <w:sz w:val="28"/>
          <w:szCs w:val="28"/>
          <w:lang w:val="uk-UA"/>
        </w:rPr>
        <w:t xml:space="preserve">   8.</w:t>
      </w:r>
      <w:r>
        <w:rPr>
          <w:sz w:val="26"/>
          <w:szCs w:val="26"/>
          <w:lang w:val="uk-UA"/>
        </w:rPr>
        <w:t xml:space="preserve"> </w:t>
      </w:r>
      <w:r>
        <w:rPr>
          <w:sz w:val="28"/>
          <w:szCs w:val="28"/>
          <w:lang w:val="uk-UA"/>
        </w:rPr>
        <w:t>Обмеження щодо сумісництва та суміщення з іншими видами діяльності та обмеження спільної роботи близьких осіб (статті 25, 27).</w:t>
      </w:r>
    </w:p>
    <w:p w:rsidR="00727B89" w:rsidRDefault="00727B89" w:rsidP="00727B89">
      <w:pPr>
        <w:widowControl w:val="0"/>
        <w:autoSpaceDE w:val="0"/>
        <w:autoSpaceDN w:val="0"/>
        <w:adjustRightInd w:val="0"/>
        <w:ind w:left="567" w:hanging="567"/>
        <w:jc w:val="both"/>
        <w:rPr>
          <w:sz w:val="26"/>
          <w:szCs w:val="26"/>
        </w:rPr>
      </w:pPr>
      <w:r>
        <w:rPr>
          <w:sz w:val="28"/>
          <w:szCs w:val="28"/>
          <w:lang w:val="uk-UA"/>
        </w:rPr>
        <w:t xml:space="preserve">   9.</w:t>
      </w:r>
      <w:r>
        <w:rPr>
          <w:sz w:val="26"/>
          <w:szCs w:val="26"/>
          <w:lang w:val="uk-UA"/>
        </w:rPr>
        <w:t xml:space="preserve"> </w:t>
      </w:r>
      <w:proofErr w:type="spellStart"/>
      <w:r>
        <w:rPr>
          <w:sz w:val="28"/>
          <w:szCs w:val="28"/>
        </w:rPr>
        <w:t>Запобігання</w:t>
      </w:r>
      <w:proofErr w:type="spellEnd"/>
      <w:r>
        <w:rPr>
          <w:sz w:val="28"/>
          <w:szCs w:val="28"/>
        </w:rPr>
        <w:t xml:space="preserve"> та </w:t>
      </w:r>
      <w:proofErr w:type="spellStart"/>
      <w:r>
        <w:rPr>
          <w:sz w:val="28"/>
          <w:szCs w:val="28"/>
        </w:rPr>
        <w:t>врегулювання</w:t>
      </w:r>
      <w:proofErr w:type="spellEnd"/>
      <w:r>
        <w:rPr>
          <w:sz w:val="28"/>
          <w:szCs w:val="28"/>
        </w:rPr>
        <w:t xml:space="preserve"> </w:t>
      </w:r>
      <w:proofErr w:type="spellStart"/>
      <w:r>
        <w:rPr>
          <w:sz w:val="28"/>
          <w:szCs w:val="28"/>
        </w:rPr>
        <w:t>конфлікту</w:t>
      </w:r>
      <w:proofErr w:type="spellEnd"/>
      <w:r>
        <w:rPr>
          <w:sz w:val="28"/>
          <w:szCs w:val="28"/>
        </w:rPr>
        <w:t xml:space="preserve"> </w:t>
      </w:r>
      <w:proofErr w:type="spellStart"/>
      <w:r>
        <w:rPr>
          <w:sz w:val="28"/>
          <w:szCs w:val="28"/>
        </w:rPr>
        <w:t>інтересів</w:t>
      </w:r>
      <w:proofErr w:type="spellEnd"/>
      <w:r>
        <w:rPr>
          <w:sz w:val="28"/>
          <w:szCs w:val="28"/>
        </w:rPr>
        <w:t xml:space="preserve"> (</w:t>
      </w:r>
      <w:proofErr w:type="spellStart"/>
      <w:r>
        <w:rPr>
          <w:sz w:val="28"/>
          <w:szCs w:val="28"/>
        </w:rPr>
        <w:t>стаття</w:t>
      </w:r>
      <w:proofErr w:type="spellEnd"/>
      <w:r>
        <w:rPr>
          <w:sz w:val="28"/>
          <w:szCs w:val="28"/>
        </w:rPr>
        <w:t xml:space="preserve"> 28).</w:t>
      </w:r>
    </w:p>
    <w:p w:rsidR="00727B89" w:rsidRDefault="00727B89" w:rsidP="00727B89">
      <w:pPr>
        <w:widowControl w:val="0"/>
        <w:autoSpaceDE w:val="0"/>
        <w:autoSpaceDN w:val="0"/>
        <w:adjustRightInd w:val="0"/>
        <w:ind w:left="567" w:hanging="567"/>
        <w:jc w:val="both"/>
        <w:rPr>
          <w:sz w:val="28"/>
          <w:szCs w:val="28"/>
        </w:rPr>
      </w:pPr>
      <w:r>
        <w:rPr>
          <w:sz w:val="28"/>
          <w:szCs w:val="28"/>
          <w:lang w:val="uk-UA"/>
        </w:rPr>
        <w:t xml:space="preserve">   10.</w:t>
      </w:r>
      <w:r>
        <w:rPr>
          <w:sz w:val="26"/>
          <w:szCs w:val="26"/>
          <w:lang w:val="uk-UA"/>
        </w:rPr>
        <w:t xml:space="preserve"> </w:t>
      </w:r>
      <w:r>
        <w:rPr>
          <w:sz w:val="28"/>
          <w:szCs w:val="28"/>
        </w:rPr>
        <w:t xml:space="preserve">Заходи </w:t>
      </w:r>
      <w:proofErr w:type="spellStart"/>
      <w:r>
        <w:rPr>
          <w:sz w:val="28"/>
          <w:szCs w:val="28"/>
        </w:rPr>
        <w:t>зовнішнього</w:t>
      </w:r>
      <w:proofErr w:type="spellEnd"/>
      <w:r>
        <w:rPr>
          <w:sz w:val="28"/>
          <w:szCs w:val="28"/>
        </w:rPr>
        <w:t xml:space="preserve"> та </w:t>
      </w:r>
      <w:proofErr w:type="spellStart"/>
      <w:r>
        <w:rPr>
          <w:sz w:val="28"/>
          <w:szCs w:val="28"/>
        </w:rPr>
        <w:t>самостійного</w:t>
      </w:r>
      <w:proofErr w:type="spellEnd"/>
      <w:r>
        <w:rPr>
          <w:sz w:val="28"/>
          <w:szCs w:val="28"/>
        </w:rPr>
        <w:t xml:space="preserve"> </w:t>
      </w:r>
      <w:proofErr w:type="spellStart"/>
      <w:r>
        <w:rPr>
          <w:sz w:val="28"/>
          <w:szCs w:val="28"/>
        </w:rPr>
        <w:t>врегулювання</w:t>
      </w:r>
      <w:proofErr w:type="spellEnd"/>
      <w:r>
        <w:rPr>
          <w:sz w:val="28"/>
          <w:szCs w:val="28"/>
        </w:rPr>
        <w:t xml:space="preserve"> </w:t>
      </w:r>
      <w:proofErr w:type="spellStart"/>
      <w:r>
        <w:rPr>
          <w:sz w:val="28"/>
          <w:szCs w:val="28"/>
        </w:rPr>
        <w:t>конфлікту</w:t>
      </w:r>
      <w:proofErr w:type="spellEnd"/>
      <w:r>
        <w:rPr>
          <w:sz w:val="28"/>
          <w:szCs w:val="28"/>
        </w:rPr>
        <w:t xml:space="preserve"> </w:t>
      </w:r>
      <w:proofErr w:type="spellStart"/>
      <w:r>
        <w:rPr>
          <w:sz w:val="28"/>
          <w:szCs w:val="28"/>
        </w:rPr>
        <w:t>інтересів</w:t>
      </w:r>
      <w:proofErr w:type="spellEnd"/>
      <w:r>
        <w:rPr>
          <w:sz w:val="28"/>
          <w:szCs w:val="28"/>
        </w:rPr>
        <w:t xml:space="preserve"> (</w:t>
      </w:r>
      <w:proofErr w:type="spellStart"/>
      <w:r>
        <w:rPr>
          <w:sz w:val="28"/>
          <w:szCs w:val="28"/>
        </w:rPr>
        <w:t>стаття</w:t>
      </w:r>
      <w:proofErr w:type="spellEnd"/>
      <w:r>
        <w:rPr>
          <w:sz w:val="28"/>
          <w:szCs w:val="28"/>
        </w:rPr>
        <w:t xml:space="preserve"> 29).</w:t>
      </w:r>
    </w:p>
    <w:p w:rsidR="00727B89" w:rsidRDefault="00727B89" w:rsidP="00727B89">
      <w:pPr>
        <w:ind w:left="567" w:hanging="567"/>
        <w:jc w:val="both"/>
        <w:rPr>
          <w:sz w:val="28"/>
          <w:szCs w:val="28"/>
        </w:rPr>
      </w:pPr>
      <w:r>
        <w:rPr>
          <w:sz w:val="28"/>
          <w:szCs w:val="28"/>
          <w:lang w:val="uk-UA"/>
        </w:rPr>
        <w:t xml:space="preserve">   11.</w:t>
      </w:r>
      <w:r>
        <w:rPr>
          <w:sz w:val="26"/>
          <w:szCs w:val="26"/>
          <w:lang w:val="uk-UA"/>
        </w:rPr>
        <w:t> </w:t>
      </w:r>
      <w:proofErr w:type="spellStart"/>
      <w:r>
        <w:rPr>
          <w:sz w:val="28"/>
          <w:szCs w:val="28"/>
        </w:rPr>
        <w:t>Запобігання</w:t>
      </w:r>
      <w:proofErr w:type="spellEnd"/>
      <w:r>
        <w:rPr>
          <w:sz w:val="28"/>
          <w:szCs w:val="28"/>
        </w:rPr>
        <w:t xml:space="preserve"> </w:t>
      </w:r>
      <w:proofErr w:type="spellStart"/>
      <w:r>
        <w:rPr>
          <w:sz w:val="28"/>
          <w:szCs w:val="28"/>
        </w:rPr>
        <w:t>конфлікту</w:t>
      </w:r>
      <w:proofErr w:type="spellEnd"/>
      <w:r>
        <w:rPr>
          <w:sz w:val="28"/>
          <w:szCs w:val="28"/>
        </w:rPr>
        <w:t xml:space="preserve"> </w:t>
      </w:r>
      <w:proofErr w:type="spellStart"/>
      <w:r>
        <w:rPr>
          <w:sz w:val="28"/>
          <w:szCs w:val="28"/>
        </w:rPr>
        <w:t>інтересів</w:t>
      </w:r>
      <w:proofErr w:type="spellEnd"/>
      <w:r>
        <w:rPr>
          <w:sz w:val="28"/>
          <w:szCs w:val="28"/>
        </w:rPr>
        <w:t xml:space="preserve"> у </w:t>
      </w:r>
      <w:proofErr w:type="spellStart"/>
      <w:r>
        <w:rPr>
          <w:sz w:val="28"/>
          <w:szCs w:val="28"/>
        </w:rPr>
        <w:t>зв’язку</w:t>
      </w:r>
      <w:proofErr w:type="spellEnd"/>
      <w:r>
        <w:rPr>
          <w:sz w:val="28"/>
          <w:szCs w:val="28"/>
        </w:rPr>
        <w:t xml:space="preserve"> з </w:t>
      </w:r>
      <w:proofErr w:type="spellStart"/>
      <w:r>
        <w:rPr>
          <w:sz w:val="28"/>
          <w:szCs w:val="28"/>
        </w:rPr>
        <w:t>наявністю</w:t>
      </w:r>
      <w:proofErr w:type="spellEnd"/>
      <w:r>
        <w:rPr>
          <w:sz w:val="28"/>
          <w:szCs w:val="28"/>
        </w:rPr>
        <w:t xml:space="preserve"> в особи </w:t>
      </w:r>
      <w:proofErr w:type="spellStart"/>
      <w:r>
        <w:rPr>
          <w:sz w:val="28"/>
          <w:szCs w:val="28"/>
        </w:rPr>
        <w:t>підприємств</w:t>
      </w:r>
      <w:proofErr w:type="spellEnd"/>
      <w:r>
        <w:rPr>
          <w:sz w:val="28"/>
          <w:szCs w:val="28"/>
        </w:rPr>
        <w:t xml:space="preserve"> </w:t>
      </w:r>
      <w:proofErr w:type="spellStart"/>
      <w:r>
        <w:rPr>
          <w:sz w:val="28"/>
          <w:szCs w:val="28"/>
        </w:rPr>
        <w:t>чи</w:t>
      </w:r>
      <w:proofErr w:type="spellEnd"/>
      <w:r>
        <w:rPr>
          <w:sz w:val="28"/>
          <w:szCs w:val="28"/>
        </w:rPr>
        <w:t xml:space="preserve"> </w:t>
      </w:r>
      <w:proofErr w:type="spellStart"/>
      <w:r>
        <w:rPr>
          <w:sz w:val="28"/>
          <w:szCs w:val="28"/>
        </w:rPr>
        <w:t>корпоративних</w:t>
      </w:r>
      <w:proofErr w:type="spellEnd"/>
      <w:r>
        <w:rPr>
          <w:sz w:val="28"/>
          <w:szCs w:val="28"/>
        </w:rPr>
        <w:t xml:space="preserve"> прав (</w:t>
      </w:r>
      <w:proofErr w:type="spellStart"/>
      <w:r>
        <w:rPr>
          <w:sz w:val="28"/>
          <w:szCs w:val="28"/>
        </w:rPr>
        <w:t>стаття</w:t>
      </w:r>
      <w:proofErr w:type="spellEnd"/>
      <w:r>
        <w:rPr>
          <w:sz w:val="28"/>
          <w:szCs w:val="28"/>
        </w:rPr>
        <w:t xml:space="preserve"> 36).</w:t>
      </w:r>
    </w:p>
    <w:p w:rsidR="00727B89" w:rsidRDefault="00727B89" w:rsidP="00727B89">
      <w:pPr>
        <w:widowControl w:val="0"/>
        <w:autoSpaceDE w:val="0"/>
        <w:autoSpaceDN w:val="0"/>
        <w:adjustRightInd w:val="0"/>
        <w:ind w:left="567" w:hanging="567"/>
        <w:jc w:val="both"/>
        <w:rPr>
          <w:sz w:val="28"/>
          <w:szCs w:val="28"/>
        </w:rPr>
      </w:pPr>
      <w:r>
        <w:rPr>
          <w:sz w:val="28"/>
          <w:szCs w:val="28"/>
          <w:lang w:val="uk-UA"/>
        </w:rPr>
        <w:t xml:space="preserve">   12.</w:t>
      </w:r>
      <w:r>
        <w:rPr>
          <w:sz w:val="26"/>
          <w:szCs w:val="26"/>
          <w:lang w:val="uk-UA"/>
        </w:rPr>
        <w:t xml:space="preserve"> </w:t>
      </w:r>
      <w:proofErr w:type="spellStart"/>
      <w:r>
        <w:rPr>
          <w:sz w:val="28"/>
          <w:szCs w:val="28"/>
        </w:rPr>
        <w:t>Вимоги</w:t>
      </w:r>
      <w:proofErr w:type="spellEnd"/>
      <w:r>
        <w:rPr>
          <w:sz w:val="28"/>
          <w:szCs w:val="28"/>
        </w:rPr>
        <w:t xml:space="preserve"> до </w:t>
      </w:r>
      <w:proofErr w:type="spellStart"/>
      <w:r>
        <w:rPr>
          <w:sz w:val="28"/>
          <w:szCs w:val="28"/>
        </w:rPr>
        <w:t>поведінки</w:t>
      </w:r>
      <w:proofErr w:type="spellEnd"/>
      <w:r>
        <w:rPr>
          <w:sz w:val="28"/>
          <w:szCs w:val="28"/>
        </w:rPr>
        <w:t xml:space="preserve"> </w:t>
      </w:r>
      <w:proofErr w:type="spellStart"/>
      <w:r>
        <w:rPr>
          <w:sz w:val="28"/>
          <w:szCs w:val="28"/>
        </w:rPr>
        <w:t>осіб</w:t>
      </w:r>
      <w:proofErr w:type="spellEnd"/>
      <w:r>
        <w:rPr>
          <w:sz w:val="28"/>
          <w:szCs w:val="28"/>
        </w:rPr>
        <w:t xml:space="preserve"> (</w:t>
      </w:r>
      <w:proofErr w:type="spellStart"/>
      <w:r>
        <w:rPr>
          <w:sz w:val="28"/>
          <w:szCs w:val="28"/>
        </w:rPr>
        <w:t>стаття</w:t>
      </w:r>
      <w:proofErr w:type="spellEnd"/>
      <w:r>
        <w:rPr>
          <w:sz w:val="28"/>
          <w:szCs w:val="28"/>
        </w:rPr>
        <w:t xml:space="preserve"> 37).</w:t>
      </w:r>
    </w:p>
    <w:p w:rsidR="00727B89" w:rsidRDefault="00727B89" w:rsidP="00727B89">
      <w:pPr>
        <w:ind w:left="567" w:hanging="567"/>
        <w:rPr>
          <w:sz w:val="28"/>
          <w:szCs w:val="28"/>
          <w:lang w:val="uk-UA"/>
        </w:rPr>
      </w:pPr>
      <w:r>
        <w:rPr>
          <w:sz w:val="28"/>
          <w:szCs w:val="28"/>
          <w:lang w:val="uk-UA"/>
        </w:rPr>
        <w:t xml:space="preserve">   13.</w:t>
      </w:r>
      <w:r>
        <w:rPr>
          <w:sz w:val="26"/>
          <w:szCs w:val="26"/>
          <w:lang w:val="uk-UA"/>
        </w:rPr>
        <w:t xml:space="preserve"> </w:t>
      </w:r>
      <w:proofErr w:type="spellStart"/>
      <w:r>
        <w:rPr>
          <w:sz w:val="28"/>
          <w:szCs w:val="28"/>
        </w:rPr>
        <w:t>Подання</w:t>
      </w:r>
      <w:proofErr w:type="spellEnd"/>
      <w:r>
        <w:rPr>
          <w:sz w:val="28"/>
          <w:szCs w:val="28"/>
        </w:rPr>
        <w:t xml:space="preserve"> </w:t>
      </w:r>
      <w:proofErr w:type="spellStart"/>
      <w:r>
        <w:rPr>
          <w:sz w:val="28"/>
          <w:szCs w:val="28"/>
        </w:rPr>
        <w:t>декларацій</w:t>
      </w:r>
      <w:proofErr w:type="spellEnd"/>
      <w:r>
        <w:rPr>
          <w:sz w:val="28"/>
          <w:szCs w:val="28"/>
        </w:rPr>
        <w:t xml:space="preserve"> </w:t>
      </w:r>
      <w:proofErr w:type="spellStart"/>
      <w:r>
        <w:rPr>
          <w:sz w:val="28"/>
          <w:szCs w:val="28"/>
        </w:rPr>
        <w:t>осіб</w:t>
      </w:r>
      <w:proofErr w:type="spellEnd"/>
      <w:r>
        <w:rPr>
          <w:sz w:val="28"/>
          <w:szCs w:val="28"/>
        </w:rPr>
        <w:t xml:space="preserve">, </w:t>
      </w:r>
      <w:proofErr w:type="spellStart"/>
      <w:r>
        <w:rPr>
          <w:sz w:val="28"/>
          <w:szCs w:val="28"/>
        </w:rPr>
        <w:t>уповноважених</w:t>
      </w:r>
      <w:proofErr w:type="spellEnd"/>
      <w:r>
        <w:rPr>
          <w:sz w:val="28"/>
          <w:szCs w:val="28"/>
        </w:rPr>
        <w:t xml:space="preserve"> на </w:t>
      </w:r>
      <w:proofErr w:type="spellStart"/>
      <w:r>
        <w:rPr>
          <w:sz w:val="28"/>
          <w:szCs w:val="28"/>
        </w:rPr>
        <w:t>виконання</w:t>
      </w:r>
      <w:proofErr w:type="spellEnd"/>
      <w:r>
        <w:rPr>
          <w:sz w:val="28"/>
          <w:szCs w:val="28"/>
        </w:rPr>
        <w:t xml:space="preserve"> </w:t>
      </w:r>
      <w:proofErr w:type="spellStart"/>
      <w:r>
        <w:rPr>
          <w:sz w:val="28"/>
          <w:szCs w:val="28"/>
        </w:rPr>
        <w:t>функцій</w:t>
      </w:r>
      <w:proofErr w:type="spellEnd"/>
      <w:r>
        <w:rPr>
          <w:sz w:val="28"/>
          <w:szCs w:val="28"/>
        </w:rPr>
        <w:t xml:space="preserve"> </w:t>
      </w:r>
      <w:proofErr w:type="spellStart"/>
      <w:r>
        <w:rPr>
          <w:sz w:val="28"/>
          <w:szCs w:val="28"/>
        </w:rPr>
        <w:t>держави</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місцевого</w:t>
      </w:r>
      <w:proofErr w:type="spellEnd"/>
      <w:r>
        <w:rPr>
          <w:sz w:val="28"/>
          <w:szCs w:val="28"/>
        </w:rPr>
        <w:t xml:space="preserve"> </w:t>
      </w:r>
      <w:proofErr w:type="spellStart"/>
      <w:r>
        <w:rPr>
          <w:sz w:val="28"/>
          <w:szCs w:val="28"/>
        </w:rPr>
        <w:t>самоврядування</w:t>
      </w:r>
      <w:proofErr w:type="spellEnd"/>
      <w:r>
        <w:rPr>
          <w:sz w:val="28"/>
          <w:szCs w:val="28"/>
        </w:rPr>
        <w:t xml:space="preserve"> (</w:t>
      </w:r>
      <w:proofErr w:type="spellStart"/>
      <w:r>
        <w:rPr>
          <w:sz w:val="28"/>
          <w:szCs w:val="28"/>
        </w:rPr>
        <w:t>стаття</w:t>
      </w:r>
      <w:proofErr w:type="spellEnd"/>
      <w:r>
        <w:rPr>
          <w:sz w:val="28"/>
          <w:szCs w:val="28"/>
        </w:rPr>
        <w:t xml:space="preserve"> 45)</w:t>
      </w:r>
      <w:r>
        <w:rPr>
          <w:sz w:val="28"/>
          <w:szCs w:val="28"/>
          <w:lang w:val="uk-UA"/>
        </w:rPr>
        <w:t>.</w:t>
      </w:r>
    </w:p>
    <w:p w:rsidR="00727B89" w:rsidRDefault="00727B89" w:rsidP="00727B89">
      <w:pPr>
        <w:widowControl w:val="0"/>
        <w:autoSpaceDE w:val="0"/>
        <w:autoSpaceDN w:val="0"/>
        <w:adjustRightInd w:val="0"/>
        <w:ind w:left="567" w:hanging="567"/>
        <w:jc w:val="both"/>
        <w:rPr>
          <w:sz w:val="28"/>
          <w:szCs w:val="28"/>
          <w:lang w:val="uk-UA"/>
        </w:rPr>
      </w:pPr>
      <w:r>
        <w:rPr>
          <w:sz w:val="26"/>
          <w:szCs w:val="26"/>
          <w:lang w:val="uk-UA"/>
        </w:rPr>
        <w:t xml:space="preserve">. </w:t>
      </w:r>
      <w:r>
        <w:rPr>
          <w:sz w:val="28"/>
          <w:szCs w:val="28"/>
          <w:lang w:val="uk-UA"/>
        </w:rPr>
        <w:t xml:space="preserve"> 14.</w:t>
      </w:r>
      <w:r>
        <w:rPr>
          <w:sz w:val="26"/>
          <w:szCs w:val="26"/>
          <w:lang w:val="uk-UA"/>
        </w:rPr>
        <w:t xml:space="preserve"> </w:t>
      </w:r>
      <w:r>
        <w:rPr>
          <w:sz w:val="28"/>
          <w:szCs w:val="28"/>
          <w:lang w:val="uk-UA"/>
        </w:rPr>
        <w:t>Антикорупційна експертиза (стаття 55).</w:t>
      </w:r>
    </w:p>
    <w:p w:rsidR="00727B89" w:rsidRDefault="00727B89" w:rsidP="00727B89">
      <w:pPr>
        <w:widowControl w:val="0"/>
        <w:autoSpaceDE w:val="0"/>
        <w:autoSpaceDN w:val="0"/>
        <w:adjustRightInd w:val="0"/>
        <w:ind w:left="567" w:hanging="567"/>
        <w:jc w:val="both"/>
        <w:rPr>
          <w:sz w:val="28"/>
          <w:szCs w:val="28"/>
          <w:lang w:val="uk-UA"/>
        </w:rPr>
      </w:pPr>
      <w:r>
        <w:rPr>
          <w:sz w:val="28"/>
          <w:szCs w:val="28"/>
          <w:lang w:val="uk-UA"/>
        </w:rPr>
        <w:t xml:space="preserve">   15.</w:t>
      </w:r>
      <w:r>
        <w:rPr>
          <w:sz w:val="26"/>
          <w:szCs w:val="26"/>
          <w:lang w:val="uk-UA"/>
        </w:rPr>
        <w:t> </w:t>
      </w:r>
      <w:r>
        <w:rPr>
          <w:sz w:val="28"/>
          <w:szCs w:val="28"/>
          <w:lang w:val="uk-UA"/>
        </w:rPr>
        <w:t>Відповідальність за корупційні або пов’язані з корупцією правопорушення (стаття 65).</w:t>
      </w:r>
    </w:p>
    <w:p w:rsidR="00727B89" w:rsidRDefault="00727B89" w:rsidP="00727B89">
      <w:pPr>
        <w:widowControl w:val="0"/>
        <w:autoSpaceDE w:val="0"/>
        <w:autoSpaceDN w:val="0"/>
        <w:adjustRightInd w:val="0"/>
        <w:ind w:left="567" w:right="-164" w:hanging="567"/>
        <w:jc w:val="both"/>
        <w:rPr>
          <w:sz w:val="28"/>
          <w:szCs w:val="28"/>
          <w:lang w:val="uk-UA"/>
        </w:rPr>
      </w:pPr>
    </w:p>
    <w:p w:rsidR="00727B89" w:rsidRDefault="00727B89" w:rsidP="00727B89">
      <w:pPr>
        <w:widowControl w:val="0"/>
        <w:autoSpaceDE w:val="0"/>
        <w:autoSpaceDN w:val="0"/>
        <w:adjustRightInd w:val="0"/>
        <w:ind w:left="567" w:right="-164" w:hanging="567"/>
        <w:rPr>
          <w:sz w:val="28"/>
          <w:lang w:val="uk-UA"/>
        </w:rPr>
      </w:pPr>
    </w:p>
    <w:p w:rsidR="00727B89" w:rsidRDefault="00727B89" w:rsidP="00727B89">
      <w:pPr>
        <w:widowControl w:val="0"/>
        <w:autoSpaceDE w:val="0"/>
        <w:autoSpaceDN w:val="0"/>
        <w:adjustRightInd w:val="0"/>
        <w:ind w:right="-164"/>
        <w:rPr>
          <w:sz w:val="28"/>
          <w:lang w:val="uk-UA"/>
        </w:rPr>
      </w:pPr>
    </w:p>
    <w:p w:rsidR="00727B89" w:rsidRDefault="00727B89" w:rsidP="00727B89">
      <w:pPr>
        <w:widowControl w:val="0"/>
        <w:autoSpaceDE w:val="0"/>
        <w:autoSpaceDN w:val="0"/>
        <w:adjustRightInd w:val="0"/>
        <w:ind w:right="-164"/>
        <w:rPr>
          <w:sz w:val="28"/>
          <w:lang w:val="uk-UA"/>
        </w:rPr>
      </w:pPr>
    </w:p>
    <w:p w:rsidR="00727B89" w:rsidRDefault="00727B89" w:rsidP="00727B89">
      <w:pPr>
        <w:widowControl w:val="0"/>
        <w:autoSpaceDE w:val="0"/>
        <w:autoSpaceDN w:val="0"/>
        <w:adjustRightInd w:val="0"/>
        <w:ind w:right="-164"/>
        <w:jc w:val="both"/>
        <w:rPr>
          <w:sz w:val="28"/>
          <w:lang w:val="uk-UA"/>
        </w:rPr>
      </w:pPr>
      <w:r>
        <w:rPr>
          <w:sz w:val="28"/>
          <w:lang w:val="uk-UA"/>
        </w:rPr>
        <w:t>Керуючий справами</w:t>
      </w:r>
    </w:p>
    <w:p w:rsidR="00727B89" w:rsidRDefault="00727B89" w:rsidP="00727B89">
      <w:pPr>
        <w:widowControl w:val="0"/>
        <w:autoSpaceDE w:val="0"/>
        <w:autoSpaceDN w:val="0"/>
        <w:adjustRightInd w:val="0"/>
        <w:ind w:right="-164"/>
        <w:jc w:val="both"/>
        <w:rPr>
          <w:sz w:val="28"/>
          <w:lang w:val="uk-UA"/>
        </w:rPr>
      </w:pPr>
      <w:r>
        <w:rPr>
          <w:sz w:val="28"/>
          <w:lang w:val="uk-UA"/>
        </w:rPr>
        <w:t>виконавчого комітету міської ра</w:t>
      </w:r>
      <w:r w:rsidR="00C66E40">
        <w:rPr>
          <w:sz w:val="28"/>
          <w:lang w:val="uk-UA"/>
        </w:rPr>
        <w:t xml:space="preserve">ди        </w:t>
      </w:r>
    </w:p>
    <w:p w:rsidR="00727B89" w:rsidRDefault="00727B89" w:rsidP="00727B89">
      <w:pPr>
        <w:widowControl w:val="0"/>
        <w:autoSpaceDE w:val="0"/>
        <w:autoSpaceDN w:val="0"/>
        <w:adjustRightInd w:val="0"/>
        <w:ind w:right="-164"/>
        <w:rPr>
          <w:sz w:val="28"/>
          <w:lang w:val="uk-UA"/>
        </w:rPr>
      </w:pPr>
    </w:p>
    <w:p w:rsidR="00727B89" w:rsidRDefault="00727B89" w:rsidP="00727B89">
      <w:pPr>
        <w:widowControl w:val="0"/>
        <w:autoSpaceDE w:val="0"/>
        <w:autoSpaceDN w:val="0"/>
        <w:adjustRightInd w:val="0"/>
        <w:ind w:right="-164"/>
        <w:rPr>
          <w:sz w:val="28"/>
          <w:lang w:val="uk-UA"/>
        </w:rPr>
      </w:pPr>
    </w:p>
    <w:p w:rsidR="00727B89" w:rsidRDefault="00727B89" w:rsidP="00727B89">
      <w:pPr>
        <w:widowControl w:val="0"/>
        <w:autoSpaceDE w:val="0"/>
        <w:autoSpaceDN w:val="0"/>
        <w:adjustRightInd w:val="0"/>
        <w:ind w:right="-164"/>
        <w:rPr>
          <w:sz w:val="28"/>
          <w:lang w:val="uk-UA"/>
        </w:rPr>
      </w:pPr>
    </w:p>
    <w:p w:rsidR="00727B89" w:rsidRDefault="00727B89" w:rsidP="00727B89">
      <w:pPr>
        <w:widowControl w:val="0"/>
        <w:autoSpaceDE w:val="0"/>
        <w:autoSpaceDN w:val="0"/>
        <w:adjustRightInd w:val="0"/>
        <w:ind w:right="-164"/>
        <w:rPr>
          <w:sz w:val="28"/>
          <w:lang w:val="uk-UA"/>
        </w:rPr>
      </w:pPr>
    </w:p>
    <w:p w:rsidR="00727B89" w:rsidRDefault="00727B89" w:rsidP="00727B89">
      <w:pPr>
        <w:widowControl w:val="0"/>
        <w:autoSpaceDE w:val="0"/>
        <w:autoSpaceDN w:val="0"/>
        <w:adjustRightInd w:val="0"/>
        <w:ind w:right="-164"/>
        <w:rPr>
          <w:sz w:val="28"/>
          <w:lang w:val="uk-UA"/>
        </w:rPr>
      </w:pPr>
    </w:p>
    <w:p w:rsidR="00727B89" w:rsidRDefault="00727B89" w:rsidP="00727B89">
      <w:pPr>
        <w:widowControl w:val="0"/>
        <w:autoSpaceDE w:val="0"/>
        <w:autoSpaceDN w:val="0"/>
        <w:adjustRightInd w:val="0"/>
        <w:ind w:right="-164"/>
        <w:rPr>
          <w:sz w:val="28"/>
          <w:lang w:val="uk-UA"/>
        </w:rPr>
      </w:pPr>
    </w:p>
    <w:p w:rsidR="00727B89" w:rsidRDefault="00727B89" w:rsidP="00727B89">
      <w:pPr>
        <w:widowControl w:val="0"/>
        <w:autoSpaceDE w:val="0"/>
        <w:autoSpaceDN w:val="0"/>
        <w:adjustRightInd w:val="0"/>
        <w:ind w:right="-164"/>
        <w:rPr>
          <w:sz w:val="28"/>
          <w:lang w:val="uk-UA"/>
        </w:rPr>
      </w:pPr>
    </w:p>
    <w:p w:rsidR="00727B89" w:rsidRDefault="00727B89" w:rsidP="00727B89">
      <w:pPr>
        <w:widowControl w:val="0"/>
        <w:autoSpaceDE w:val="0"/>
        <w:autoSpaceDN w:val="0"/>
        <w:adjustRightInd w:val="0"/>
        <w:ind w:right="-164"/>
        <w:rPr>
          <w:sz w:val="28"/>
          <w:lang w:val="uk-UA"/>
        </w:rPr>
      </w:pPr>
    </w:p>
    <w:p w:rsidR="00727B89" w:rsidRDefault="00727B89" w:rsidP="00727B89">
      <w:pPr>
        <w:widowControl w:val="0"/>
        <w:autoSpaceDE w:val="0"/>
        <w:autoSpaceDN w:val="0"/>
        <w:adjustRightInd w:val="0"/>
        <w:ind w:right="-164"/>
        <w:rPr>
          <w:sz w:val="28"/>
          <w:lang w:val="uk-UA"/>
        </w:rPr>
      </w:pPr>
    </w:p>
    <w:p w:rsidR="00727B89" w:rsidRDefault="00727B89" w:rsidP="00727B89">
      <w:pPr>
        <w:widowControl w:val="0"/>
        <w:autoSpaceDE w:val="0"/>
        <w:autoSpaceDN w:val="0"/>
        <w:adjustRightInd w:val="0"/>
        <w:ind w:right="-164"/>
        <w:rPr>
          <w:sz w:val="28"/>
          <w:lang w:val="uk-UA"/>
        </w:rPr>
      </w:pPr>
    </w:p>
    <w:p w:rsidR="00E70E98" w:rsidRDefault="00E70E98" w:rsidP="00727B89">
      <w:pPr>
        <w:widowControl w:val="0"/>
        <w:autoSpaceDE w:val="0"/>
        <w:autoSpaceDN w:val="0"/>
        <w:adjustRightInd w:val="0"/>
        <w:ind w:right="-164"/>
        <w:rPr>
          <w:sz w:val="28"/>
          <w:lang w:val="uk-UA"/>
        </w:rPr>
      </w:pPr>
    </w:p>
    <w:p w:rsidR="00E70E98" w:rsidRDefault="00E70E98" w:rsidP="00727B89">
      <w:pPr>
        <w:widowControl w:val="0"/>
        <w:autoSpaceDE w:val="0"/>
        <w:autoSpaceDN w:val="0"/>
        <w:adjustRightInd w:val="0"/>
        <w:ind w:right="-164"/>
        <w:rPr>
          <w:sz w:val="28"/>
          <w:lang w:val="uk-UA"/>
        </w:rPr>
      </w:pPr>
    </w:p>
    <w:p w:rsidR="00E70E98" w:rsidRDefault="00E70E98" w:rsidP="00727B89">
      <w:pPr>
        <w:widowControl w:val="0"/>
        <w:autoSpaceDE w:val="0"/>
        <w:autoSpaceDN w:val="0"/>
        <w:adjustRightInd w:val="0"/>
        <w:ind w:right="-164"/>
        <w:rPr>
          <w:sz w:val="28"/>
          <w:lang w:val="uk-UA"/>
        </w:rPr>
      </w:pPr>
    </w:p>
    <w:p w:rsidR="00E70E98" w:rsidRDefault="00E70E98" w:rsidP="00727B89">
      <w:pPr>
        <w:widowControl w:val="0"/>
        <w:autoSpaceDE w:val="0"/>
        <w:autoSpaceDN w:val="0"/>
        <w:adjustRightInd w:val="0"/>
        <w:ind w:right="-164"/>
        <w:rPr>
          <w:sz w:val="28"/>
          <w:lang w:val="uk-UA"/>
        </w:rPr>
      </w:pPr>
    </w:p>
    <w:p w:rsidR="00727B89" w:rsidRDefault="00727B89" w:rsidP="00727B89">
      <w:pPr>
        <w:widowControl w:val="0"/>
        <w:autoSpaceDE w:val="0"/>
        <w:autoSpaceDN w:val="0"/>
        <w:adjustRightInd w:val="0"/>
        <w:ind w:right="-164"/>
        <w:rPr>
          <w:sz w:val="28"/>
          <w:lang w:val="uk-UA"/>
        </w:rPr>
      </w:pPr>
    </w:p>
    <w:p w:rsidR="00727B89" w:rsidRDefault="00727B89" w:rsidP="00727B89">
      <w:pPr>
        <w:widowControl w:val="0"/>
        <w:autoSpaceDE w:val="0"/>
        <w:autoSpaceDN w:val="0"/>
        <w:adjustRightInd w:val="0"/>
        <w:ind w:right="-164"/>
        <w:rPr>
          <w:sz w:val="28"/>
          <w:lang w:val="uk-UA"/>
        </w:rPr>
      </w:pPr>
      <w:r>
        <w:rPr>
          <w:sz w:val="28"/>
          <w:lang w:val="uk-UA"/>
        </w:rPr>
        <w:lastRenderedPageBreak/>
        <w:t xml:space="preserve">                                                                           Додаток 6</w:t>
      </w:r>
    </w:p>
    <w:p w:rsidR="00727B89" w:rsidRDefault="00727B89" w:rsidP="00727B89">
      <w:pPr>
        <w:widowControl w:val="0"/>
        <w:autoSpaceDE w:val="0"/>
        <w:autoSpaceDN w:val="0"/>
        <w:adjustRightInd w:val="0"/>
        <w:ind w:right="-164"/>
        <w:jc w:val="both"/>
        <w:rPr>
          <w:sz w:val="28"/>
          <w:lang w:val="uk-UA"/>
        </w:rPr>
      </w:pPr>
      <w:r>
        <w:rPr>
          <w:sz w:val="28"/>
          <w:lang w:val="uk-UA"/>
        </w:rPr>
        <w:t xml:space="preserve">                                                                          до розпорядження міського голови</w:t>
      </w:r>
    </w:p>
    <w:p w:rsidR="00727B89" w:rsidRDefault="00727B89" w:rsidP="00727B89">
      <w:pPr>
        <w:widowControl w:val="0"/>
        <w:autoSpaceDE w:val="0"/>
        <w:autoSpaceDN w:val="0"/>
        <w:adjustRightInd w:val="0"/>
        <w:ind w:right="-164"/>
        <w:jc w:val="both"/>
        <w:rPr>
          <w:sz w:val="28"/>
          <w:lang w:val="uk-UA"/>
        </w:rPr>
      </w:pPr>
      <w:r>
        <w:rPr>
          <w:sz w:val="28"/>
          <w:lang w:val="uk-UA"/>
        </w:rPr>
        <w:t xml:space="preserve">                                                                          від </w:t>
      </w:r>
      <w:r w:rsidR="00E70E98">
        <w:rPr>
          <w:sz w:val="28"/>
          <w:lang w:val="uk-UA"/>
        </w:rPr>
        <w:t>02.01.2018р.</w:t>
      </w:r>
      <w:r>
        <w:rPr>
          <w:sz w:val="28"/>
          <w:lang w:val="uk-UA"/>
        </w:rPr>
        <w:t xml:space="preserve"> №</w:t>
      </w:r>
      <w:r w:rsidR="00E70E98">
        <w:rPr>
          <w:sz w:val="28"/>
          <w:lang w:val="uk-UA"/>
        </w:rPr>
        <w:t xml:space="preserve"> 3(к)</w:t>
      </w:r>
    </w:p>
    <w:p w:rsidR="00727B89" w:rsidRDefault="00727B89" w:rsidP="00727B89">
      <w:pPr>
        <w:widowControl w:val="0"/>
        <w:autoSpaceDE w:val="0"/>
        <w:autoSpaceDN w:val="0"/>
        <w:adjustRightInd w:val="0"/>
        <w:ind w:right="-164"/>
        <w:jc w:val="both"/>
        <w:rPr>
          <w:sz w:val="28"/>
          <w:lang w:val="uk-UA"/>
        </w:rPr>
      </w:pPr>
    </w:p>
    <w:p w:rsidR="00727B89" w:rsidRDefault="00727B89" w:rsidP="00727B89">
      <w:pPr>
        <w:jc w:val="center"/>
        <w:rPr>
          <w:sz w:val="28"/>
          <w:lang w:val="uk-UA"/>
        </w:rPr>
      </w:pPr>
      <w:r>
        <w:rPr>
          <w:sz w:val="28"/>
          <w:lang w:val="uk-UA"/>
        </w:rPr>
        <w:t>Екзаменаційна відомість</w:t>
      </w:r>
    </w:p>
    <w:p w:rsidR="00727B89" w:rsidRDefault="00727B89" w:rsidP="00727B89">
      <w:pPr>
        <w:rPr>
          <w:sz w:val="16"/>
          <w:szCs w:val="16"/>
          <w:lang w:val="uk-UA"/>
        </w:rPr>
      </w:pPr>
    </w:p>
    <w:p w:rsidR="00727B89" w:rsidRDefault="00727B89" w:rsidP="00727B89">
      <w:pPr>
        <w:jc w:val="both"/>
        <w:rPr>
          <w:sz w:val="28"/>
          <w:szCs w:val="28"/>
          <w:lang w:val="uk-UA"/>
        </w:rPr>
      </w:pPr>
      <w:r>
        <w:rPr>
          <w:sz w:val="28"/>
          <w:szCs w:val="28"/>
          <w:lang w:val="uk-UA"/>
        </w:rPr>
        <w:t>проведення іспиту кандидатів на заміщення вакантних посад посадових осіб місцевого самоврядування конкурсною комісією Новоград-Волинської міської ради.</w:t>
      </w:r>
    </w:p>
    <w:p w:rsidR="00727B89" w:rsidRDefault="00727B89" w:rsidP="00727B89">
      <w:pPr>
        <w:rPr>
          <w:sz w:val="16"/>
          <w:szCs w:val="16"/>
          <w:lang w:val="uk-UA"/>
        </w:rPr>
      </w:pPr>
    </w:p>
    <w:p w:rsidR="00727B89" w:rsidRDefault="00727B89" w:rsidP="00727B89">
      <w:pPr>
        <w:rPr>
          <w:sz w:val="28"/>
          <w:szCs w:val="20"/>
          <w:lang w:val="uk-UA"/>
        </w:rPr>
      </w:pPr>
      <w:r>
        <w:rPr>
          <w:sz w:val="28"/>
          <w:lang w:val="uk-UA"/>
        </w:rPr>
        <w:t>від “____”_______________20__р.</w:t>
      </w:r>
    </w:p>
    <w:p w:rsidR="00727B89" w:rsidRDefault="00727B89" w:rsidP="00727B89">
      <w:pPr>
        <w:rPr>
          <w:sz w:val="16"/>
          <w:szCs w:val="16"/>
          <w:lang w:val="uk-UA"/>
        </w:rPr>
      </w:pPr>
    </w:p>
    <w:p w:rsidR="00727B89" w:rsidRDefault="00727B89" w:rsidP="00727B89">
      <w:pPr>
        <w:rPr>
          <w:sz w:val="28"/>
          <w:szCs w:val="20"/>
          <w:lang w:val="uk-UA"/>
        </w:rPr>
      </w:pPr>
      <w:r>
        <w:rPr>
          <w:sz w:val="28"/>
          <w:lang w:val="uk-UA"/>
        </w:rPr>
        <w:t>згідно з Порядком проведення іспиту, що затверджений розпорядженням міського голови від __________ № ______</w:t>
      </w:r>
    </w:p>
    <w:p w:rsidR="00727B89" w:rsidRDefault="00727B89" w:rsidP="00727B89">
      <w:pPr>
        <w:rPr>
          <w:sz w:val="16"/>
          <w:szCs w:val="16"/>
          <w:lang w:val="uk-UA"/>
        </w:rPr>
      </w:pPr>
    </w:p>
    <w:tbl>
      <w:tblPr>
        <w:tblW w:w="967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62"/>
        <w:gridCol w:w="2411"/>
        <w:gridCol w:w="1987"/>
        <w:gridCol w:w="1135"/>
        <w:gridCol w:w="1305"/>
      </w:tblGrid>
      <w:tr w:rsidR="00727B89" w:rsidTr="00727B89">
        <w:tc>
          <w:tcPr>
            <w:tcW w:w="675" w:type="dxa"/>
            <w:tcBorders>
              <w:top w:val="single" w:sz="4" w:space="0" w:color="auto"/>
              <w:left w:val="single" w:sz="4" w:space="0" w:color="auto"/>
              <w:bottom w:val="single" w:sz="4" w:space="0" w:color="auto"/>
              <w:right w:val="single" w:sz="4" w:space="0" w:color="auto"/>
            </w:tcBorders>
            <w:vAlign w:val="center"/>
            <w:hideMark/>
          </w:tcPr>
          <w:p w:rsidR="00727B89" w:rsidRDefault="00727B89">
            <w:pPr>
              <w:jc w:val="center"/>
              <w:rPr>
                <w:color w:val="000000"/>
                <w:sz w:val="28"/>
                <w:lang w:val="uk-UA" w:eastAsia="en-US"/>
              </w:rPr>
            </w:pPr>
            <w:r>
              <w:rPr>
                <w:color w:val="000000"/>
                <w:sz w:val="28"/>
                <w:lang w:val="uk-UA" w:eastAsia="en-US"/>
              </w:rPr>
              <w:t>№ п/п</w:t>
            </w:r>
          </w:p>
        </w:tc>
        <w:tc>
          <w:tcPr>
            <w:tcW w:w="2161" w:type="dxa"/>
            <w:tcBorders>
              <w:top w:val="single" w:sz="4" w:space="0" w:color="auto"/>
              <w:left w:val="single" w:sz="4" w:space="0" w:color="auto"/>
              <w:bottom w:val="single" w:sz="4" w:space="0" w:color="auto"/>
              <w:right w:val="single" w:sz="4" w:space="0" w:color="auto"/>
            </w:tcBorders>
            <w:vAlign w:val="center"/>
            <w:hideMark/>
          </w:tcPr>
          <w:p w:rsidR="00727B89" w:rsidRDefault="00727B89">
            <w:pPr>
              <w:jc w:val="center"/>
              <w:rPr>
                <w:color w:val="000000"/>
                <w:sz w:val="28"/>
                <w:lang w:val="uk-UA" w:eastAsia="en-US"/>
              </w:rPr>
            </w:pPr>
            <w:r>
              <w:rPr>
                <w:color w:val="000000"/>
                <w:sz w:val="28"/>
                <w:lang w:val="uk-UA" w:eastAsia="en-US"/>
              </w:rPr>
              <w:t>Прізвище, ім’я, по батькові</w:t>
            </w:r>
          </w:p>
        </w:tc>
        <w:tc>
          <w:tcPr>
            <w:tcW w:w="2410" w:type="dxa"/>
            <w:tcBorders>
              <w:top w:val="single" w:sz="4" w:space="0" w:color="auto"/>
              <w:left w:val="single" w:sz="4" w:space="0" w:color="auto"/>
              <w:bottom w:val="single" w:sz="4" w:space="0" w:color="auto"/>
              <w:right w:val="single" w:sz="4" w:space="0" w:color="auto"/>
            </w:tcBorders>
            <w:vAlign w:val="center"/>
            <w:hideMark/>
          </w:tcPr>
          <w:p w:rsidR="00727B89" w:rsidRDefault="00727B89">
            <w:pPr>
              <w:jc w:val="center"/>
              <w:rPr>
                <w:color w:val="000000"/>
                <w:sz w:val="28"/>
                <w:lang w:val="uk-UA" w:eastAsia="en-US"/>
              </w:rPr>
            </w:pPr>
            <w:r>
              <w:rPr>
                <w:color w:val="000000"/>
                <w:sz w:val="28"/>
                <w:lang w:val="uk-UA" w:eastAsia="en-US"/>
              </w:rPr>
              <w:t>Посада, на яку претендує кандидат</w:t>
            </w:r>
          </w:p>
        </w:tc>
        <w:tc>
          <w:tcPr>
            <w:tcW w:w="1986" w:type="dxa"/>
            <w:tcBorders>
              <w:top w:val="single" w:sz="4" w:space="0" w:color="auto"/>
              <w:left w:val="single" w:sz="4" w:space="0" w:color="auto"/>
              <w:bottom w:val="single" w:sz="4" w:space="0" w:color="auto"/>
              <w:right w:val="single" w:sz="4" w:space="0" w:color="auto"/>
            </w:tcBorders>
            <w:vAlign w:val="center"/>
            <w:hideMark/>
          </w:tcPr>
          <w:p w:rsidR="00727B89" w:rsidRDefault="00727B89">
            <w:pPr>
              <w:jc w:val="center"/>
              <w:rPr>
                <w:color w:val="000000"/>
                <w:sz w:val="28"/>
                <w:lang w:val="uk-UA" w:eastAsia="en-US"/>
              </w:rPr>
            </w:pPr>
            <w:r>
              <w:rPr>
                <w:color w:val="000000"/>
                <w:sz w:val="28"/>
                <w:lang w:val="uk-UA" w:eastAsia="en-US"/>
              </w:rPr>
              <w:t>Категорія посади, на яку претендує кандидат</w:t>
            </w:r>
          </w:p>
        </w:tc>
        <w:tc>
          <w:tcPr>
            <w:tcW w:w="1135" w:type="dxa"/>
            <w:tcBorders>
              <w:top w:val="single" w:sz="4" w:space="0" w:color="auto"/>
              <w:left w:val="single" w:sz="4" w:space="0" w:color="auto"/>
              <w:bottom w:val="single" w:sz="4" w:space="0" w:color="auto"/>
              <w:right w:val="single" w:sz="4" w:space="0" w:color="auto"/>
            </w:tcBorders>
            <w:vAlign w:val="center"/>
            <w:hideMark/>
          </w:tcPr>
          <w:p w:rsidR="00727B89" w:rsidRDefault="00727B89">
            <w:pPr>
              <w:jc w:val="center"/>
              <w:rPr>
                <w:color w:val="000000"/>
                <w:sz w:val="28"/>
                <w:lang w:val="uk-UA" w:eastAsia="en-US"/>
              </w:rPr>
            </w:pPr>
            <w:r>
              <w:rPr>
                <w:color w:val="000000"/>
                <w:sz w:val="28"/>
                <w:lang w:val="uk-UA" w:eastAsia="en-US"/>
              </w:rPr>
              <w:t>Номер білету</w:t>
            </w:r>
          </w:p>
        </w:tc>
        <w:tc>
          <w:tcPr>
            <w:tcW w:w="1305" w:type="dxa"/>
            <w:tcBorders>
              <w:top w:val="single" w:sz="4" w:space="0" w:color="auto"/>
              <w:left w:val="single" w:sz="4" w:space="0" w:color="auto"/>
              <w:bottom w:val="single" w:sz="4" w:space="0" w:color="auto"/>
              <w:right w:val="single" w:sz="4" w:space="0" w:color="auto"/>
            </w:tcBorders>
            <w:vAlign w:val="center"/>
            <w:hideMark/>
          </w:tcPr>
          <w:p w:rsidR="00727B89" w:rsidRDefault="00727B89">
            <w:pPr>
              <w:jc w:val="center"/>
              <w:rPr>
                <w:color w:val="000000"/>
                <w:sz w:val="28"/>
                <w:lang w:val="uk-UA" w:eastAsia="en-US"/>
              </w:rPr>
            </w:pPr>
            <w:r>
              <w:rPr>
                <w:color w:val="000000"/>
                <w:sz w:val="28"/>
                <w:lang w:val="uk-UA" w:eastAsia="en-US"/>
              </w:rPr>
              <w:t>Загальна сума балів</w:t>
            </w:r>
          </w:p>
        </w:tc>
      </w:tr>
      <w:tr w:rsidR="00727B89" w:rsidTr="00727B89">
        <w:tc>
          <w:tcPr>
            <w:tcW w:w="675" w:type="dxa"/>
            <w:tcBorders>
              <w:top w:val="single" w:sz="4" w:space="0" w:color="auto"/>
              <w:left w:val="single" w:sz="4" w:space="0" w:color="auto"/>
              <w:bottom w:val="single" w:sz="4" w:space="0" w:color="auto"/>
              <w:right w:val="single" w:sz="4" w:space="0" w:color="auto"/>
            </w:tcBorders>
          </w:tcPr>
          <w:p w:rsidR="00727B89" w:rsidRDefault="00727B89">
            <w:pPr>
              <w:rPr>
                <w:color w:val="000000"/>
                <w:sz w:val="28"/>
                <w:lang w:val="uk-UA" w:eastAsia="en-US"/>
              </w:rPr>
            </w:pPr>
          </w:p>
        </w:tc>
        <w:tc>
          <w:tcPr>
            <w:tcW w:w="2161" w:type="dxa"/>
            <w:tcBorders>
              <w:top w:val="single" w:sz="4" w:space="0" w:color="auto"/>
              <w:left w:val="single" w:sz="4" w:space="0" w:color="auto"/>
              <w:bottom w:val="single" w:sz="4" w:space="0" w:color="auto"/>
              <w:right w:val="single" w:sz="4" w:space="0" w:color="auto"/>
            </w:tcBorders>
          </w:tcPr>
          <w:p w:rsidR="00727B89" w:rsidRDefault="00727B89">
            <w:pPr>
              <w:rPr>
                <w:color w:val="000000"/>
                <w:sz w:val="28"/>
                <w:lang w:val="uk-UA" w:eastAsia="en-US"/>
              </w:rPr>
            </w:pPr>
          </w:p>
        </w:tc>
        <w:tc>
          <w:tcPr>
            <w:tcW w:w="2410" w:type="dxa"/>
            <w:tcBorders>
              <w:top w:val="single" w:sz="4" w:space="0" w:color="auto"/>
              <w:left w:val="single" w:sz="4" w:space="0" w:color="auto"/>
              <w:bottom w:val="single" w:sz="4" w:space="0" w:color="auto"/>
              <w:right w:val="single" w:sz="4" w:space="0" w:color="auto"/>
            </w:tcBorders>
          </w:tcPr>
          <w:p w:rsidR="00727B89" w:rsidRDefault="00727B89">
            <w:pPr>
              <w:rPr>
                <w:color w:val="000000"/>
                <w:sz w:val="28"/>
                <w:lang w:val="uk-UA" w:eastAsia="en-US"/>
              </w:rPr>
            </w:pPr>
          </w:p>
        </w:tc>
        <w:tc>
          <w:tcPr>
            <w:tcW w:w="1986" w:type="dxa"/>
            <w:tcBorders>
              <w:top w:val="single" w:sz="4" w:space="0" w:color="auto"/>
              <w:left w:val="single" w:sz="4" w:space="0" w:color="auto"/>
              <w:bottom w:val="single" w:sz="4" w:space="0" w:color="auto"/>
              <w:right w:val="single" w:sz="4" w:space="0" w:color="auto"/>
            </w:tcBorders>
          </w:tcPr>
          <w:p w:rsidR="00727B89" w:rsidRDefault="00727B89">
            <w:pPr>
              <w:rPr>
                <w:color w:val="000000"/>
                <w:sz w:val="28"/>
                <w:lang w:val="uk-UA" w:eastAsia="en-US"/>
              </w:rPr>
            </w:pPr>
          </w:p>
        </w:tc>
        <w:tc>
          <w:tcPr>
            <w:tcW w:w="1135" w:type="dxa"/>
            <w:tcBorders>
              <w:top w:val="single" w:sz="4" w:space="0" w:color="auto"/>
              <w:left w:val="single" w:sz="4" w:space="0" w:color="auto"/>
              <w:bottom w:val="single" w:sz="4" w:space="0" w:color="auto"/>
              <w:right w:val="single" w:sz="4" w:space="0" w:color="auto"/>
            </w:tcBorders>
          </w:tcPr>
          <w:p w:rsidR="00727B89" w:rsidRDefault="00727B89">
            <w:pPr>
              <w:rPr>
                <w:color w:val="000000"/>
                <w:sz w:val="28"/>
                <w:lang w:val="uk-UA" w:eastAsia="en-US"/>
              </w:rPr>
            </w:pPr>
          </w:p>
        </w:tc>
        <w:tc>
          <w:tcPr>
            <w:tcW w:w="1305" w:type="dxa"/>
            <w:tcBorders>
              <w:top w:val="single" w:sz="4" w:space="0" w:color="auto"/>
              <w:left w:val="single" w:sz="4" w:space="0" w:color="auto"/>
              <w:bottom w:val="single" w:sz="4" w:space="0" w:color="auto"/>
              <w:right w:val="single" w:sz="4" w:space="0" w:color="auto"/>
            </w:tcBorders>
          </w:tcPr>
          <w:p w:rsidR="00727B89" w:rsidRDefault="00727B89">
            <w:pPr>
              <w:rPr>
                <w:color w:val="000000"/>
                <w:sz w:val="28"/>
                <w:lang w:val="uk-UA" w:eastAsia="en-US"/>
              </w:rPr>
            </w:pPr>
          </w:p>
        </w:tc>
      </w:tr>
      <w:tr w:rsidR="00727B89" w:rsidTr="00727B89">
        <w:tc>
          <w:tcPr>
            <w:tcW w:w="675" w:type="dxa"/>
            <w:tcBorders>
              <w:top w:val="single" w:sz="4" w:space="0" w:color="auto"/>
              <w:left w:val="single" w:sz="4" w:space="0" w:color="auto"/>
              <w:bottom w:val="single" w:sz="4" w:space="0" w:color="auto"/>
              <w:right w:val="single" w:sz="4" w:space="0" w:color="auto"/>
            </w:tcBorders>
          </w:tcPr>
          <w:p w:rsidR="00727B89" w:rsidRDefault="00727B89">
            <w:pPr>
              <w:rPr>
                <w:color w:val="000000"/>
                <w:sz w:val="28"/>
                <w:lang w:val="uk-UA" w:eastAsia="en-US"/>
              </w:rPr>
            </w:pPr>
          </w:p>
        </w:tc>
        <w:tc>
          <w:tcPr>
            <w:tcW w:w="2161" w:type="dxa"/>
            <w:tcBorders>
              <w:top w:val="single" w:sz="4" w:space="0" w:color="auto"/>
              <w:left w:val="single" w:sz="4" w:space="0" w:color="auto"/>
              <w:bottom w:val="single" w:sz="4" w:space="0" w:color="auto"/>
              <w:right w:val="single" w:sz="4" w:space="0" w:color="auto"/>
            </w:tcBorders>
          </w:tcPr>
          <w:p w:rsidR="00727B89" w:rsidRDefault="00727B89">
            <w:pPr>
              <w:rPr>
                <w:color w:val="000000"/>
                <w:sz w:val="28"/>
                <w:lang w:val="uk-UA" w:eastAsia="en-US"/>
              </w:rPr>
            </w:pPr>
          </w:p>
        </w:tc>
        <w:tc>
          <w:tcPr>
            <w:tcW w:w="2410" w:type="dxa"/>
            <w:tcBorders>
              <w:top w:val="single" w:sz="4" w:space="0" w:color="auto"/>
              <w:left w:val="single" w:sz="4" w:space="0" w:color="auto"/>
              <w:bottom w:val="single" w:sz="4" w:space="0" w:color="auto"/>
              <w:right w:val="single" w:sz="4" w:space="0" w:color="auto"/>
            </w:tcBorders>
          </w:tcPr>
          <w:p w:rsidR="00727B89" w:rsidRDefault="00727B89">
            <w:pPr>
              <w:rPr>
                <w:color w:val="000000"/>
                <w:sz w:val="28"/>
                <w:lang w:val="uk-UA" w:eastAsia="en-US"/>
              </w:rPr>
            </w:pPr>
          </w:p>
        </w:tc>
        <w:tc>
          <w:tcPr>
            <w:tcW w:w="1986" w:type="dxa"/>
            <w:tcBorders>
              <w:top w:val="single" w:sz="4" w:space="0" w:color="auto"/>
              <w:left w:val="single" w:sz="4" w:space="0" w:color="auto"/>
              <w:bottom w:val="single" w:sz="4" w:space="0" w:color="auto"/>
              <w:right w:val="single" w:sz="4" w:space="0" w:color="auto"/>
            </w:tcBorders>
          </w:tcPr>
          <w:p w:rsidR="00727B89" w:rsidRDefault="00727B89">
            <w:pPr>
              <w:rPr>
                <w:color w:val="000000"/>
                <w:sz w:val="28"/>
                <w:lang w:val="uk-UA" w:eastAsia="en-US"/>
              </w:rPr>
            </w:pPr>
          </w:p>
        </w:tc>
        <w:tc>
          <w:tcPr>
            <w:tcW w:w="1135" w:type="dxa"/>
            <w:tcBorders>
              <w:top w:val="single" w:sz="4" w:space="0" w:color="auto"/>
              <w:left w:val="single" w:sz="4" w:space="0" w:color="auto"/>
              <w:bottom w:val="single" w:sz="4" w:space="0" w:color="auto"/>
              <w:right w:val="single" w:sz="4" w:space="0" w:color="auto"/>
            </w:tcBorders>
          </w:tcPr>
          <w:p w:rsidR="00727B89" w:rsidRDefault="00727B89">
            <w:pPr>
              <w:rPr>
                <w:color w:val="000000"/>
                <w:sz w:val="28"/>
                <w:lang w:val="uk-UA" w:eastAsia="en-US"/>
              </w:rPr>
            </w:pPr>
          </w:p>
        </w:tc>
        <w:tc>
          <w:tcPr>
            <w:tcW w:w="1305" w:type="dxa"/>
            <w:tcBorders>
              <w:top w:val="single" w:sz="4" w:space="0" w:color="auto"/>
              <w:left w:val="single" w:sz="4" w:space="0" w:color="auto"/>
              <w:bottom w:val="single" w:sz="4" w:space="0" w:color="auto"/>
              <w:right w:val="single" w:sz="4" w:space="0" w:color="auto"/>
            </w:tcBorders>
          </w:tcPr>
          <w:p w:rsidR="00727B89" w:rsidRDefault="00727B89">
            <w:pPr>
              <w:rPr>
                <w:color w:val="000000"/>
                <w:sz w:val="28"/>
                <w:lang w:val="uk-UA" w:eastAsia="en-US"/>
              </w:rPr>
            </w:pPr>
          </w:p>
        </w:tc>
      </w:tr>
      <w:tr w:rsidR="00727B89" w:rsidTr="00727B89">
        <w:tc>
          <w:tcPr>
            <w:tcW w:w="675" w:type="dxa"/>
            <w:tcBorders>
              <w:top w:val="single" w:sz="4" w:space="0" w:color="auto"/>
              <w:left w:val="single" w:sz="4" w:space="0" w:color="auto"/>
              <w:bottom w:val="single" w:sz="4" w:space="0" w:color="auto"/>
              <w:right w:val="single" w:sz="4" w:space="0" w:color="auto"/>
            </w:tcBorders>
          </w:tcPr>
          <w:p w:rsidR="00727B89" w:rsidRDefault="00727B89">
            <w:pPr>
              <w:rPr>
                <w:color w:val="000000"/>
                <w:sz w:val="28"/>
                <w:lang w:val="uk-UA" w:eastAsia="en-US"/>
              </w:rPr>
            </w:pPr>
          </w:p>
        </w:tc>
        <w:tc>
          <w:tcPr>
            <w:tcW w:w="2161" w:type="dxa"/>
            <w:tcBorders>
              <w:top w:val="single" w:sz="4" w:space="0" w:color="auto"/>
              <w:left w:val="single" w:sz="4" w:space="0" w:color="auto"/>
              <w:bottom w:val="single" w:sz="4" w:space="0" w:color="auto"/>
              <w:right w:val="single" w:sz="4" w:space="0" w:color="auto"/>
            </w:tcBorders>
          </w:tcPr>
          <w:p w:rsidR="00727B89" w:rsidRDefault="00727B89">
            <w:pPr>
              <w:rPr>
                <w:color w:val="000000"/>
                <w:sz w:val="28"/>
                <w:lang w:val="uk-UA" w:eastAsia="en-US"/>
              </w:rPr>
            </w:pPr>
          </w:p>
        </w:tc>
        <w:tc>
          <w:tcPr>
            <w:tcW w:w="2410" w:type="dxa"/>
            <w:tcBorders>
              <w:top w:val="single" w:sz="4" w:space="0" w:color="auto"/>
              <w:left w:val="single" w:sz="4" w:space="0" w:color="auto"/>
              <w:bottom w:val="single" w:sz="4" w:space="0" w:color="auto"/>
              <w:right w:val="single" w:sz="4" w:space="0" w:color="auto"/>
            </w:tcBorders>
          </w:tcPr>
          <w:p w:rsidR="00727B89" w:rsidRDefault="00727B89">
            <w:pPr>
              <w:rPr>
                <w:color w:val="000000"/>
                <w:sz w:val="28"/>
                <w:lang w:val="uk-UA" w:eastAsia="en-US"/>
              </w:rPr>
            </w:pPr>
          </w:p>
        </w:tc>
        <w:tc>
          <w:tcPr>
            <w:tcW w:w="1986" w:type="dxa"/>
            <w:tcBorders>
              <w:top w:val="single" w:sz="4" w:space="0" w:color="auto"/>
              <w:left w:val="single" w:sz="4" w:space="0" w:color="auto"/>
              <w:bottom w:val="single" w:sz="4" w:space="0" w:color="auto"/>
              <w:right w:val="single" w:sz="4" w:space="0" w:color="auto"/>
            </w:tcBorders>
          </w:tcPr>
          <w:p w:rsidR="00727B89" w:rsidRDefault="00727B89">
            <w:pPr>
              <w:rPr>
                <w:color w:val="000000"/>
                <w:sz w:val="28"/>
                <w:lang w:val="uk-UA" w:eastAsia="en-US"/>
              </w:rPr>
            </w:pPr>
          </w:p>
        </w:tc>
        <w:tc>
          <w:tcPr>
            <w:tcW w:w="1135" w:type="dxa"/>
            <w:tcBorders>
              <w:top w:val="single" w:sz="4" w:space="0" w:color="auto"/>
              <w:left w:val="single" w:sz="4" w:space="0" w:color="auto"/>
              <w:bottom w:val="single" w:sz="4" w:space="0" w:color="auto"/>
              <w:right w:val="single" w:sz="4" w:space="0" w:color="auto"/>
            </w:tcBorders>
          </w:tcPr>
          <w:p w:rsidR="00727B89" w:rsidRDefault="00727B89">
            <w:pPr>
              <w:rPr>
                <w:color w:val="000000"/>
                <w:sz w:val="28"/>
                <w:lang w:val="uk-UA" w:eastAsia="en-US"/>
              </w:rPr>
            </w:pPr>
          </w:p>
        </w:tc>
        <w:tc>
          <w:tcPr>
            <w:tcW w:w="1305" w:type="dxa"/>
            <w:tcBorders>
              <w:top w:val="single" w:sz="4" w:space="0" w:color="auto"/>
              <w:left w:val="single" w:sz="4" w:space="0" w:color="auto"/>
              <w:bottom w:val="single" w:sz="4" w:space="0" w:color="auto"/>
              <w:right w:val="single" w:sz="4" w:space="0" w:color="auto"/>
            </w:tcBorders>
          </w:tcPr>
          <w:p w:rsidR="00727B89" w:rsidRDefault="00727B89">
            <w:pPr>
              <w:rPr>
                <w:color w:val="000000"/>
                <w:sz w:val="28"/>
                <w:lang w:val="uk-UA" w:eastAsia="en-US"/>
              </w:rPr>
            </w:pPr>
          </w:p>
        </w:tc>
      </w:tr>
      <w:tr w:rsidR="00727B89" w:rsidTr="00727B89">
        <w:tc>
          <w:tcPr>
            <w:tcW w:w="675" w:type="dxa"/>
            <w:tcBorders>
              <w:top w:val="single" w:sz="4" w:space="0" w:color="auto"/>
              <w:left w:val="single" w:sz="4" w:space="0" w:color="auto"/>
              <w:bottom w:val="single" w:sz="4" w:space="0" w:color="auto"/>
              <w:right w:val="single" w:sz="4" w:space="0" w:color="auto"/>
            </w:tcBorders>
          </w:tcPr>
          <w:p w:rsidR="00727B89" w:rsidRDefault="00727B89">
            <w:pPr>
              <w:rPr>
                <w:color w:val="000000"/>
                <w:sz w:val="28"/>
                <w:lang w:val="uk-UA" w:eastAsia="en-US"/>
              </w:rPr>
            </w:pPr>
          </w:p>
        </w:tc>
        <w:tc>
          <w:tcPr>
            <w:tcW w:w="2161" w:type="dxa"/>
            <w:tcBorders>
              <w:top w:val="single" w:sz="4" w:space="0" w:color="auto"/>
              <w:left w:val="single" w:sz="4" w:space="0" w:color="auto"/>
              <w:bottom w:val="single" w:sz="4" w:space="0" w:color="auto"/>
              <w:right w:val="single" w:sz="4" w:space="0" w:color="auto"/>
            </w:tcBorders>
          </w:tcPr>
          <w:p w:rsidR="00727B89" w:rsidRDefault="00727B89">
            <w:pPr>
              <w:rPr>
                <w:color w:val="000000"/>
                <w:sz w:val="28"/>
                <w:lang w:val="uk-UA" w:eastAsia="en-US"/>
              </w:rPr>
            </w:pPr>
          </w:p>
        </w:tc>
        <w:tc>
          <w:tcPr>
            <w:tcW w:w="2410" w:type="dxa"/>
            <w:tcBorders>
              <w:top w:val="single" w:sz="4" w:space="0" w:color="auto"/>
              <w:left w:val="single" w:sz="4" w:space="0" w:color="auto"/>
              <w:bottom w:val="single" w:sz="4" w:space="0" w:color="auto"/>
              <w:right w:val="single" w:sz="4" w:space="0" w:color="auto"/>
            </w:tcBorders>
          </w:tcPr>
          <w:p w:rsidR="00727B89" w:rsidRDefault="00727B89">
            <w:pPr>
              <w:rPr>
                <w:color w:val="000000"/>
                <w:sz w:val="28"/>
                <w:lang w:val="uk-UA" w:eastAsia="en-US"/>
              </w:rPr>
            </w:pPr>
          </w:p>
        </w:tc>
        <w:tc>
          <w:tcPr>
            <w:tcW w:w="1986" w:type="dxa"/>
            <w:tcBorders>
              <w:top w:val="single" w:sz="4" w:space="0" w:color="auto"/>
              <w:left w:val="single" w:sz="4" w:space="0" w:color="auto"/>
              <w:bottom w:val="single" w:sz="4" w:space="0" w:color="auto"/>
              <w:right w:val="single" w:sz="4" w:space="0" w:color="auto"/>
            </w:tcBorders>
          </w:tcPr>
          <w:p w:rsidR="00727B89" w:rsidRDefault="00727B89">
            <w:pPr>
              <w:rPr>
                <w:color w:val="000000"/>
                <w:sz w:val="28"/>
                <w:lang w:val="uk-UA" w:eastAsia="en-US"/>
              </w:rPr>
            </w:pPr>
          </w:p>
        </w:tc>
        <w:tc>
          <w:tcPr>
            <w:tcW w:w="1135" w:type="dxa"/>
            <w:tcBorders>
              <w:top w:val="single" w:sz="4" w:space="0" w:color="auto"/>
              <w:left w:val="single" w:sz="4" w:space="0" w:color="auto"/>
              <w:bottom w:val="single" w:sz="4" w:space="0" w:color="auto"/>
              <w:right w:val="single" w:sz="4" w:space="0" w:color="auto"/>
            </w:tcBorders>
          </w:tcPr>
          <w:p w:rsidR="00727B89" w:rsidRDefault="00727B89">
            <w:pPr>
              <w:rPr>
                <w:color w:val="000000"/>
                <w:sz w:val="28"/>
                <w:lang w:val="uk-UA" w:eastAsia="en-US"/>
              </w:rPr>
            </w:pPr>
          </w:p>
        </w:tc>
        <w:tc>
          <w:tcPr>
            <w:tcW w:w="1305" w:type="dxa"/>
            <w:tcBorders>
              <w:top w:val="single" w:sz="4" w:space="0" w:color="auto"/>
              <w:left w:val="single" w:sz="4" w:space="0" w:color="auto"/>
              <w:bottom w:val="single" w:sz="4" w:space="0" w:color="auto"/>
              <w:right w:val="single" w:sz="4" w:space="0" w:color="auto"/>
            </w:tcBorders>
          </w:tcPr>
          <w:p w:rsidR="00727B89" w:rsidRDefault="00727B89">
            <w:pPr>
              <w:rPr>
                <w:color w:val="000000"/>
                <w:sz w:val="28"/>
                <w:lang w:val="uk-UA" w:eastAsia="en-US"/>
              </w:rPr>
            </w:pPr>
          </w:p>
        </w:tc>
      </w:tr>
      <w:tr w:rsidR="00727B89" w:rsidTr="00727B89">
        <w:tc>
          <w:tcPr>
            <w:tcW w:w="675" w:type="dxa"/>
            <w:tcBorders>
              <w:top w:val="single" w:sz="4" w:space="0" w:color="auto"/>
              <w:left w:val="single" w:sz="4" w:space="0" w:color="auto"/>
              <w:bottom w:val="single" w:sz="4" w:space="0" w:color="auto"/>
              <w:right w:val="single" w:sz="4" w:space="0" w:color="auto"/>
            </w:tcBorders>
          </w:tcPr>
          <w:p w:rsidR="00727B89" w:rsidRDefault="00727B89">
            <w:pPr>
              <w:rPr>
                <w:color w:val="000000"/>
                <w:sz w:val="28"/>
                <w:lang w:val="uk-UA" w:eastAsia="en-US"/>
              </w:rPr>
            </w:pPr>
          </w:p>
        </w:tc>
        <w:tc>
          <w:tcPr>
            <w:tcW w:w="2161" w:type="dxa"/>
            <w:tcBorders>
              <w:top w:val="single" w:sz="4" w:space="0" w:color="auto"/>
              <w:left w:val="single" w:sz="4" w:space="0" w:color="auto"/>
              <w:bottom w:val="single" w:sz="4" w:space="0" w:color="auto"/>
              <w:right w:val="single" w:sz="4" w:space="0" w:color="auto"/>
            </w:tcBorders>
          </w:tcPr>
          <w:p w:rsidR="00727B89" w:rsidRDefault="00727B89">
            <w:pPr>
              <w:rPr>
                <w:color w:val="000000"/>
                <w:sz w:val="28"/>
                <w:lang w:val="uk-UA" w:eastAsia="en-US"/>
              </w:rPr>
            </w:pPr>
          </w:p>
        </w:tc>
        <w:tc>
          <w:tcPr>
            <w:tcW w:w="2410" w:type="dxa"/>
            <w:tcBorders>
              <w:top w:val="single" w:sz="4" w:space="0" w:color="auto"/>
              <w:left w:val="single" w:sz="4" w:space="0" w:color="auto"/>
              <w:bottom w:val="single" w:sz="4" w:space="0" w:color="auto"/>
              <w:right w:val="single" w:sz="4" w:space="0" w:color="auto"/>
            </w:tcBorders>
          </w:tcPr>
          <w:p w:rsidR="00727B89" w:rsidRDefault="00727B89">
            <w:pPr>
              <w:rPr>
                <w:color w:val="000000"/>
                <w:sz w:val="28"/>
                <w:lang w:val="uk-UA" w:eastAsia="en-US"/>
              </w:rPr>
            </w:pPr>
          </w:p>
        </w:tc>
        <w:tc>
          <w:tcPr>
            <w:tcW w:w="1986" w:type="dxa"/>
            <w:tcBorders>
              <w:top w:val="single" w:sz="4" w:space="0" w:color="auto"/>
              <w:left w:val="single" w:sz="4" w:space="0" w:color="auto"/>
              <w:bottom w:val="single" w:sz="4" w:space="0" w:color="auto"/>
              <w:right w:val="single" w:sz="4" w:space="0" w:color="auto"/>
            </w:tcBorders>
          </w:tcPr>
          <w:p w:rsidR="00727B89" w:rsidRDefault="00727B89">
            <w:pPr>
              <w:rPr>
                <w:color w:val="000000"/>
                <w:sz w:val="28"/>
                <w:lang w:val="uk-UA" w:eastAsia="en-US"/>
              </w:rPr>
            </w:pPr>
          </w:p>
        </w:tc>
        <w:tc>
          <w:tcPr>
            <w:tcW w:w="1135" w:type="dxa"/>
            <w:tcBorders>
              <w:top w:val="single" w:sz="4" w:space="0" w:color="auto"/>
              <w:left w:val="single" w:sz="4" w:space="0" w:color="auto"/>
              <w:bottom w:val="single" w:sz="4" w:space="0" w:color="auto"/>
              <w:right w:val="single" w:sz="4" w:space="0" w:color="auto"/>
            </w:tcBorders>
          </w:tcPr>
          <w:p w:rsidR="00727B89" w:rsidRDefault="00727B89">
            <w:pPr>
              <w:rPr>
                <w:color w:val="000000"/>
                <w:sz w:val="28"/>
                <w:lang w:val="uk-UA" w:eastAsia="en-US"/>
              </w:rPr>
            </w:pPr>
          </w:p>
        </w:tc>
        <w:tc>
          <w:tcPr>
            <w:tcW w:w="1305" w:type="dxa"/>
            <w:tcBorders>
              <w:top w:val="single" w:sz="4" w:space="0" w:color="auto"/>
              <w:left w:val="single" w:sz="4" w:space="0" w:color="auto"/>
              <w:bottom w:val="single" w:sz="4" w:space="0" w:color="auto"/>
              <w:right w:val="single" w:sz="4" w:space="0" w:color="auto"/>
            </w:tcBorders>
          </w:tcPr>
          <w:p w:rsidR="00727B89" w:rsidRDefault="00727B89">
            <w:pPr>
              <w:rPr>
                <w:color w:val="000000"/>
                <w:sz w:val="28"/>
                <w:lang w:val="uk-UA" w:eastAsia="en-US"/>
              </w:rPr>
            </w:pPr>
          </w:p>
        </w:tc>
      </w:tr>
      <w:tr w:rsidR="00727B89" w:rsidTr="00727B89">
        <w:tc>
          <w:tcPr>
            <w:tcW w:w="675" w:type="dxa"/>
            <w:tcBorders>
              <w:top w:val="single" w:sz="4" w:space="0" w:color="auto"/>
              <w:left w:val="single" w:sz="4" w:space="0" w:color="auto"/>
              <w:bottom w:val="single" w:sz="4" w:space="0" w:color="auto"/>
              <w:right w:val="single" w:sz="4" w:space="0" w:color="auto"/>
            </w:tcBorders>
          </w:tcPr>
          <w:p w:rsidR="00727B89" w:rsidRDefault="00727B89">
            <w:pPr>
              <w:rPr>
                <w:color w:val="000000"/>
                <w:sz w:val="28"/>
                <w:lang w:val="uk-UA" w:eastAsia="en-US"/>
              </w:rPr>
            </w:pPr>
          </w:p>
        </w:tc>
        <w:tc>
          <w:tcPr>
            <w:tcW w:w="2161" w:type="dxa"/>
            <w:tcBorders>
              <w:top w:val="single" w:sz="4" w:space="0" w:color="auto"/>
              <w:left w:val="single" w:sz="4" w:space="0" w:color="auto"/>
              <w:bottom w:val="single" w:sz="4" w:space="0" w:color="auto"/>
              <w:right w:val="single" w:sz="4" w:space="0" w:color="auto"/>
            </w:tcBorders>
          </w:tcPr>
          <w:p w:rsidR="00727B89" w:rsidRDefault="00727B89">
            <w:pPr>
              <w:rPr>
                <w:color w:val="000000"/>
                <w:sz w:val="28"/>
                <w:lang w:val="uk-UA" w:eastAsia="en-US"/>
              </w:rPr>
            </w:pPr>
          </w:p>
        </w:tc>
        <w:tc>
          <w:tcPr>
            <w:tcW w:w="2410" w:type="dxa"/>
            <w:tcBorders>
              <w:top w:val="single" w:sz="4" w:space="0" w:color="auto"/>
              <w:left w:val="single" w:sz="4" w:space="0" w:color="auto"/>
              <w:bottom w:val="single" w:sz="4" w:space="0" w:color="auto"/>
              <w:right w:val="single" w:sz="4" w:space="0" w:color="auto"/>
            </w:tcBorders>
          </w:tcPr>
          <w:p w:rsidR="00727B89" w:rsidRDefault="00727B89">
            <w:pPr>
              <w:rPr>
                <w:color w:val="000000"/>
                <w:sz w:val="28"/>
                <w:lang w:val="uk-UA" w:eastAsia="en-US"/>
              </w:rPr>
            </w:pPr>
          </w:p>
        </w:tc>
        <w:tc>
          <w:tcPr>
            <w:tcW w:w="1986" w:type="dxa"/>
            <w:tcBorders>
              <w:top w:val="single" w:sz="4" w:space="0" w:color="auto"/>
              <w:left w:val="single" w:sz="4" w:space="0" w:color="auto"/>
              <w:bottom w:val="single" w:sz="4" w:space="0" w:color="auto"/>
              <w:right w:val="single" w:sz="4" w:space="0" w:color="auto"/>
            </w:tcBorders>
          </w:tcPr>
          <w:p w:rsidR="00727B89" w:rsidRDefault="00727B89">
            <w:pPr>
              <w:rPr>
                <w:color w:val="000000"/>
                <w:sz w:val="28"/>
                <w:lang w:val="uk-UA" w:eastAsia="en-US"/>
              </w:rPr>
            </w:pPr>
          </w:p>
        </w:tc>
        <w:tc>
          <w:tcPr>
            <w:tcW w:w="1135" w:type="dxa"/>
            <w:tcBorders>
              <w:top w:val="single" w:sz="4" w:space="0" w:color="auto"/>
              <w:left w:val="single" w:sz="4" w:space="0" w:color="auto"/>
              <w:bottom w:val="single" w:sz="4" w:space="0" w:color="auto"/>
              <w:right w:val="single" w:sz="4" w:space="0" w:color="auto"/>
            </w:tcBorders>
          </w:tcPr>
          <w:p w:rsidR="00727B89" w:rsidRDefault="00727B89">
            <w:pPr>
              <w:rPr>
                <w:color w:val="000000"/>
                <w:sz w:val="28"/>
                <w:lang w:val="uk-UA" w:eastAsia="en-US"/>
              </w:rPr>
            </w:pPr>
          </w:p>
        </w:tc>
        <w:tc>
          <w:tcPr>
            <w:tcW w:w="1305" w:type="dxa"/>
            <w:tcBorders>
              <w:top w:val="single" w:sz="4" w:space="0" w:color="auto"/>
              <w:left w:val="single" w:sz="4" w:space="0" w:color="auto"/>
              <w:bottom w:val="single" w:sz="4" w:space="0" w:color="auto"/>
              <w:right w:val="single" w:sz="4" w:space="0" w:color="auto"/>
            </w:tcBorders>
          </w:tcPr>
          <w:p w:rsidR="00727B89" w:rsidRDefault="00727B89">
            <w:pPr>
              <w:rPr>
                <w:color w:val="000000"/>
                <w:sz w:val="28"/>
                <w:lang w:val="uk-UA" w:eastAsia="en-US"/>
              </w:rPr>
            </w:pPr>
          </w:p>
        </w:tc>
      </w:tr>
      <w:tr w:rsidR="00727B89" w:rsidTr="00727B89">
        <w:tc>
          <w:tcPr>
            <w:tcW w:w="675" w:type="dxa"/>
            <w:tcBorders>
              <w:top w:val="single" w:sz="4" w:space="0" w:color="auto"/>
              <w:left w:val="single" w:sz="4" w:space="0" w:color="auto"/>
              <w:bottom w:val="single" w:sz="4" w:space="0" w:color="auto"/>
              <w:right w:val="single" w:sz="4" w:space="0" w:color="auto"/>
            </w:tcBorders>
          </w:tcPr>
          <w:p w:rsidR="00727B89" w:rsidRDefault="00727B89">
            <w:pPr>
              <w:rPr>
                <w:color w:val="000000"/>
                <w:sz w:val="28"/>
                <w:lang w:val="uk-UA" w:eastAsia="en-US"/>
              </w:rPr>
            </w:pPr>
          </w:p>
        </w:tc>
        <w:tc>
          <w:tcPr>
            <w:tcW w:w="2161" w:type="dxa"/>
            <w:tcBorders>
              <w:top w:val="single" w:sz="4" w:space="0" w:color="auto"/>
              <w:left w:val="single" w:sz="4" w:space="0" w:color="auto"/>
              <w:bottom w:val="single" w:sz="4" w:space="0" w:color="auto"/>
              <w:right w:val="single" w:sz="4" w:space="0" w:color="auto"/>
            </w:tcBorders>
          </w:tcPr>
          <w:p w:rsidR="00727B89" w:rsidRDefault="00727B89">
            <w:pPr>
              <w:rPr>
                <w:color w:val="000000"/>
                <w:sz w:val="28"/>
                <w:lang w:val="uk-UA" w:eastAsia="en-US"/>
              </w:rPr>
            </w:pPr>
          </w:p>
        </w:tc>
        <w:tc>
          <w:tcPr>
            <w:tcW w:w="2410" w:type="dxa"/>
            <w:tcBorders>
              <w:top w:val="single" w:sz="4" w:space="0" w:color="auto"/>
              <w:left w:val="single" w:sz="4" w:space="0" w:color="auto"/>
              <w:bottom w:val="single" w:sz="4" w:space="0" w:color="auto"/>
              <w:right w:val="single" w:sz="4" w:space="0" w:color="auto"/>
            </w:tcBorders>
          </w:tcPr>
          <w:p w:rsidR="00727B89" w:rsidRDefault="00727B89">
            <w:pPr>
              <w:rPr>
                <w:color w:val="000000"/>
                <w:sz w:val="28"/>
                <w:lang w:val="uk-UA" w:eastAsia="en-US"/>
              </w:rPr>
            </w:pPr>
          </w:p>
        </w:tc>
        <w:tc>
          <w:tcPr>
            <w:tcW w:w="1986" w:type="dxa"/>
            <w:tcBorders>
              <w:top w:val="single" w:sz="4" w:space="0" w:color="auto"/>
              <w:left w:val="single" w:sz="4" w:space="0" w:color="auto"/>
              <w:bottom w:val="single" w:sz="4" w:space="0" w:color="auto"/>
              <w:right w:val="single" w:sz="4" w:space="0" w:color="auto"/>
            </w:tcBorders>
          </w:tcPr>
          <w:p w:rsidR="00727B89" w:rsidRDefault="00727B89">
            <w:pPr>
              <w:rPr>
                <w:color w:val="000000"/>
                <w:sz w:val="28"/>
                <w:lang w:val="uk-UA" w:eastAsia="en-US"/>
              </w:rPr>
            </w:pPr>
          </w:p>
        </w:tc>
        <w:tc>
          <w:tcPr>
            <w:tcW w:w="1135" w:type="dxa"/>
            <w:tcBorders>
              <w:top w:val="single" w:sz="4" w:space="0" w:color="auto"/>
              <w:left w:val="single" w:sz="4" w:space="0" w:color="auto"/>
              <w:bottom w:val="single" w:sz="4" w:space="0" w:color="auto"/>
              <w:right w:val="single" w:sz="4" w:space="0" w:color="auto"/>
            </w:tcBorders>
          </w:tcPr>
          <w:p w:rsidR="00727B89" w:rsidRDefault="00727B89">
            <w:pPr>
              <w:rPr>
                <w:color w:val="000000"/>
                <w:sz w:val="28"/>
                <w:lang w:val="uk-UA" w:eastAsia="en-US"/>
              </w:rPr>
            </w:pPr>
          </w:p>
        </w:tc>
        <w:tc>
          <w:tcPr>
            <w:tcW w:w="1305" w:type="dxa"/>
            <w:tcBorders>
              <w:top w:val="single" w:sz="4" w:space="0" w:color="auto"/>
              <w:left w:val="single" w:sz="4" w:space="0" w:color="auto"/>
              <w:bottom w:val="single" w:sz="4" w:space="0" w:color="auto"/>
              <w:right w:val="single" w:sz="4" w:space="0" w:color="auto"/>
            </w:tcBorders>
          </w:tcPr>
          <w:p w:rsidR="00727B89" w:rsidRDefault="00727B89">
            <w:pPr>
              <w:rPr>
                <w:color w:val="000000"/>
                <w:sz w:val="28"/>
                <w:lang w:val="uk-UA" w:eastAsia="en-US"/>
              </w:rPr>
            </w:pPr>
          </w:p>
        </w:tc>
      </w:tr>
    </w:tbl>
    <w:p w:rsidR="00727B89" w:rsidRDefault="00727B89" w:rsidP="00727B89">
      <w:pPr>
        <w:rPr>
          <w:sz w:val="16"/>
          <w:szCs w:val="16"/>
          <w:lang w:val="uk-UA"/>
        </w:rPr>
      </w:pPr>
    </w:p>
    <w:p w:rsidR="00727B89" w:rsidRDefault="00727B89" w:rsidP="00727B89">
      <w:pPr>
        <w:tabs>
          <w:tab w:val="left" w:pos="2127"/>
          <w:tab w:val="decimal" w:leader="underscore" w:pos="4253"/>
          <w:tab w:val="left" w:pos="6946"/>
          <w:tab w:val="decimal" w:leader="underscore" w:pos="9498"/>
        </w:tabs>
        <w:rPr>
          <w:sz w:val="28"/>
          <w:szCs w:val="20"/>
          <w:lang w:val="uk-UA"/>
        </w:rPr>
      </w:pPr>
      <w:r>
        <w:rPr>
          <w:sz w:val="28"/>
          <w:lang w:val="uk-UA"/>
        </w:rPr>
        <w:t>Голова комісії</w:t>
      </w:r>
      <w:r>
        <w:rPr>
          <w:sz w:val="28"/>
          <w:lang w:val="uk-UA"/>
        </w:rPr>
        <w:tab/>
      </w:r>
      <w:r>
        <w:rPr>
          <w:sz w:val="28"/>
          <w:lang w:val="uk-UA"/>
        </w:rPr>
        <w:tab/>
      </w:r>
      <w:r>
        <w:rPr>
          <w:sz w:val="28"/>
          <w:lang w:val="uk-UA"/>
        </w:rPr>
        <w:tab/>
      </w:r>
      <w:r>
        <w:rPr>
          <w:sz w:val="28"/>
          <w:lang w:val="uk-UA"/>
        </w:rPr>
        <w:tab/>
      </w:r>
    </w:p>
    <w:p w:rsidR="00727B89" w:rsidRDefault="00727B89" w:rsidP="00727B89">
      <w:pPr>
        <w:tabs>
          <w:tab w:val="center" w:pos="3261"/>
          <w:tab w:val="center" w:pos="8080"/>
          <w:tab w:val="decimal" w:leader="underscore" w:pos="9498"/>
        </w:tabs>
        <w:rPr>
          <w:lang w:val="uk-UA"/>
        </w:rPr>
      </w:pPr>
      <w:r>
        <w:rPr>
          <w:lang w:val="uk-UA"/>
        </w:rPr>
        <w:tab/>
        <w:t>(підпис)</w:t>
      </w:r>
      <w:r>
        <w:rPr>
          <w:lang w:val="uk-UA"/>
        </w:rPr>
        <w:tab/>
        <w:t>(П.І.Б.)</w:t>
      </w:r>
    </w:p>
    <w:p w:rsidR="00727B89" w:rsidRDefault="00727B89" w:rsidP="00727B89">
      <w:pPr>
        <w:tabs>
          <w:tab w:val="left" w:pos="2127"/>
          <w:tab w:val="center" w:pos="8080"/>
          <w:tab w:val="decimal" w:leader="underscore" w:pos="9498"/>
        </w:tabs>
        <w:rPr>
          <w:sz w:val="28"/>
          <w:szCs w:val="20"/>
          <w:lang w:val="uk-UA"/>
        </w:rPr>
      </w:pPr>
      <w:r>
        <w:rPr>
          <w:sz w:val="28"/>
          <w:lang w:val="uk-UA"/>
        </w:rPr>
        <w:t xml:space="preserve">Заступник                       </w:t>
      </w:r>
      <w:r>
        <w:rPr>
          <w:lang w:val="uk-UA"/>
        </w:rPr>
        <w:tab/>
      </w:r>
    </w:p>
    <w:p w:rsidR="00727B89" w:rsidRDefault="00727B89" w:rsidP="00727B89">
      <w:pPr>
        <w:tabs>
          <w:tab w:val="left" w:pos="2127"/>
          <w:tab w:val="decimal" w:leader="underscore" w:pos="4253"/>
          <w:tab w:val="left" w:pos="6946"/>
          <w:tab w:val="decimal" w:leader="underscore" w:pos="9498"/>
        </w:tabs>
        <w:rPr>
          <w:sz w:val="28"/>
          <w:lang w:val="uk-UA"/>
        </w:rPr>
      </w:pPr>
      <w:r>
        <w:rPr>
          <w:sz w:val="28"/>
          <w:lang w:val="uk-UA"/>
        </w:rPr>
        <w:t>голови комісії</w:t>
      </w:r>
      <w:r>
        <w:rPr>
          <w:sz w:val="28"/>
          <w:lang w:val="uk-UA"/>
        </w:rPr>
        <w:tab/>
      </w:r>
      <w:r>
        <w:rPr>
          <w:sz w:val="28"/>
          <w:lang w:val="uk-UA"/>
        </w:rPr>
        <w:tab/>
        <w:t>___________</w:t>
      </w:r>
      <w:r>
        <w:rPr>
          <w:sz w:val="28"/>
          <w:lang w:val="uk-UA"/>
        </w:rPr>
        <w:tab/>
        <w:t>_________________</w:t>
      </w:r>
    </w:p>
    <w:p w:rsidR="00727B89" w:rsidRDefault="00727B89" w:rsidP="00727B89">
      <w:pPr>
        <w:tabs>
          <w:tab w:val="left" w:pos="2127"/>
          <w:tab w:val="center" w:pos="3261"/>
          <w:tab w:val="left" w:pos="6946"/>
          <w:tab w:val="center" w:pos="8080"/>
          <w:tab w:val="decimal" w:leader="underscore" w:pos="9498"/>
        </w:tabs>
        <w:rPr>
          <w:lang w:val="uk-UA"/>
        </w:rPr>
      </w:pPr>
      <w:r>
        <w:rPr>
          <w:lang w:val="uk-UA"/>
        </w:rPr>
        <w:tab/>
      </w:r>
      <w:r>
        <w:rPr>
          <w:lang w:val="uk-UA"/>
        </w:rPr>
        <w:tab/>
        <w:t>(підпис)</w:t>
      </w:r>
      <w:r>
        <w:rPr>
          <w:lang w:val="uk-UA"/>
        </w:rPr>
        <w:tab/>
      </w:r>
      <w:r>
        <w:rPr>
          <w:lang w:val="uk-UA"/>
        </w:rPr>
        <w:tab/>
        <w:t>(П.І.Б.)</w:t>
      </w:r>
    </w:p>
    <w:p w:rsidR="00727B89" w:rsidRDefault="00727B89" w:rsidP="00727B89">
      <w:pPr>
        <w:tabs>
          <w:tab w:val="left" w:pos="2127"/>
          <w:tab w:val="center" w:pos="3261"/>
          <w:tab w:val="decimal" w:leader="underscore" w:pos="4253"/>
          <w:tab w:val="left" w:pos="6946"/>
          <w:tab w:val="decimal" w:leader="underscore" w:pos="9498"/>
        </w:tabs>
        <w:ind w:left="2130" w:hanging="2130"/>
        <w:rPr>
          <w:sz w:val="28"/>
          <w:szCs w:val="20"/>
          <w:lang w:val="uk-UA"/>
        </w:rPr>
      </w:pPr>
      <w:r>
        <w:rPr>
          <w:sz w:val="28"/>
          <w:lang w:val="uk-UA"/>
        </w:rPr>
        <w:t>Члени комісії:</w:t>
      </w:r>
      <w:r>
        <w:rPr>
          <w:sz w:val="28"/>
          <w:lang w:val="uk-UA"/>
        </w:rPr>
        <w:tab/>
        <w:t>__________________</w:t>
      </w:r>
      <w:r>
        <w:rPr>
          <w:sz w:val="28"/>
          <w:lang w:val="uk-UA"/>
        </w:rPr>
        <w:tab/>
        <w:t>_________________</w:t>
      </w:r>
    </w:p>
    <w:p w:rsidR="00727B89" w:rsidRDefault="00727B89" w:rsidP="00727B89">
      <w:pPr>
        <w:tabs>
          <w:tab w:val="left" w:pos="2127"/>
          <w:tab w:val="center" w:pos="3261"/>
          <w:tab w:val="left" w:pos="6946"/>
          <w:tab w:val="center" w:pos="8080"/>
          <w:tab w:val="decimal" w:leader="underscore" w:pos="9498"/>
        </w:tabs>
        <w:rPr>
          <w:sz w:val="28"/>
          <w:lang w:val="uk-UA"/>
        </w:rPr>
      </w:pPr>
      <w:r>
        <w:rPr>
          <w:sz w:val="28"/>
          <w:lang w:val="uk-UA"/>
        </w:rPr>
        <w:tab/>
      </w:r>
      <w:r>
        <w:rPr>
          <w:sz w:val="28"/>
          <w:lang w:val="uk-UA"/>
        </w:rPr>
        <w:tab/>
      </w:r>
      <w:r>
        <w:rPr>
          <w:lang w:val="uk-UA"/>
        </w:rPr>
        <w:t>(підпис)</w:t>
      </w:r>
      <w:r>
        <w:rPr>
          <w:lang w:val="uk-UA"/>
        </w:rPr>
        <w:tab/>
      </w:r>
      <w:r>
        <w:rPr>
          <w:lang w:val="uk-UA"/>
        </w:rPr>
        <w:tab/>
        <w:t>(П.І.Б.)</w:t>
      </w:r>
    </w:p>
    <w:p w:rsidR="00727B89" w:rsidRDefault="00727B89" w:rsidP="00727B89">
      <w:pPr>
        <w:tabs>
          <w:tab w:val="left" w:pos="2127"/>
          <w:tab w:val="center" w:pos="3261"/>
          <w:tab w:val="decimal" w:pos="3969"/>
          <w:tab w:val="left" w:pos="6946"/>
          <w:tab w:val="decimal" w:leader="underscore" w:pos="9498"/>
        </w:tabs>
        <w:rPr>
          <w:sz w:val="28"/>
          <w:lang w:val="uk-UA"/>
        </w:rPr>
      </w:pPr>
      <w:r>
        <w:rPr>
          <w:sz w:val="28"/>
          <w:lang w:val="uk-UA"/>
        </w:rPr>
        <w:t xml:space="preserve">                         </w:t>
      </w:r>
      <w:r>
        <w:rPr>
          <w:sz w:val="28"/>
          <w:lang w:val="uk-UA"/>
        </w:rPr>
        <w:tab/>
        <w:t>__________________</w:t>
      </w:r>
      <w:r>
        <w:rPr>
          <w:sz w:val="28"/>
          <w:lang w:val="uk-UA"/>
        </w:rPr>
        <w:tab/>
        <w:t>_________________</w:t>
      </w:r>
    </w:p>
    <w:p w:rsidR="00727B89" w:rsidRDefault="00727B89" w:rsidP="00727B89">
      <w:pPr>
        <w:tabs>
          <w:tab w:val="left" w:pos="2127"/>
          <w:tab w:val="center" w:pos="3261"/>
          <w:tab w:val="left" w:pos="6946"/>
          <w:tab w:val="center" w:pos="8080"/>
          <w:tab w:val="decimal" w:leader="underscore" w:pos="9498"/>
        </w:tabs>
        <w:rPr>
          <w:sz w:val="28"/>
          <w:lang w:val="uk-UA"/>
        </w:rPr>
      </w:pPr>
      <w:r>
        <w:rPr>
          <w:sz w:val="28"/>
          <w:lang w:val="uk-UA"/>
        </w:rPr>
        <w:tab/>
      </w:r>
      <w:r>
        <w:rPr>
          <w:sz w:val="28"/>
          <w:lang w:val="uk-UA"/>
        </w:rPr>
        <w:tab/>
      </w:r>
      <w:r>
        <w:rPr>
          <w:lang w:val="uk-UA"/>
        </w:rPr>
        <w:t>(підпис)</w:t>
      </w:r>
      <w:r>
        <w:rPr>
          <w:lang w:val="uk-UA"/>
        </w:rPr>
        <w:tab/>
      </w:r>
      <w:r>
        <w:rPr>
          <w:lang w:val="uk-UA"/>
        </w:rPr>
        <w:tab/>
        <w:t>(П.І.Б.)</w:t>
      </w:r>
    </w:p>
    <w:p w:rsidR="00727B89" w:rsidRDefault="00727B89" w:rsidP="00727B89">
      <w:pPr>
        <w:tabs>
          <w:tab w:val="left" w:pos="2127"/>
          <w:tab w:val="center" w:pos="3261"/>
          <w:tab w:val="decimal" w:pos="3969"/>
          <w:tab w:val="left" w:pos="6946"/>
          <w:tab w:val="decimal" w:leader="underscore" w:pos="9498"/>
        </w:tabs>
        <w:rPr>
          <w:sz w:val="28"/>
          <w:lang w:val="uk-UA"/>
        </w:rPr>
      </w:pPr>
      <w:r>
        <w:rPr>
          <w:sz w:val="28"/>
          <w:lang w:val="uk-UA"/>
        </w:rPr>
        <w:t xml:space="preserve">                         </w:t>
      </w:r>
      <w:r>
        <w:rPr>
          <w:sz w:val="28"/>
          <w:lang w:val="uk-UA"/>
        </w:rPr>
        <w:tab/>
        <w:t>__________________</w:t>
      </w:r>
      <w:r>
        <w:rPr>
          <w:sz w:val="28"/>
          <w:lang w:val="uk-UA"/>
        </w:rPr>
        <w:tab/>
        <w:t>_________________</w:t>
      </w:r>
    </w:p>
    <w:p w:rsidR="00727B89" w:rsidRDefault="00727B89" w:rsidP="00727B89">
      <w:pPr>
        <w:tabs>
          <w:tab w:val="left" w:pos="2127"/>
          <w:tab w:val="center" w:pos="3261"/>
          <w:tab w:val="left" w:pos="6946"/>
          <w:tab w:val="center" w:pos="8080"/>
          <w:tab w:val="decimal" w:leader="underscore" w:pos="9498"/>
        </w:tabs>
        <w:rPr>
          <w:sz w:val="28"/>
          <w:lang w:val="uk-UA"/>
        </w:rPr>
      </w:pPr>
      <w:r>
        <w:rPr>
          <w:sz w:val="28"/>
          <w:lang w:val="uk-UA"/>
        </w:rPr>
        <w:tab/>
      </w:r>
      <w:r>
        <w:rPr>
          <w:sz w:val="28"/>
          <w:lang w:val="uk-UA"/>
        </w:rPr>
        <w:tab/>
      </w:r>
      <w:r>
        <w:rPr>
          <w:lang w:val="uk-UA"/>
        </w:rPr>
        <w:t>(підпис)</w:t>
      </w:r>
      <w:r>
        <w:rPr>
          <w:lang w:val="uk-UA"/>
        </w:rPr>
        <w:tab/>
      </w:r>
      <w:r>
        <w:rPr>
          <w:lang w:val="uk-UA"/>
        </w:rPr>
        <w:tab/>
        <w:t>(П.І.Б.)</w:t>
      </w:r>
    </w:p>
    <w:p w:rsidR="00727B89" w:rsidRDefault="00727B89" w:rsidP="00727B89">
      <w:pPr>
        <w:tabs>
          <w:tab w:val="left" w:pos="2127"/>
          <w:tab w:val="center" w:pos="3261"/>
          <w:tab w:val="decimal" w:pos="3969"/>
          <w:tab w:val="left" w:pos="6946"/>
          <w:tab w:val="decimal" w:leader="underscore" w:pos="9498"/>
        </w:tabs>
        <w:rPr>
          <w:lang w:val="uk-UA"/>
        </w:rPr>
      </w:pPr>
      <w:r>
        <w:rPr>
          <w:lang w:val="uk-UA"/>
        </w:rPr>
        <w:t xml:space="preserve">                             </w:t>
      </w:r>
      <w:r>
        <w:rPr>
          <w:lang w:val="uk-UA"/>
        </w:rPr>
        <w:tab/>
      </w:r>
      <w:r>
        <w:rPr>
          <w:lang w:val="uk-UA"/>
        </w:rPr>
        <w:tab/>
        <w:t>_____________________</w:t>
      </w:r>
      <w:r>
        <w:rPr>
          <w:lang w:val="uk-UA"/>
        </w:rPr>
        <w:tab/>
        <w:t>____________________</w:t>
      </w:r>
    </w:p>
    <w:p w:rsidR="00727B89" w:rsidRDefault="00727B89" w:rsidP="00727B89">
      <w:pPr>
        <w:tabs>
          <w:tab w:val="left" w:pos="2127"/>
          <w:tab w:val="center" w:pos="3261"/>
          <w:tab w:val="left" w:pos="6946"/>
          <w:tab w:val="center" w:pos="8080"/>
          <w:tab w:val="decimal" w:leader="underscore" w:pos="9498"/>
        </w:tabs>
        <w:rPr>
          <w:sz w:val="28"/>
          <w:lang w:val="uk-UA"/>
        </w:rPr>
      </w:pPr>
      <w:r>
        <w:rPr>
          <w:sz w:val="28"/>
          <w:lang w:val="uk-UA"/>
        </w:rPr>
        <w:tab/>
      </w:r>
      <w:r>
        <w:rPr>
          <w:sz w:val="28"/>
          <w:lang w:val="uk-UA"/>
        </w:rPr>
        <w:tab/>
      </w:r>
      <w:r>
        <w:rPr>
          <w:lang w:val="uk-UA"/>
        </w:rPr>
        <w:t>(підпис)</w:t>
      </w:r>
      <w:r>
        <w:rPr>
          <w:lang w:val="uk-UA"/>
        </w:rPr>
        <w:tab/>
      </w:r>
      <w:r>
        <w:rPr>
          <w:lang w:val="uk-UA"/>
        </w:rPr>
        <w:tab/>
        <w:t>(П.І.Б.)</w:t>
      </w:r>
    </w:p>
    <w:p w:rsidR="00727B89" w:rsidRDefault="00727B89" w:rsidP="00727B89">
      <w:pPr>
        <w:tabs>
          <w:tab w:val="left" w:pos="2127"/>
          <w:tab w:val="center" w:pos="3261"/>
          <w:tab w:val="decimal" w:pos="3969"/>
          <w:tab w:val="left" w:pos="6946"/>
          <w:tab w:val="decimal" w:leader="underscore" w:pos="9498"/>
        </w:tabs>
        <w:rPr>
          <w:lang w:val="uk-UA"/>
        </w:rPr>
      </w:pPr>
      <w:r>
        <w:rPr>
          <w:lang w:val="uk-UA"/>
        </w:rPr>
        <w:t xml:space="preserve">                             </w:t>
      </w:r>
      <w:r>
        <w:rPr>
          <w:lang w:val="uk-UA"/>
        </w:rPr>
        <w:tab/>
      </w:r>
      <w:r>
        <w:rPr>
          <w:lang w:val="uk-UA"/>
        </w:rPr>
        <w:tab/>
        <w:t>_____________________</w:t>
      </w:r>
      <w:r>
        <w:rPr>
          <w:lang w:val="uk-UA"/>
        </w:rPr>
        <w:tab/>
        <w:t>____________________</w:t>
      </w:r>
    </w:p>
    <w:p w:rsidR="00727B89" w:rsidRDefault="00727B89" w:rsidP="00727B89">
      <w:pPr>
        <w:tabs>
          <w:tab w:val="left" w:pos="2127"/>
          <w:tab w:val="center" w:pos="3261"/>
          <w:tab w:val="left" w:pos="6946"/>
          <w:tab w:val="center" w:pos="8080"/>
          <w:tab w:val="decimal" w:leader="underscore" w:pos="9498"/>
        </w:tabs>
        <w:rPr>
          <w:lang w:val="uk-UA"/>
        </w:rPr>
      </w:pPr>
      <w:r>
        <w:rPr>
          <w:sz w:val="28"/>
          <w:lang w:val="uk-UA"/>
        </w:rPr>
        <w:tab/>
      </w:r>
      <w:r>
        <w:rPr>
          <w:sz w:val="28"/>
          <w:lang w:val="uk-UA"/>
        </w:rPr>
        <w:tab/>
      </w:r>
      <w:r>
        <w:rPr>
          <w:lang w:val="uk-UA"/>
        </w:rPr>
        <w:t>(підпис)</w:t>
      </w:r>
      <w:r>
        <w:rPr>
          <w:lang w:val="uk-UA"/>
        </w:rPr>
        <w:tab/>
      </w:r>
      <w:r>
        <w:rPr>
          <w:lang w:val="uk-UA"/>
        </w:rPr>
        <w:tab/>
        <w:t>(П.І.Б.)</w:t>
      </w:r>
    </w:p>
    <w:p w:rsidR="00727B89" w:rsidRDefault="00727B89" w:rsidP="00727B89">
      <w:pPr>
        <w:tabs>
          <w:tab w:val="left" w:pos="2127"/>
          <w:tab w:val="center" w:pos="3261"/>
          <w:tab w:val="decimal" w:pos="3969"/>
          <w:tab w:val="left" w:pos="6946"/>
          <w:tab w:val="decimal" w:leader="underscore" w:pos="9498"/>
        </w:tabs>
        <w:rPr>
          <w:szCs w:val="20"/>
          <w:lang w:val="uk-UA"/>
        </w:rPr>
      </w:pPr>
      <w:r>
        <w:rPr>
          <w:lang w:val="uk-UA"/>
        </w:rPr>
        <w:t xml:space="preserve">                             </w:t>
      </w:r>
      <w:r>
        <w:rPr>
          <w:lang w:val="uk-UA"/>
        </w:rPr>
        <w:tab/>
      </w:r>
      <w:r>
        <w:rPr>
          <w:lang w:val="uk-UA"/>
        </w:rPr>
        <w:tab/>
        <w:t>_____________________</w:t>
      </w:r>
      <w:r>
        <w:rPr>
          <w:lang w:val="uk-UA"/>
        </w:rPr>
        <w:tab/>
        <w:t>____________________</w:t>
      </w:r>
    </w:p>
    <w:p w:rsidR="00727B89" w:rsidRDefault="00727B89" w:rsidP="00727B89">
      <w:pPr>
        <w:tabs>
          <w:tab w:val="left" w:pos="2127"/>
          <w:tab w:val="center" w:pos="3261"/>
          <w:tab w:val="left" w:pos="6946"/>
          <w:tab w:val="center" w:pos="8080"/>
          <w:tab w:val="decimal" w:leader="underscore" w:pos="9498"/>
        </w:tabs>
        <w:rPr>
          <w:lang w:val="uk-UA"/>
        </w:rPr>
      </w:pPr>
      <w:r>
        <w:rPr>
          <w:sz w:val="28"/>
          <w:lang w:val="uk-UA"/>
        </w:rPr>
        <w:tab/>
      </w:r>
      <w:r>
        <w:rPr>
          <w:sz w:val="28"/>
          <w:lang w:val="uk-UA"/>
        </w:rPr>
        <w:tab/>
      </w:r>
      <w:r>
        <w:rPr>
          <w:lang w:val="uk-UA"/>
        </w:rPr>
        <w:t>(підпис)</w:t>
      </w:r>
      <w:r>
        <w:rPr>
          <w:lang w:val="uk-UA"/>
        </w:rPr>
        <w:tab/>
      </w:r>
      <w:r>
        <w:rPr>
          <w:lang w:val="uk-UA"/>
        </w:rPr>
        <w:tab/>
        <w:t>(П.І.Б.)</w:t>
      </w:r>
    </w:p>
    <w:p w:rsidR="00727B89" w:rsidRDefault="00727B89" w:rsidP="00727B89">
      <w:pPr>
        <w:tabs>
          <w:tab w:val="left" w:pos="2127"/>
          <w:tab w:val="center" w:pos="3261"/>
          <w:tab w:val="decimal" w:pos="3969"/>
          <w:tab w:val="left" w:pos="6946"/>
          <w:tab w:val="decimal" w:leader="underscore" w:pos="9498"/>
        </w:tabs>
        <w:rPr>
          <w:lang w:val="uk-UA"/>
        </w:rPr>
      </w:pPr>
      <w:r>
        <w:rPr>
          <w:sz w:val="28"/>
          <w:szCs w:val="28"/>
          <w:lang w:val="uk-UA"/>
        </w:rPr>
        <w:t>Секретар комісії</w:t>
      </w:r>
      <w:r>
        <w:rPr>
          <w:lang w:val="uk-UA"/>
        </w:rPr>
        <w:tab/>
        <w:t>_____________________</w:t>
      </w:r>
      <w:r>
        <w:rPr>
          <w:lang w:val="uk-UA"/>
        </w:rPr>
        <w:tab/>
        <w:t>____________________</w:t>
      </w:r>
    </w:p>
    <w:p w:rsidR="00727B89" w:rsidRDefault="00727B89" w:rsidP="00727B89">
      <w:pPr>
        <w:tabs>
          <w:tab w:val="left" w:pos="2127"/>
          <w:tab w:val="center" w:pos="3261"/>
          <w:tab w:val="left" w:pos="6946"/>
          <w:tab w:val="center" w:pos="8080"/>
          <w:tab w:val="decimal" w:leader="underscore" w:pos="9498"/>
        </w:tabs>
        <w:rPr>
          <w:lang w:val="uk-UA"/>
        </w:rPr>
      </w:pPr>
      <w:r>
        <w:rPr>
          <w:sz w:val="28"/>
          <w:lang w:val="uk-UA"/>
        </w:rPr>
        <w:tab/>
      </w:r>
      <w:r>
        <w:rPr>
          <w:sz w:val="28"/>
          <w:lang w:val="uk-UA"/>
        </w:rPr>
        <w:tab/>
      </w:r>
      <w:r>
        <w:rPr>
          <w:lang w:val="uk-UA"/>
        </w:rPr>
        <w:t>(підпис)</w:t>
      </w:r>
      <w:r>
        <w:rPr>
          <w:lang w:val="uk-UA"/>
        </w:rPr>
        <w:tab/>
      </w:r>
      <w:r>
        <w:rPr>
          <w:lang w:val="uk-UA"/>
        </w:rPr>
        <w:tab/>
        <w:t>(П.І.Б.)</w:t>
      </w:r>
    </w:p>
    <w:p w:rsidR="00727B89" w:rsidRDefault="00727B89" w:rsidP="00727B89">
      <w:pPr>
        <w:tabs>
          <w:tab w:val="left" w:pos="2127"/>
          <w:tab w:val="center" w:pos="3261"/>
          <w:tab w:val="left" w:pos="6946"/>
          <w:tab w:val="center" w:pos="8080"/>
          <w:tab w:val="decimal" w:leader="underscore" w:pos="9498"/>
        </w:tabs>
        <w:rPr>
          <w:lang w:val="uk-UA"/>
        </w:rPr>
      </w:pPr>
    </w:p>
    <w:p w:rsidR="00727B89" w:rsidRDefault="00727B89" w:rsidP="00727B89">
      <w:pPr>
        <w:tabs>
          <w:tab w:val="left" w:pos="2127"/>
          <w:tab w:val="center" w:pos="3261"/>
          <w:tab w:val="left" w:pos="6946"/>
          <w:tab w:val="center" w:pos="8080"/>
          <w:tab w:val="decimal" w:leader="underscore" w:pos="9498"/>
        </w:tabs>
        <w:rPr>
          <w:sz w:val="28"/>
          <w:lang w:val="uk-UA"/>
        </w:rPr>
      </w:pPr>
    </w:p>
    <w:p w:rsidR="00727B89" w:rsidRDefault="00727B89" w:rsidP="00727B89">
      <w:pPr>
        <w:widowControl w:val="0"/>
        <w:autoSpaceDE w:val="0"/>
        <w:autoSpaceDN w:val="0"/>
        <w:adjustRightInd w:val="0"/>
        <w:ind w:right="-164"/>
        <w:jc w:val="both"/>
        <w:rPr>
          <w:sz w:val="28"/>
          <w:lang w:val="uk-UA"/>
        </w:rPr>
      </w:pPr>
    </w:p>
    <w:p w:rsidR="00727B89" w:rsidRDefault="00727B89" w:rsidP="00727B89">
      <w:pPr>
        <w:widowControl w:val="0"/>
        <w:autoSpaceDE w:val="0"/>
        <w:autoSpaceDN w:val="0"/>
        <w:adjustRightInd w:val="0"/>
        <w:ind w:right="-164"/>
        <w:jc w:val="both"/>
        <w:rPr>
          <w:sz w:val="28"/>
          <w:lang w:val="uk-UA"/>
        </w:rPr>
      </w:pPr>
      <w:r>
        <w:rPr>
          <w:sz w:val="28"/>
          <w:lang w:val="uk-UA"/>
        </w:rPr>
        <w:t>Керуючий справами</w:t>
      </w:r>
    </w:p>
    <w:p w:rsidR="00727B89" w:rsidRDefault="00727B89" w:rsidP="00727B89">
      <w:pPr>
        <w:widowControl w:val="0"/>
        <w:autoSpaceDE w:val="0"/>
        <w:autoSpaceDN w:val="0"/>
        <w:adjustRightInd w:val="0"/>
        <w:ind w:right="-164"/>
        <w:jc w:val="both"/>
        <w:rPr>
          <w:sz w:val="28"/>
          <w:lang w:val="uk-UA"/>
        </w:rPr>
      </w:pPr>
      <w:r>
        <w:rPr>
          <w:sz w:val="28"/>
          <w:lang w:val="uk-UA"/>
        </w:rPr>
        <w:t xml:space="preserve">виконавчого комітету міської ради    </w:t>
      </w:r>
      <w:r w:rsidR="00C66E40">
        <w:rPr>
          <w:sz w:val="28"/>
          <w:lang w:val="uk-UA"/>
        </w:rPr>
        <w:t xml:space="preserve">       </w:t>
      </w:r>
      <w:bookmarkStart w:id="0" w:name="_GoBack"/>
      <w:bookmarkEnd w:id="0"/>
    </w:p>
    <w:p w:rsidR="00727B89" w:rsidRDefault="00727B89" w:rsidP="00727B89">
      <w:pPr>
        <w:rPr>
          <w:lang w:val="uk-UA"/>
        </w:rPr>
      </w:pPr>
      <w:r>
        <w:rPr>
          <w:lang w:val="uk-UA"/>
        </w:rPr>
        <w:t xml:space="preserve">                                                                    </w:t>
      </w:r>
    </w:p>
    <w:p w:rsidR="0003159A" w:rsidRPr="00EB754C" w:rsidRDefault="00E02351" w:rsidP="00E02351">
      <w:pPr>
        <w:rPr>
          <w:lang w:val="uk-UA"/>
        </w:rPr>
      </w:pPr>
      <w:r>
        <w:rPr>
          <w:lang w:val="uk-UA"/>
        </w:rPr>
        <w:t xml:space="preserve"> </w:t>
      </w:r>
    </w:p>
    <w:sectPr w:rsidR="0003159A" w:rsidRPr="00EB754C" w:rsidSect="00EA00F9">
      <w:pgSz w:w="11906" w:h="16838"/>
      <w:pgMar w:top="426" w:right="849"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B5653"/>
    <w:multiLevelType w:val="hybridMultilevel"/>
    <w:tmpl w:val="FB301180"/>
    <w:lvl w:ilvl="0" w:tplc="A68E2CE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9B2"/>
    <w:rsid w:val="0003159A"/>
    <w:rsid w:val="00073ACF"/>
    <w:rsid w:val="000741AD"/>
    <w:rsid w:val="000B046F"/>
    <w:rsid w:val="000D526E"/>
    <w:rsid w:val="000E3656"/>
    <w:rsid w:val="000E37D2"/>
    <w:rsid w:val="00162C5D"/>
    <w:rsid w:val="00186465"/>
    <w:rsid w:val="001959D7"/>
    <w:rsid w:val="0020244C"/>
    <w:rsid w:val="00220A40"/>
    <w:rsid w:val="00290A78"/>
    <w:rsid w:val="002A224A"/>
    <w:rsid w:val="002A34B9"/>
    <w:rsid w:val="002A6B43"/>
    <w:rsid w:val="00385157"/>
    <w:rsid w:val="003B721F"/>
    <w:rsid w:val="003F5F66"/>
    <w:rsid w:val="00454394"/>
    <w:rsid w:val="00454B3F"/>
    <w:rsid w:val="00465990"/>
    <w:rsid w:val="004B747E"/>
    <w:rsid w:val="00550172"/>
    <w:rsid w:val="005B0278"/>
    <w:rsid w:val="005C1C6E"/>
    <w:rsid w:val="005C5510"/>
    <w:rsid w:val="00604E35"/>
    <w:rsid w:val="006755BF"/>
    <w:rsid w:val="00680E74"/>
    <w:rsid w:val="00684465"/>
    <w:rsid w:val="006F54C4"/>
    <w:rsid w:val="00727B89"/>
    <w:rsid w:val="007623E2"/>
    <w:rsid w:val="007B0524"/>
    <w:rsid w:val="00805BD7"/>
    <w:rsid w:val="00916D1A"/>
    <w:rsid w:val="009655F2"/>
    <w:rsid w:val="00A903BF"/>
    <w:rsid w:val="00AB4888"/>
    <w:rsid w:val="00AC5DB0"/>
    <w:rsid w:val="00AE2D56"/>
    <w:rsid w:val="00B25393"/>
    <w:rsid w:val="00B62DEF"/>
    <w:rsid w:val="00BA5FD6"/>
    <w:rsid w:val="00BB0D6E"/>
    <w:rsid w:val="00BE10E1"/>
    <w:rsid w:val="00BF6CE9"/>
    <w:rsid w:val="00C07E4B"/>
    <w:rsid w:val="00C66E40"/>
    <w:rsid w:val="00CF3C8D"/>
    <w:rsid w:val="00D469B2"/>
    <w:rsid w:val="00D95BA7"/>
    <w:rsid w:val="00DB78C3"/>
    <w:rsid w:val="00E02351"/>
    <w:rsid w:val="00E70E98"/>
    <w:rsid w:val="00EA00F9"/>
    <w:rsid w:val="00EB1D60"/>
    <w:rsid w:val="00EB754C"/>
    <w:rsid w:val="00EE5722"/>
    <w:rsid w:val="00F00955"/>
    <w:rsid w:val="00F03F73"/>
    <w:rsid w:val="00F200FD"/>
    <w:rsid w:val="00F6714E"/>
    <w:rsid w:val="00F82930"/>
    <w:rsid w:val="00FF5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66273"/>
  <w15:chartTrackingRefBased/>
  <w15:docId w15:val="{F4AC32C0-4EB4-454D-900A-2A35EDE6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351"/>
    <w:rPr>
      <w:rFonts w:eastAsia="Times New Roman"/>
      <w:color w:val="auto"/>
      <w:sz w:val="24"/>
      <w:szCs w:val="24"/>
      <w:lang w:eastAsia="ru-RU"/>
    </w:rPr>
  </w:style>
  <w:style w:type="paragraph" w:styleId="4">
    <w:name w:val="heading 4"/>
    <w:basedOn w:val="a"/>
    <w:next w:val="a"/>
    <w:link w:val="40"/>
    <w:semiHidden/>
    <w:unhideWhenUsed/>
    <w:qFormat/>
    <w:rsid w:val="00E02351"/>
    <w:pPr>
      <w:keepNext/>
      <w:widowControl w:val="0"/>
      <w:autoSpaceDE w:val="0"/>
      <w:autoSpaceDN w:val="0"/>
      <w:adjustRightInd w:val="0"/>
      <w:ind w:right="-164"/>
      <w:jc w:val="both"/>
      <w:outlineLvl w:val="3"/>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E02351"/>
    <w:rPr>
      <w:rFonts w:eastAsia="Times New Roman"/>
      <w:color w:val="auto"/>
      <w:szCs w:val="24"/>
      <w:lang w:val="uk-UA" w:eastAsia="ru-RU"/>
    </w:rPr>
  </w:style>
  <w:style w:type="paragraph" w:styleId="a3">
    <w:name w:val="Balloon Text"/>
    <w:basedOn w:val="a"/>
    <w:link w:val="a4"/>
    <w:uiPriority w:val="99"/>
    <w:semiHidden/>
    <w:unhideWhenUsed/>
    <w:rsid w:val="00EE5722"/>
    <w:rPr>
      <w:rFonts w:ascii="Segoe UI" w:hAnsi="Segoe UI" w:cs="Segoe UI"/>
      <w:sz w:val="18"/>
      <w:szCs w:val="18"/>
    </w:rPr>
  </w:style>
  <w:style w:type="character" w:customStyle="1" w:styleId="a4">
    <w:name w:val="Текст выноски Знак"/>
    <w:basedOn w:val="a0"/>
    <w:link w:val="a3"/>
    <w:uiPriority w:val="99"/>
    <w:semiHidden/>
    <w:rsid w:val="00EE5722"/>
    <w:rPr>
      <w:rFonts w:ascii="Segoe UI" w:eastAsia="Times New Roman" w:hAnsi="Segoe UI" w:cs="Segoe UI"/>
      <w:color w:val="auto"/>
      <w:sz w:val="18"/>
      <w:szCs w:val="18"/>
      <w:lang w:eastAsia="ru-RU"/>
    </w:rPr>
  </w:style>
  <w:style w:type="paragraph" w:styleId="a5">
    <w:name w:val="List Paragraph"/>
    <w:basedOn w:val="a"/>
    <w:uiPriority w:val="34"/>
    <w:qFormat/>
    <w:rsid w:val="000E3656"/>
    <w:pPr>
      <w:ind w:left="720"/>
      <w:contextualSpacing/>
    </w:pPr>
  </w:style>
  <w:style w:type="character" w:styleId="a6">
    <w:name w:val="Hyperlink"/>
    <w:basedOn w:val="a0"/>
    <w:uiPriority w:val="99"/>
    <w:semiHidden/>
    <w:unhideWhenUsed/>
    <w:rsid w:val="00727B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6306">
      <w:bodyDiv w:val="1"/>
      <w:marLeft w:val="0"/>
      <w:marRight w:val="0"/>
      <w:marTop w:val="0"/>
      <w:marBottom w:val="0"/>
      <w:divBdr>
        <w:top w:val="none" w:sz="0" w:space="0" w:color="auto"/>
        <w:left w:val="none" w:sz="0" w:space="0" w:color="auto"/>
        <w:bottom w:val="none" w:sz="0" w:space="0" w:color="auto"/>
        <w:right w:val="none" w:sz="0" w:space="0" w:color="auto"/>
      </w:divBdr>
    </w:div>
    <w:div w:id="77674042">
      <w:bodyDiv w:val="1"/>
      <w:marLeft w:val="0"/>
      <w:marRight w:val="0"/>
      <w:marTop w:val="0"/>
      <w:marBottom w:val="0"/>
      <w:divBdr>
        <w:top w:val="none" w:sz="0" w:space="0" w:color="auto"/>
        <w:left w:val="none" w:sz="0" w:space="0" w:color="auto"/>
        <w:bottom w:val="none" w:sz="0" w:space="0" w:color="auto"/>
        <w:right w:val="none" w:sz="0" w:space="0" w:color="auto"/>
      </w:divBdr>
    </w:div>
    <w:div w:id="564341452">
      <w:bodyDiv w:val="1"/>
      <w:marLeft w:val="0"/>
      <w:marRight w:val="0"/>
      <w:marTop w:val="0"/>
      <w:marBottom w:val="0"/>
      <w:divBdr>
        <w:top w:val="none" w:sz="0" w:space="0" w:color="auto"/>
        <w:left w:val="none" w:sz="0" w:space="0" w:color="auto"/>
        <w:bottom w:val="none" w:sz="0" w:space="0" w:color="auto"/>
        <w:right w:val="none" w:sz="0" w:space="0" w:color="auto"/>
      </w:divBdr>
    </w:div>
    <w:div w:id="205862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0.rada.gov.ua/laws/show/170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2BE76-E006-48B7-A8E5-4CF25663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14</Pages>
  <Words>4660</Words>
  <Characters>26566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k32-1</cp:lastModifiedBy>
  <cp:revision>39</cp:revision>
  <cp:lastPrinted>2021-03-23T11:59:00Z</cp:lastPrinted>
  <dcterms:created xsi:type="dcterms:W3CDTF">2016-12-16T07:22:00Z</dcterms:created>
  <dcterms:modified xsi:type="dcterms:W3CDTF">2023-06-30T07:40:00Z</dcterms:modified>
</cp:coreProperties>
</file>