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1793" w:rsidRDefault="005A1793" w:rsidP="005A1793">
      <w:pPr>
        <w:spacing w:line="360" w:lineRule="auto"/>
        <w:outlineLvl w:val="0"/>
        <w:rPr>
          <w:b/>
          <w:sz w:val="28"/>
          <w:szCs w:val="28"/>
        </w:rPr>
      </w:pPr>
    </w:p>
    <w:p w:rsidR="005A1793" w:rsidRDefault="005A1793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96BBE" w:rsidRPr="005D3EA0" w:rsidRDefault="00F96BBE" w:rsidP="00F96BB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D3EA0">
        <w:rPr>
          <w:b/>
          <w:sz w:val="28"/>
          <w:szCs w:val="28"/>
        </w:rPr>
        <w:lastRenderedPageBreak/>
        <w:t>І. ЗАГАЛЬНІ ПОЛОЖЕННЯ</w:t>
      </w:r>
    </w:p>
    <w:p w:rsidR="00F96BBE" w:rsidRPr="005D3EA0" w:rsidRDefault="00F96BBE" w:rsidP="00F96BBE">
      <w:pPr>
        <w:ind w:firstLine="567"/>
        <w:jc w:val="both"/>
        <w:rPr>
          <w:sz w:val="28"/>
          <w:szCs w:val="28"/>
        </w:rPr>
      </w:pPr>
      <w:r w:rsidRPr="005D3EA0">
        <w:rPr>
          <w:sz w:val="28"/>
          <w:szCs w:val="28"/>
        </w:rPr>
        <w:t>Цей коле</w:t>
      </w:r>
      <w:r w:rsidR="00DD30C1">
        <w:rPr>
          <w:sz w:val="28"/>
          <w:szCs w:val="28"/>
        </w:rPr>
        <w:t>ктивний договір укладено на 2023-2027</w:t>
      </w:r>
      <w:r w:rsidRPr="005D3EA0">
        <w:rPr>
          <w:sz w:val="28"/>
          <w:szCs w:val="28"/>
        </w:rPr>
        <w:t xml:space="preserve"> роки.</w:t>
      </w:r>
    </w:p>
    <w:p w:rsidR="00F96BBE" w:rsidRPr="005D3EA0" w:rsidRDefault="00F96BBE" w:rsidP="00F96BBE">
      <w:pPr>
        <w:ind w:firstLine="567"/>
        <w:jc w:val="both"/>
        <w:rPr>
          <w:sz w:val="28"/>
          <w:szCs w:val="28"/>
        </w:rPr>
      </w:pPr>
      <w:r w:rsidRPr="005D3EA0">
        <w:rPr>
          <w:sz w:val="28"/>
          <w:szCs w:val="28"/>
        </w:rPr>
        <w:t>Колективний договір схвалений загальними зборами трудового колективу і набуває чинності з дня його підписання.</w:t>
      </w:r>
    </w:p>
    <w:p w:rsidR="00F96BBE" w:rsidRPr="005D3EA0" w:rsidRDefault="00F96BBE" w:rsidP="00F96BBE">
      <w:pPr>
        <w:ind w:firstLine="567"/>
        <w:jc w:val="both"/>
        <w:rPr>
          <w:sz w:val="28"/>
          <w:szCs w:val="28"/>
        </w:rPr>
      </w:pPr>
      <w:r w:rsidRPr="005D3EA0">
        <w:rPr>
          <w:sz w:val="28"/>
          <w:szCs w:val="28"/>
        </w:rPr>
        <w:t>Сторонами колективного договору є:</w:t>
      </w:r>
    </w:p>
    <w:p w:rsidR="00F96BBE" w:rsidRPr="005D3EA0" w:rsidRDefault="00DD30C1" w:rsidP="00F9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адміністрація Ц</w:t>
      </w:r>
      <w:r w:rsidR="00F96BBE" w:rsidRPr="005D3EA0">
        <w:rPr>
          <w:sz w:val="28"/>
          <w:szCs w:val="28"/>
        </w:rPr>
        <w:t>ентру розвитку дитини «Дельфін»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Звягельської</w:t>
      </w:r>
      <w:proofErr w:type="spellEnd"/>
      <w:r>
        <w:rPr>
          <w:sz w:val="28"/>
          <w:szCs w:val="28"/>
        </w:rPr>
        <w:t xml:space="preserve"> міської Ради,  в особі директора Алли Анатоліївни ПЕЛЕШОК</w:t>
      </w:r>
      <w:r w:rsidR="00F96BBE" w:rsidRPr="005D3EA0">
        <w:rPr>
          <w:sz w:val="28"/>
          <w:szCs w:val="28"/>
        </w:rPr>
        <w:t>, яка представляє інтереси власника і має відповідні повноваження;</w:t>
      </w:r>
    </w:p>
    <w:p w:rsidR="00DD30C1" w:rsidRDefault="00F96BBE" w:rsidP="00F96BBE">
      <w:pPr>
        <w:ind w:firstLine="567"/>
        <w:jc w:val="both"/>
        <w:rPr>
          <w:sz w:val="28"/>
          <w:szCs w:val="28"/>
        </w:rPr>
      </w:pPr>
      <w:r w:rsidRPr="005D3EA0">
        <w:rPr>
          <w:sz w:val="28"/>
          <w:szCs w:val="28"/>
        </w:rPr>
        <w:t xml:space="preserve">- </w:t>
      </w:r>
      <w:r w:rsidR="00DD30C1">
        <w:rPr>
          <w:sz w:val="28"/>
        </w:rPr>
        <w:t>Рада</w:t>
      </w:r>
      <w:r w:rsidR="00DD30C1" w:rsidRPr="00DD30C1">
        <w:rPr>
          <w:spacing w:val="-4"/>
          <w:sz w:val="28"/>
        </w:rPr>
        <w:t xml:space="preserve"> </w:t>
      </w:r>
      <w:r w:rsidR="00DD30C1" w:rsidRPr="00DD30C1">
        <w:rPr>
          <w:sz w:val="28"/>
        </w:rPr>
        <w:t>трудового</w:t>
      </w:r>
      <w:r w:rsidR="00DD30C1" w:rsidRPr="00DD30C1">
        <w:rPr>
          <w:spacing w:val="-1"/>
          <w:sz w:val="28"/>
        </w:rPr>
        <w:t xml:space="preserve"> </w:t>
      </w:r>
      <w:r w:rsidR="00DD30C1" w:rsidRPr="00DD30C1">
        <w:rPr>
          <w:sz w:val="28"/>
        </w:rPr>
        <w:t>колективу</w:t>
      </w:r>
      <w:r w:rsidR="00DD30C1" w:rsidRPr="00DD30C1">
        <w:rPr>
          <w:sz w:val="28"/>
          <w:szCs w:val="28"/>
        </w:rPr>
        <w:t xml:space="preserve"> </w:t>
      </w:r>
      <w:r w:rsidR="00DD30C1">
        <w:rPr>
          <w:sz w:val="28"/>
          <w:szCs w:val="28"/>
        </w:rPr>
        <w:t>Ц</w:t>
      </w:r>
      <w:r w:rsidR="00DD30C1" w:rsidRPr="005D3EA0">
        <w:rPr>
          <w:sz w:val="28"/>
          <w:szCs w:val="28"/>
        </w:rPr>
        <w:t>ентру розвитку дитини «Дельфін»</w:t>
      </w:r>
      <w:r w:rsidR="00DD30C1">
        <w:rPr>
          <w:sz w:val="28"/>
          <w:szCs w:val="28"/>
        </w:rPr>
        <w:t xml:space="preserve"> </w:t>
      </w:r>
      <w:proofErr w:type="spellStart"/>
      <w:r w:rsidR="00DD30C1">
        <w:rPr>
          <w:sz w:val="28"/>
          <w:szCs w:val="28"/>
        </w:rPr>
        <w:t>Звягельської</w:t>
      </w:r>
      <w:proofErr w:type="spellEnd"/>
      <w:r w:rsidR="00DD30C1">
        <w:rPr>
          <w:sz w:val="28"/>
          <w:szCs w:val="28"/>
        </w:rPr>
        <w:t xml:space="preserve"> міської Ради, </w:t>
      </w:r>
      <w:r w:rsidR="00DD30C1">
        <w:rPr>
          <w:sz w:val="28"/>
        </w:rPr>
        <w:t>згідно з Конституцією України,</w:t>
      </w:r>
      <w:r w:rsidR="00DD30C1">
        <w:rPr>
          <w:spacing w:val="1"/>
          <w:sz w:val="28"/>
        </w:rPr>
        <w:t xml:space="preserve"> </w:t>
      </w:r>
      <w:r w:rsidR="00DD30C1">
        <w:rPr>
          <w:spacing w:val="-1"/>
          <w:sz w:val="28"/>
        </w:rPr>
        <w:t>розділом</w:t>
      </w:r>
      <w:r w:rsidR="00DD30C1">
        <w:rPr>
          <w:spacing w:val="-2"/>
          <w:sz w:val="28"/>
        </w:rPr>
        <w:t xml:space="preserve"> </w:t>
      </w:r>
      <w:r w:rsidR="00DD30C1">
        <w:rPr>
          <w:sz w:val="28"/>
        </w:rPr>
        <w:t>ХVІ-А</w:t>
      </w:r>
      <w:r w:rsidR="00DD30C1">
        <w:rPr>
          <w:spacing w:val="-14"/>
          <w:sz w:val="28"/>
        </w:rPr>
        <w:t xml:space="preserve"> </w:t>
      </w:r>
      <w:r w:rsidR="00DD30C1">
        <w:rPr>
          <w:sz w:val="28"/>
        </w:rPr>
        <w:t>"Трудовий</w:t>
      </w:r>
      <w:r w:rsidR="00DD30C1">
        <w:rPr>
          <w:spacing w:val="-13"/>
          <w:sz w:val="28"/>
        </w:rPr>
        <w:t xml:space="preserve"> </w:t>
      </w:r>
      <w:r w:rsidR="00DD30C1">
        <w:rPr>
          <w:sz w:val="28"/>
        </w:rPr>
        <w:t>колектив",</w:t>
      </w:r>
      <w:r w:rsidR="00DD30C1">
        <w:rPr>
          <w:spacing w:val="-13"/>
          <w:sz w:val="28"/>
        </w:rPr>
        <w:t xml:space="preserve"> </w:t>
      </w:r>
      <w:r w:rsidR="00DD30C1">
        <w:rPr>
          <w:sz w:val="28"/>
        </w:rPr>
        <w:t>статтями</w:t>
      </w:r>
      <w:r w:rsidR="00DD30C1">
        <w:rPr>
          <w:spacing w:val="-13"/>
          <w:sz w:val="28"/>
        </w:rPr>
        <w:t xml:space="preserve"> </w:t>
      </w:r>
      <w:r w:rsidR="00DD30C1">
        <w:rPr>
          <w:sz w:val="28"/>
        </w:rPr>
        <w:t>52,</w:t>
      </w:r>
      <w:r w:rsidR="00DD30C1">
        <w:rPr>
          <w:spacing w:val="-14"/>
          <w:sz w:val="28"/>
        </w:rPr>
        <w:t xml:space="preserve"> </w:t>
      </w:r>
      <w:r w:rsidR="00DD30C1">
        <w:rPr>
          <w:sz w:val="28"/>
        </w:rPr>
        <w:t>140,</w:t>
      </w:r>
      <w:r w:rsidR="00DD30C1">
        <w:rPr>
          <w:spacing w:val="-14"/>
          <w:sz w:val="28"/>
        </w:rPr>
        <w:t xml:space="preserve"> </w:t>
      </w:r>
      <w:r w:rsidR="00DD30C1">
        <w:rPr>
          <w:sz w:val="28"/>
        </w:rPr>
        <w:t>142,</w:t>
      </w:r>
      <w:r w:rsidR="00DD30C1">
        <w:rPr>
          <w:spacing w:val="-17"/>
          <w:sz w:val="28"/>
        </w:rPr>
        <w:t xml:space="preserve"> </w:t>
      </w:r>
      <w:r w:rsidR="00DD30C1">
        <w:rPr>
          <w:sz w:val="28"/>
        </w:rPr>
        <w:t>152,</w:t>
      </w:r>
      <w:r w:rsidR="00DD30C1">
        <w:rPr>
          <w:spacing w:val="-14"/>
          <w:sz w:val="28"/>
        </w:rPr>
        <w:t xml:space="preserve"> </w:t>
      </w:r>
      <w:r w:rsidR="00DD30C1">
        <w:rPr>
          <w:sz w:val="28"/>
        </w:rPr>
        <w:t>153,</w:t>
      </w:r>
      <w:r w:rsidR="00DD30C1">
        <w:rPr>
          <w:spacing w:val="-14"/>
          <w:sz w:val="28"/>
        </w:rPr>
        <w:t xml:space="preserve"> </w:t>
      </w:r>
      <w:r w:rsidR="00DD30C1">
        <w:rPr>
          <w:sz w:val="28"/>
        </w:rPr>
        <w:t>223,</w:t>
      </w:r>
      <w:r w:rsidR="00DD30C1">
        <w:rPr>
          <w:spacing w:val="-14"/>
          <w:sz w:val="28"/>
        </w:rPr>
        <w:t xml:space="preserve"> </w:t>
      </w:r>
      <w:r w:rsidR="00DD30C1">
        <w:rPr>
          <w:sz w:val="28"/>
        </w:rPr>
        <w:t>252</w:t>
      </w:r>
      <w:r w:rsidR="00DD30C1">
        <w:rPr>
          <w:spacing w:val="-67"/>
          <w:sz w:val="28"/>
        </w:rPr>
        <w:t xml:space="preserve"> </w:t>
      </w:r>
      <w:r w:rsidR="00174B24">
        <w:rPr>
          <w:spacing w:val="-67"/>
          <w:sz w:val="28"/>
        </w:rPr>
        <w:t xml:space="preserve"> </w:t>
      </w:r>
      <w:proofErr w:type="spellStart"/>
      <w:r w:rsidR="00DD30C1">
        <w:rPr>
          <w:sz w:val="28"/>
        </w:rPr>
        <w:t>КЗпП</w:t>
      </w:r>
      <w:proofErr w:type="spellEnd"/>
      <w:r w:rsidR="00DD30C1">
        <w:rPr>
          <w:spacing w:val="1"/>
          <w:sz w:val="28"/>
        </w:rPr>
        <w:t xml:space="preserve"> </w:t>
      </w:r>
      <w:r w:rsidR="00DD30C1">
        <w:rPr>
          <w:sz w:val="28"/>
        </w:rPr>
        <w:t>України,</w:t>
      </w:r>
      <w:r w:rsidR="005F2947">
        <w:rPr>
          <w:sz w:val="28"/>
        </w:rPr>
        <w:t xml:space="preserve"> в </w:t>
      </w:r>
      <w:r w:rsidR="00DD30C1">
        <w:rPr>
          <w:sz w:val="28"/>
        </w:rPr>
        <w:t xml:space="preserve"> уповнова</w:t>
      </w:r>
      <w:r w:rsidR="005F2947">
        <w:rPr>
          <w:sz w:val="28"/>
        </w:rPr>
        <w:t>женій особі Вітою Валеріївною БЕЗНОСЮК</w:t>
      </w:r>
    </w:p>
    <w:p w:rsidR="00F96BBE" w:rsidRPr="005D3EA0" w:rsidRDefault="005F2947" w:rsidP="00F96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96BBE" w:rsidRPr="005D3EA0">
        <w:rPr>
          <w:sz w:val="28"/>
          <w:szCs w:val="28"/>
        </w:rPr>
        <w:t xml:space="preserve"> ЦРД «Дельф</w:t>
      </w:r>
      <w:r>
        <w:rPr>
          <w:sz w:val="28"/>
          <w:szCs w:val="28"/>
        </w:rPr>
        <w:t>ін» визнає уповноважену особу Ради трудового колективу</w:t>
      </w:r>
      <w:r w:rsidR="00F96BBE" w:rsidRPr="005D3EA0">
        <w:rPr>
          <w:sz w:val="28"/>
          <w:szCs w:val="28"/>
        </w:rPr>
        <w:t xml:space="preserve"> єдиним повноважним представником всіх працівників ЦРД в колективних переговорах.</w:t>
      </w:r>
    </w:p>
    <w:p w:rsidR="00F96BBE" w:rsidRPr="005D3EA0" w:rsidRDefault="00F96BBE" w:rsidP="00F96BBE">
      <w:pPr>
        <w:ind w:firstLine="567"/>
        <w:jc w:val="both"/>
        <w:rPr>
          <w:sz w:val="28"/>
          <w:szCs w:val="28"/>
        </w:rPr>
      </w:pPr>
      <w:r w:rsidRPr="005D3EA0">
        <w:rPr>
          <w:sz w:val="28"/>
          <w:szCs w:val="28"/>
        </w:rPr>
        <w:t>Сторони зобов’язуються дотримуватися принципів соціального партнерства: паритетності представництва, рівноправності сторін, взаємної відповідальності, конструктивності та аргументованості  при проведенні переговорів щодо укладання колективного договору, внесення змін і доповнень до нього, вирішення усіх питань соціально-економічних і трудових відносин.</w:t>
      </w:r>
    </w:p>
    <w:p w:rsidR="00F96BBE" w:rsidRDefault="00F96BBE" w:rsidP="00C926FC">
      <w:pPr>
        <w:ind w:firstLine="567"/>
        <w:rPr>
          <w:sz w:val="28"/>
          <w:szCs w:val="28"/>
        </w:rPr>
      </w:pPr>
      <w:r w:rsidRPr="005D3EA0">
        <w:rPr>
          <w:sz w:val="28"/>
          <w:szCs w:val="28"/>
        </w:rPr>
        <w:t xml:space="preserve">Колективний договір укладений згідно з чинним законодавством,  </w:t>
      </w:r>
      <w:r w:rsidR="005F2947">
        <w:rPr>
          <w:sz w:val="28"/>
          <w:szCs w:val="28"/>
        </w:rPr>
        <w:t>Галузевою, регіональною угодою.</w:t>
      </w:r>
    </w:p>
    <w:p w:rsidR="00F96BBE" w:rsidRPr="005D3EA0" w:rsidRDefault="00F96BBE" w:rsidP="00F96BBE">
      <w:pPr>
        <w:jc w:val="both"/>
        <w:rPr>
          <w:sz w:val="28"/>
          <w:szCs w:val="28"/>
        </w:rPr>
      </w:pPr>
    </w:p>
    <w:p w:rsidR="00F96BBE" w:rsidRPr="005D3EA0" w:rsidRDefault="00F96BBE" w:rsidP="00F96BBE">
      <w:pPr>
        <w:spacing w:line="360" w:lineRule="auto"/>
        <w:ind w:firstLine="57"/>
        <w:jc w:val="center"/>
        <w:outlineLvl w:val="0"/>
        <w:rPr>
          <w:b/>
          <w:spacing w:val="20"/>
          <w:sz w:val="28"/>
          <w:szCs w:val="28"/>
        </w:rPr>
      </w:pPr>
      <w:r w:rsidRPr="005D3EA0">
        <w:rPr>
          <w:b/>
          <w:spacing w:val="20"/>
          <w:sz w:val="28"/>
          <w:szCs w:val="28"/>
        </w:rPr>
        <w:t>ІІ. ЗОБОВ’ЯЗАННЯ СТОРІН</w:t>
      </w:r>
    </w:p>
    <w:p w:rsidR="00F96BBE" w:rsidRPr="00C926FC" w:rsidRDefault="00F96BBE" w:rsidP="00921E87">
      <w:pPr>
        <w:tabs>
          <w:tab w:val="left" w:pos="1083"/>
        </w:tabs>
        <w:spacing w:line="360" w:lineRule="auto"/>
        <w:ind w:firstLine="57"/>
        <w:rPr>
          <w:b/>
          <w:spacing w:val="20"/>
          <w:sz w:val="28"/>
          <w:szCs w:val="28"/>
          <w:lang w:val="ru-RU"/>
        </w:rPr>
      </w:pPr>
      <w:r w:rsidRPr="00C926FC">
        <w:rPr>
          <w:b/>
          <w:spacing w:val="20"/>
          <w:sz w:val="28"/>
          <w:szCs w:val="28"/>
        </w:rPr>
        <w:t>1. З соціально-економічних питань</w:t>
      </w:r>
    </w:p>
    <w:p w:rsidR="00F96BBE" w:rsidRPr="00C926FC" w:rsidRDefault="00921E87" w:rsidP="00921E87">
      <w:pPr>
        <w:spacing w:line="360" w:lineRule="auto"/>
        <w:jc w:val="both"/>
        <w:outlineLvl w:val="0"/>
        <w:rPr>
          <w:b/>
          <w:i/>
          <w:spacing w:val="20"/>
          <w:sz w:val="28"/>
          <w:szCs w:val="28"/>
        </w:rPr>
      </w:pPr>
      <w:r w:rsidRPr="00C926FC">
        <w:rPr>
          <w:b/>
          <w:i/>
          <w:spacing w:val="20"/>
          <w:sz w:val="28"/>
          <w:szCs w:val="28"/>
        </w:rPr>
        <w:t xml:space="preserve">Адміністрація </w:t>
      </w:r>
      <w:proofErr w:type="spellStart"/>
      <w:r w:rsidRPr="00C926FC">
        <w:rPr>
          <w:b/>
          <w:i/>
          <w:spacing w:val="20"/>
          <w:sz w:val="28"/>
          <w:szCs w:val="28"/>
        </w:rPr>
        <w:t>зобов</w:t>
      </w:r>
      <w:proofErr w:type="spellEnd"/>
      <w:r w:rsidRPr="00C926FC">
        <w:rPr>
          <w:b/>
          <w:i/>
          <w:spacing w:val="20"/>
          <w:sz w:val="28"/>
          <w:szCs w:val="28"/>
          <w:lang w:val="ru-RU"/>
        </w:rPr>
        <w:t>’</w:t>
      </w:r>
      <w:proofErr w:type="spellStart"/>
      <w:r w:rsidRPr="00C926FC">
        <w:rPr>
          <w:b/>
          <w:i/>
          <w:spacing w:val="20"/>
          <w:sz w:val="28"/>
          <w:szCs w:val="28"/>
        </w:rPr>
        <w:t>язується</w:t>
      </w:r>
      <w:proofErr w:type="spellEnd"/>
      <w:r w:rsidR="00F96BBE" w:rsidRPr="00C926FC">
        <w:rPr>
          <w:b/>
          <w:i/>
          <w:spacing w:val="20"/>
          <w:sz w:val="28"/>
          <w:szCs w:val="28"/>
        </w:rPr>
        <w:t>: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1.1. Забезпечити </w:t>
      </w:r>
      <w:r>
        <w:rPr>
          <w:sz w:val="28"/>
          <w:szCs w:val="28"/>
        </w:rPr>
        <w:t>ефективну діяльність ЦРД</w:t>
      </w:r>
      <w:r w:rsidRPr="00CC4FFB">
        <w:rPr>
          <w:sz w:val="28"/>
          <w:szCs w:val="28"/>
        </w:rPr>
        <w:t>, виходячи з фактичних обсягів фінансування, та раціональне використання позабюджетних коштів для підвищ</w:t>
      </w:r>
      <w:r>
        <w:rPr>
          <w:sz w:val="28"/>
          <w:szCs w:val="28"/>
        </w:rPr>
        <w:t>ення результативності роботи ЦРД</w:t>
      </w:r>
      <w:r w:rsidRPr="00CC4FFB">
        <w:rPr>
          <w:sz w:val="28"/>
          <w:szCs w:val="28"/>
        </w:rPr>
        <w:t>, поліпшення становища працівників.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1.2.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пункту 1 статті 40 </w:t>
      </w:r>
      <w:proofErr w:type="spellStart"/>
      <w:r w:rsidRPr="00CC4FFB">
        <w:rPr>
          <w:sz w:val="28"/>
          <w:szCs w:val="28"/>
        </w:rPr>
        <w:t>КЗпП</w:t>
      </w:r>
      <w:proofErr w:type="spellEnd"/>
      <w:r w:rsidRPr="00CC4FFB">
        <w:rPr>
          <w:sz w:val="28"/>
          <w:szCs w:val="28"/>
        </w:rPr>
        <w:t>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1.3. До початку роботи працівника за укладеним договором роз’яснити під розписку його права, обов’язки, інформувати про умови праці, права та пільги і компенсації за роботу в особливих умовах відповідно до чинного законодавства і даного колективного договору та Правил внутр</w:t>
      </w:r>
      <w:r>
        <w:rPr>
          <w:sz w:val="28"/>
          <w:szCs w:val="28"/>
        </w:rPr>
        <w:t>ішнього трудового розпорядку ЦРД</w:t>
      </w:r>
      <w:r w:rsidRPr="00CC4FFB">
        <w:rPr>
          <w:sz w:val="28"/>
          <w:szCs w:val="28"/>
        </w:rPr>
        <w:t>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1.4. Інформувати </w:t>
      </w:r>
      <w:r w:rsidR="005F2947">
        <w:rPr>
          <w:sz w:val="28"/>
          <w:szCs w:val="28"/>
        </w:rPr>
        <w:t>Раду трудового колективу</w:t>
      </w:r>
      <w:r w:rsidR="005F2947" w:rsidRPr="00CC4FFB">
        <w:rPr>
          <w:sz w:val="28"/>
          <w:szCs w:val="28"/>
        </w:rPr>
        <w:t xml:space="preserve"> </w:t>
      </w:r>
      <w:r w:rsidRPr="00CC4FFB">
        <w:rPr>
          <w:sz w:val="28"/>
          <w:szCs w:val="28"/>
        </w:rPr>
        <w:t>з питань введення нормативних документів, що стосуються трудових прав та соціально-економічних інтересів працівників.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lastRenderedPageBreak/>
        <w:t xml:space="preserve">1.5. Повідомляти не пізніше, як за три місяці </w:t>
      </w:r>
      <w:r w:rsidR="005F2947">
        <w:rPr>
          <w:sz w:val="28"/>
          <w:szCs w:val="28"/>
        </w:rPr>
        <w:t>Раду трудового колективу</w:t>
      </w:r>
      <w:r w:rsidR="005F2947" w:rsidRPr="00CC4FFB">
        <w:rPr>
          <w:sz w:val="28"/>
          <w:szCs w:val="28"/>
        </w:rPr>
        <w:t xml:space="preserve"> </w:t>
      </w:r>
      <w:r w:rsidRPr="00CC4FFB">
        <w:rPr>
          <w:sz w:val="28"/>
          <w:szCs w:val="28"/>
        </w:rPr>
        <w:t>про скорочення чисельності штату, ліквідацію установи та проводити спільні консультації щодо заходів з працевлаштування вивільнених працівників.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1.6. Звітувати перед трудовим колективом про надходження та використання бюджетних і позабюджетних коштів, спонсорських внесків.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1.7. Попередній розподіл педагогічного навантаження  на наступний навчальний рік проводити в кінці поточного навчального року під час проведення комплектації педагогічних кадрів та на початку нового навчального року під час проведення тарифікації  під особистий підпис працівника.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1.8. При складанні графіка відпрацювання годин забезпечити оптимальний режим роботи: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- для жінок, які мають двох або більше дітей віком до 16 років;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- для тих, хто поєднує роботу з навчанням.</w:t>
      </w:r>
    </w:p>
    <w:p w:rsidR="00921E87" w:rsidRPr="00921E87" w:rsidRDefault="00F96BBE" w:rsidP="00E34069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1.9. Забезпечити періодичне (не рідше одного разу на 5 років) підвищення кваліфікації та стажування педагогічних науково-педагогічних працівників, гарантуючи їм при цьому відповідні пільги, компенсації згідно чинного законодавства (збереження заробітної плати, оплата вартості проїзду, виплата добових, стипендії тощо).</w:t>
      </w:r>
    </w:p>
    <w:p w:rsidR="00F96BBE" w:rsidRPr="00C926FC" w:rsidRDefault="00921E87" w:rsidP="00F96BBE">
      <w:pPr>
        <w:spacing w:line="360" w:lineRule="auto"/>
        <w:ind w:firstLine="570"/>
        <w:jc w:val="both"/>
        <w:outlineLvl w:val="0"/>
        <w:rPr>
          <w:b/>
          <w:i/>
          <w:spacing w:val="20"/>
          <w:sz w:val="28"/>
          <w:szCs w:val="28"/>
        </w:rPr>
      </w:pPr>
      <w:r w:rsidRPr="00C926FC">
        <w:rPr>
          <w:b/>
          <w:i/>
          <w:sz w:val="28"/>
          <w:szCs w:val="28"/>
        </w:rPr>
        <w:t>Рада трудового колективу</w:t>
      </w:r>
      <w:r w:rsidR="00F96BBE" w:rsidRPr="00C926FC">
        <w:rPr>
          <w:b/>
          <w:i/>
          <w:spacing w:val="20"/>
          <w:sz w:val="28"/>
          <w:szCs w:val="28"/>
        </w:rPr>
        <w:t>:</w:t>
      </w:r>
    </w:p>
    <w:p w:rsidR="00F96BBE" w:rsidRPr="00E13C6E" w:rsidRDefault="00F96BBE" w:rsidP="00F96BBE">
      <w:pPr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1.10. Забезпечує постійний контроль за своєчасним введенням в дію нормативних документів з питань трудових відносин, організації, нормування праці.</w:t>
      </w:r>
    </w:p>
    <w:p w:rsidR="00F96BBE" w:rsidRPr="00E13C6E" w:rsidRDefault="00F96BBE" w:rsidP="00F96BBE">
      <w:pPr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1.11. Контролює виконання пункту 2.3 Інструкції про порядок ведення трудових книжок на підприємствах, установах і організаціях щодо обов’язкового ознайомлення працівників під розписку з записами, що заносяться до трудових книжок.</w:t>
      </w:r>
    </w:p>
    <w:p w:rsidR="00F96BBE" w:rsidRPr="00E13C6E" w:rsidRDefault="00F96BBE" w:rsidP="00E34069">
      <w:pPr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1.13. Сприяє дотриманню трудової дисципліни та правил внутрішнього розпорядку.</w:t>
      </w:r>
    </w:p>
    <w:p w:rsidR="00F96BBE" w:rsidRPr="00C926FC" w:rsidRDefault="00921E87" w:rsidP="002149C4">
      <w:pPr>
        <w:spacing w:line="360" w:lineRule="auto"/>
        <w:outlineLvl w:val="0"/>
        <w:rPr>
          <w:i/>
          <w:spacing w:val="20"/>
          <w:sz w:val="28"/>
          <w:szCs w:val="28"/>
        </w:rPr>
      </w:pPr>
      <w:r w:rsidRPr="00C926FC">
        <w:rPr>
          <w:b/>
          <w:i/>
          <w:spacing w:val="20"/>
          <w:sz w:val="28"/>
          <w:szCs w:val="28"/>
        </w:rPr>
        <w:t>Адміністрація та</w:t>
      </w:r>
      <w:r w:rsidRPr="00C926FC">
        <w:rPr>
          <w:b/>
          <w:i/>
          <w:sz w:val="28"/>
          <w:szCs w:val="28"/>
        </w:rPr>
        <w:t xml:space="preserve"> Рада трудового колективу спільно</w:t>
      </w:r>
      <w:r w:rsidR="00F96BBE" w:rsidRPr="00C926FC">
        <w:rPr>
          <w:b/>
          <w:i/>
          <w:spacing w:val="20"/>
          <w:sz w:val="28"/>
          <w:szCs w:val="28"/>
        </w:rPr>
        <w:t>:</w:t>
      </w:r>
    </w:p>
    <w:p w:rsidR="00E34069" w:rsidRPr="00E34069" w:rsidRDefault="0027303C" w:rsidP="0027303C">
      <w:pPr>
        <w:ind w:firstLine="57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1.14.</w:t>
      </w:r>
      <w:r w:rsidR="00F96BBE" w:rsidRPr="00E13C6E">
        <w:rPr>
          <w:spacing w:val="20"/>
          <w:sz w:val="28"/>
          <w:szCs w:val="28"/>
        </w:rPr>
        <w:t xml:space="preserve">Проводять повідомну реєстрацію колективного договору в </w:t>
      </w:r>
      <w:r w:rsidR="00F96BBE">
        <w:rPr>
          <w:spacing w:val="20"/>
          <w:sz w:val="28"/>
          <w:szCs w:val="28"/>
        </w:rPr>
        <w:t>департаменті праці та соціального захис</w:t>
      </w:r>
      <w:r w:rsidR="002149C4">
        <w:rPr>
          <w:spacing w:val="20"/>
          <w:sz w:val="28"/>
          <w:szCs w:val="28"/>
        </w:rPr>
        <w:t xml:space="preserve">ту населення </w:t>
      </w:r>
      <w:proofErr w:type="spellStart"/>
      <w:r w:rsidR="002149C4">
        <w:rPr>
          <w:spacing w:val="20"/>
          <w:sz w:val="28"/>
          <w:szCs w:val="28"/>
        </w:rPr>
        <w:t>Звягельської</w:t>
      </w:r>
      <w:proofErr w:type="spellEnd"/>
      <w:r w:rsidR="002149C4">
        <w:rPr>
          <w:spacing w:val="20"/>
          <w:sz w:val="28"/>
          <w:szCs w:val="28"/>
        </w:rPr>
        <w:t xml:space="preserve"> </w:t>
      </w:r>
      <w:r w:rsidR="00F96BBE">
        <w:rPr>
          <w:spacing w:val="20"/>
          <w:sz w:val="28"/>
          <w:szCs w:val="28"/>
        </w:rPr>
        <w:t xml:space="preserve"> міської ради.</w:t>
      </w:r>
    </w:p>
    <w:p w:rsidR="0027303C" w:rsidRPr="0027303C" w:rsidRDefault="0027303C" w:rsidP="00921E87">
      <w:pPr>
        <w:tabs>
          <w:tab w:val="left" w:pos="1083"/>
        </w:tabs>
        <w:spacing w:line="360" w:lineRule="auto"/>
        <w:outlineLvl w:val="0"/>
        <w:rPr>
          <w:b/>
          <w:spacing w:val="20"/>
          <w:sz w:val="10"/>
          <w:szCs w:val="28"/>
        </w:rPr>
      </w:pPr>
    </w:p>
    <w:p w:rsidR="00F96BBE" w:rsidRDefault="00F96BBE" w:rsidP="00921E87">
      <w:pPr>
        <w:tabs>
          <w:tab w:val="left" w:pos="1083"/>
        </w:tabs>
        <w:spacing w:line="360" w:lineRule="auto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2. Забезпечення зайнятості</w:t>
      </w:r>
      <w:r w:rsidRPr="005D3EA0">
        <w:rPr>
          <w:b/>
          <w:spacing w:val="20"/>
          <w:sz w:val="28"/>
          <w:szCs w:val="28"/>
        </w:rPr>
        <w:t>:</w:t>
      </w:r>
    </w:p>
    <w:p w:rsidR="00921E87" w:rsidRPr="00C926FC" w:rsidRDefault="00921E87" w:rsidP="00921E87">
      <w:pPr>
        <w:tabs>
          <w:tab w:val="left" w:pos="1083"/>
        </w:tabs>
        <w:spacing w:line="360" w:lineRule="auto"/>
        <w:outlineLvl w:val="0"/>
        <w:rPr>
          <w:b/>
          <w:i/>
          <w:spacing w:val="20"/>
          <w:sz w:val="28"/>
          <w:szCs w:val="28"/>
        </w:rPr>
      </w:pPr>
      <w:r w:rsidRPr="00C926FC">
        <w:rPr>
          <w:b/>
          <w:i/>
          <w:spacing w:val="20"/>
          <w:sz w:val="28"/>
          <w:szCs w:val="28"/>
        </w:rPr>
        <w:t>Адміністрація</w:t>
      </w:r>
      <w:r w:rsidR="00E34069" w:rsidRPr="00C926FC">
        <w:rPr>
          <w:b/>
          <w:i/>
          <w:spacing w:val="20"/>
          <w:sz w:val="28"/>
          <w:szCs w:val="28"/>
        </w:rPr>
        <w:t xml:space="preserve"> зобов’язується:</w:t>
      </w:r>
      <w:r w:rsidRPr="00C926FC">
        <w:rPr>
          <w:b/>
          <w:i/>
          <w:spacing w:val="20"/>
          <w:sz w:val="28"/>
          <w:szCs w:val="28"/>
        </w:rPr>
        <w:t xml:space="preserve"> </w:t>
      </w:r>
    </w:p>
    <w:p w:rsidR="00F96BBE" w:rsidRPr="005D3EA0" w:rsidRDefault="00F96BBE" w:rsidP="00F96BBE">
      <w:pPr>
        <w:ind w:firstLine="570"/>
        <w:rPr>
          <w:spacing w:val="20"/>
          <w:sz w:val="28"/>
          <w:szCs w:val="28"/>
        </w:rPr>
      </w:pPr>
      <w:r w:rsidRPr="005D3EA0">
        <w:rPr>
          <w:spacing w:val="20"/>
          <w:sz w:val="28"/>
          <w:szCs w:val="28"/>
        </w:rPr>
        <w:t>2.1. Приймати рішення про зміни в організації виробництва і праці, ліквідацію, реорганізацію, перепрофілювання установи, скорочення чисельності або штату працівників лише після попереднього пр</w:t>
      </w:r>
      <w:r w:rsidR="002149C4">
        <w:rPr>
          <w:spacing w:val="20"/>
          <w:sz w:val="28"/>
          <w:szCs w:val="28"/>
        </w:rPr>
        <w:t>оведення переговорів з Радою трудового колективу</w:t>
      </w:r>
      <w:r w:rsidRPr="005D3EA0">
        <w:rPr>
          <w:spacing w:val="20"/>
          <w:sz w:val="28"/>
          <w:szCs w:val="28"/>
        </w:rPr>
        <w:t xml:space="preserve"> – не пізніше як за 3 місяці до здійснення цих заходів (п.4.І.8. Галузевої угоди)</w:t>
      </w:r>
    </w:p>
    <w:p w:rsidR="00F96BBE" w:rsidRPr="005D3EA0" w:rsidRDefault="00F96BBE" w:rsidP="00F96BBE">
      <w:pPr>
        <w:ind w:firstLine="570"/>
        <w:rPr>
          <w:spacing w:val="20"/>
          <w:sz w:val="28"/>
          <w:szCs w:val="28"/>
        </w:rPr>
      </w:pPr>
      <w:r w:rsidRPr="005D3EA0">
        <w:rPr>
          <w:spacing w:val="20"/>
          <w:sz w:val="28"/>
          <w:szCs w:val="28"/>
        </w:rPr>
        <w:lastRenderedPageBreak/>
        <w:t>2.2. Не допускати економічно необґрунтованого скорочення груп, робочих місць.</w:t>
      </w:r>
    </w:p>
    <w:p w:rsidR="00F96BBE" w:rsidRPr="005D3EA0" w:rsidRDefault="00F96BBE" w:rsidP="00F96BBE">
      <w:pPr>
        <w:ind w:firstLine="570"/>
        <w:rPr>
          <w:spacing w:val="20"/>
          <w:sz w:val="28"/>
          <w:szCs w:val="28"/>
        </w:rPr>
      </w:pPr>
      <w:r w:rsidRPr="005D3EA0">
        <w:rPr>
          <w:spacing w:val="20"/>
          <w:sz w:val="28"/>
          <w:szCs w:val="28"/>
        </w:rPr>
        <w:t xml:space="preserve">2.3.  При виникненні необхідності звільнення працівників у зв’язку зі змінами і організації виробництва і праці, в тому числі ліквідацією, реорганізацією, перепрофілюванням установи, скорочення чисельності або штату працівників (п.1 ст. 40 </w:t>
      </w:r>
      <w:proofErr w:type="spellStart"/>
      <w:r w:rsidRPr="005D3EA0">
        <w:rPr>
          <w:spacing w:val="20"/>
          <w:sz w:val="28"/>
          <w:szCs w:val="28"/>
        </w:rPr>
        <w:t>КЗпП</w:t>
      </w:r>
      <w:proofErr w:type="spellEnd"/>
      <w:r w:rsidRPr="005D3EA0">
        <w:rPr>
          <w:spacing w:val="20"/>
          <w:sz w:val="28"/>
          <w:szCs w:val="28"/>
        </w:rPr>
        <w:t>):</w:t>
      </w:r>
    </w:p>
    <w:p w:rsidR="00F96BBE" w:rsidRPr="005D3EA0" w:rsidRDefault="00F96BBE" w:rsidP="00F96BBE">
      <w:pPr>
        <w:ind w:firstLine="570"/>
        <w:rPr>
          <w:spacing w:val="20"/>
          <w:sz w:val="28"/>
          <w:szCs w:val="28"/>
        </w:rPr>
      </w:pPr>
      <w:r w:rsidRPr="005D3EA0">
        <w:rPr>
          <w:spacing w:val="20"/>
          <w:sz w:val="28"/>
          <w:szCs w:val="28"/>
        </w:rPr>
        <w:t>- здійснювати вивільнення лише після використання всіх можливостей;</w:t>
      </w:r>
    </w:p>
    <w:p w:rsidR="00F96BBE" w:rsidRPr="005D3EA0" w:rsidRDefault="00F96BBE" w:rsidP="00F96BBE">
      <w:pPr>
        <w:ind w:firstLine="570"/>
        <w:rPr>
          <w:spacing w:val="20"/>
          <w:sz w:val="28"/>
          <w:szCs w:val="28"/>
        </w:rPr>
      </w:pPr>
      <w:r w:rsidRPr="005D3EA0">
        <w:rPr>
          <w:spacing w:val="20"/>
          <w:sz w:val="28"/>
          <w:szCs w:val="28"/>
        </w:rPr>
        <w:t>- повідомляти не пізніше, як за 2 місяці у письмові формі державну службу зайнятості (п.5 ст.20 Закону України «Про зайнятість»);</w:t>
      </w:r>
    </w:p>
    <w:p w:rsidR="00F96BBE" w:rsidRPr="00E13C6E" w:rsidRDefault="00F96BBE" w:rsidP="00E34069">
      <w:pPr>
        <w:ind w:firstLine="570"/>
        <w:rPr>
          <w:spacing w:val="20"/>
          <w:sz w:val="28"/>
          <w:szCs w:val="28"/>
        </w:rPr>
      </w:pPr>
      <w:r w:rsidRPr="005D3EA0">
        <w:rPr>
          <w:spacing w:val="20"/>
          <w:sz w:val="28"/>
          <w:szCs w:val="28"/>
        </w:rPr>
        <w:t>- направляти на професійну підготовку, перепідготовку із збереженням середнього заробітку на весь період навчання.</w:t>
      </w:r>
    </w:p>
    <w:p w:rsidR="00F96BBE" w:rsidRPr="00C926FC" w:rsidRDefault="00E34069" w:rsidP="00F96BBE">
      <w:pPr>
        <w:spacing w:line="360" w:lineRule="auto"/>
        <w:ind w:firstLine="570"/>
        <w:jc w:val="both"/>
        <w:outlineLvl w:val="0"/>
        <w:rPr>
          <w:i/>
          <w:spacing w:val="20"/>
          <w:sz w:val="28"/>
          <w:szCs w:val="28"/>
        </w:rPr>
      </w:pPr>
      <w:r w:rsidRPr="00C926FC">
        <w:rPr>
          <w:b/>
          <w:i/>
          <w:sz w:val="28"/>
          <w:szCs w:val="28"/>
        </w:rPr>
        <w:t>Рада трудового колективу</w:t>
      </w:r>
      <w:r w:rsidRPr="00C926FC">
        <w:rPr>
          <w:b/>
          <w:i/>
          <w:spacing w:val="20"/>
          <w:sz w:val="28"/>
          <w:szCs w:val="28"/>
        </w:rPr>
        <w:t xml:space="preserve"> </w:t>
      </w:r>
      <w:proofErr w:type="spellStart"/>
      <w:r w:rsidRPr="00C926FC">
        <w:rPr>
          <w:b/>
          <w:i/>
          <w:spacing w:val="20"/>
          <w:sz w:val="28"/>
          <w:szCs w:val="28"/>
        </w:rPr>
        <w:t>зобов</w:t>
      </w:r>
      <w:proofErr w:type="spellEnd"/>
      <w:r w:rsidRPr="00C926FC">
        <w:rPr>
          <w:b/>
          <w:i/>
          <w:spacing w:val="20"/>
          <w:sz w:val="28"/>
          <w:szCs w:val="28"/>
          <w:lang w:val="ru-RU"/>
        </w:rPr>
        <w:t>’</w:t>
      </w:r>
      <w:proofErr w:type="spellStart"/>
      <w:r w:rsidRPr="00C926FC">
        <w:rPr>
          <w:b/>
          <w:i/>
          <w:spacing w:val="20"/>
          <w:sz w:val="28"/>
          <w:szCs w:val="28"/>
        </w:rPr>
        <w:t>язується</w:t>
      </w:r>
      <w:proofErr w:type="spellEnd"/>
      <w:r w:rsidR="00F96BBE" w:rsidRPr="00C926FC">
        <w:rPr>
          <w:b/>
          <w:i/>
          <w:spacing w:val="20"/>
          <w:sz w:val="28"/>
          <w:szCs w:val="28"/>
        </w:rPr>
        <w:t>: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2.4. Вести роз’яснювальну роботу з питань трудових прав та соціального захисту вивільнюваних працівників.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2.5. Забезпечувати захист вивільнюваних працівників згідно з чинним законодавством.</w:t>
      </w:r>
    </w:p>
    <w:p w:rsidR="004A6772" w:rsidRDefault="00F96BBE" w:rsidP="00E34069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 xml:space="preserve">2.6. Захищати вивільнюваних працівників  згідно з чинним законодавством. Контролювати надання працівникам переважного права залишення на роботі відповідно до статті 42 </w:t>
      </w:r>
      <w:proofErr w:type="spellStart"/>
      <w:r w:rsidRPr="00E13C6E">
        <w:rPr>
          <w:spacing w:val="20"/>
          <w:sz w:val="28"/>
          <w:szCs w:val="28"/>
        </w:rPr>
        <w:t>КЗпП</w:t>
      </w:r>
      <w:proofErr w:type="spellEnd"/>
      <w:r w:rsidRPr="00E13C6E">
        <w:rPr>
          <w:spacing w:val="20"/>
          <w:sz w:val="28"/>
          <w:szCs w:val="28"/>
        </w:rPr>
        <w:t xml:space="preserve">. Не допускати звільнення за ініціативою адміністрації вагітних жінок і жінок, які мають дітей віком до трьох (шести) років – ст. 149 </w:t>
      </w:r>
      <w:proofErr w:type="spellStart"/>
      <w:r w:rsidRPr="00E13C6E">
        <w:rPr>
          <w:spacing w:val="20"/>
          <w:sz w:val="28"/>
          <w:szCs w:val="28"/>
        </w:rPr>
        <w:t>КЗпП</w:t>
      </w:r>
      <w:proofErr w:type="spellEnd"/>
      <w:r w:rsidRPr="00E13C6E">
        <w:rPr>
          <w:spacing w:val="20"/>
          <w:sz w:val="28"/>
          <w:szCs w:val="28"/>
        </w:rPr>
        <w:t xml:space="preserve">, одиноких матерів за наявності дитини віком до 14 років або дитини-інваліда (ст. 184 </w:t>
      </w:r>
      <w:proofErr w:type="spellStart"/>
      <w:r w:rsidRPr="00E13C6E">
        <w:rPr>
          <w:spacing w:val="20"/>
          <w:sz w:val="28"/>
          <w:szCs w:val="28"/>
        </w:rPr>
        <w:t>КЗпП</w:t>
      </w:r>
      <w:proofErr w:type="spellEnd"/>
      <w:r w:rsidRPr="00E13C6E">
        <w:rPr>
          <w:spacing w:val="20"/>
          <w:sz w:val="28"/>
          <w:szCs w:val="28"/>
        </w:rPr>
        <w:t>).</w:t>
      </w:r>
    </w:p>
    <w:p w:rsidR="00F96BBE" w:rsidRPr="00C926FC" w:rsidRDefault="00E34069" w:rsidP="004A6772">
      <w:pPr>
        <w:spacing w:line="360" w:lineRule="auto"/>
        <w:outlineLvl w:val="0"/>
        <w:rPr>
          <w:i/>
          <w:spacing w:val="20"/>
          <w:sz w:val="28"/>
          <w:szCs w:val="28"/>
        </w:rPr>
      </w:pPr>
      <w:r w:rsidRPr="00C926FC">
        <w:rPr>
          <w:b/>
          <w:i/>
          <w:spacing w:val="20"/>
          <w:sz w:val="28"/>
          <w:szCs w:val="28"/>
        </w:rPr>
        <w:t>Адміністрація та</w:t>
      </w:r>
      <w:r w:rsidRPr="00C926FC">
        <w:rPr>
          <w:b/>
          <w:i/>
          <w:sz w:val="28"/>
          <w:szCs w:val="28"/>
        </w:rPr>
        <w:t xml:space="preserve"> Рада трудового колективу </w:t>
      </w:r>
      <w:r w:rsidRPr="00C926FC">
        <w:rPr>
          <w:b/>
          <w:i/>
          <w:spacing w:val="20"/>
          <w:sz w:val="28"/>
          <w:szCs w:val="28"/>
        </w:rPr>
        <w:t>домовились</w:t>
      </w:r>
      <w:r w:rsidR="00F96BBE" w:rsidRPr="00C926FC">
        <w:rPr>
          <w:b/>
          <w:i/>
          <w:spacing w:val="20"/>
          <w:sz w:val="28"/>
          <w:szCs w:val="28"/>
        </w:rPr>
        <w:t>:</w:t>
      </w:r>
    </w:p>
    <w:p w:rsidR="00F96BBE" w:rsidRPr="00E13C6E" w:rsidRDefault="00F96BBE" w:rsidP="00F96BBE">
      <w:pPr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2.7. При скороченні чисельності або штату працівників переважне право залишення на роботі у випадку однакової продуктивності праці і кваліфікації, крім передбачених законодавством, надається також:</w:t>
      </w:r>
    </w:p>
    <w:p w:rsidR="00F96BBE" w:rsidRPr="00FE4C46" w:rsidRDefault="00F96BBE" w:rsidP="004A6772">
      <w:pPr>
        <w:spacing w:line="360" w:lineRule="auto"/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 xml:space="preserve">- особам </w:t>
      </w:r>
      <w:r>
        <w:rPr>
          <w:spacing w:val="20"/>
          <w:sz w:val="28"/>
          <w:szCs w:val="28"/>
        </w:rPr>
        <w:t xml:space="preserve">перед </w:t>
      </w:r>
      <w:r w:rsidRPr="00E13C6E">
        <w:rPr>
          <w:spacing w:val="20"/>
          <w:sz w:val="28"/>
          <w:szCs w:val="28"/>
        </w:rPr>
        <w:t>пенсійного віку;</w:t>
      </w:r>
    </w:p>
    <w:p w:rsidR="00F96BBE" w:rsidRPr="00E13C6E" w:rsidRDefault="00F96BBE" w:rsidP="00E34069">
      <w:pPr>
        <w:tabs>
          <w:tab w:val="left" w:pos="1083"/>
        </w:tabs>
        <w:spacing w:line="360" w:lineRule="auto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3. З питань умов та охорони праці</w:t>
      </w:r>
    </w:p>
    <w:p w:rsidR="00E34069" w:rsidRPr="00C926FC" w:rsidRDefault="00E34069" w:rsidP="00E34069">
      <w:pPr>
        <w:tabs>
          <w:tab w:val="left" w:pos="1083"/>
        </w:tabs>
        <w:spacing w:line="360" w:lineRule="auto"/>
        <w:outlineLvl w:val="0"/>
        <w:rPr>
          <w:b/>
          <w:i/>
          <w:spacing w:val="20"/>
          <w:sz w:val="28"/>
          <w:szCs w:val="28"/>
        </w:rPr>
      </w:pPr>
      <w:r w:rsidRPr="00C926FC">
        <w:rPr>
          <w:b/>
          <w:i/>
          <w:spacing w:val="20"/>
          <w:sz w:val="28"/>
          <w:szCs w:val="28"/>
        </w:rPr>
        <w:t xml:space="preserve">Адміністрація </w:t>
      </w:r>
      <w:proofErr w:type="spellStart"/>
      <w:r w:rsidRPr="00C926FC">
        <w:rPr>
          <w:b/>
          <w:i/>
          <w:spacing w:val="20"/>
          <w:sz w:val="28"/>
          <w:szCs w:val="28"/>
        </w:rPr>
        <w:t>зобов</w:t>
      </w:r>
      <w:proofErr w:type="spellEnd"/>
      <w:r w:rsidRPr="00C926FC">
        <w:rPr>
          <w:b/>
          <w:i/>
          <w:spacing w:val="20"/>
          <w:sz w:val="28"/>
          <w:szCs w:val="28"/>
          <w:lang w:val="ru-RU"/>
        </w:rPr>
        <w:t>’</w:t>
      </w:r>
      <w:proofErr w:type="spellStart"/>
      <w:r w:rsidRPr="00C926FC">
        <w:rPr>
          <w:b/>
          <w:i/>
          <w:spacing w:val="20"/>
          <w:sz w:val="28"/>
          <w:szCs w:val="28"/>
        </w:rPr>
        <w:t>язується</w:t>
      </w:r>
      <w:proofErr w:type="spellEnd"/>
      <w:r w:rsidRPr="00C926FC">
        <w:rPr>
          <w:b/>
          <w:i/>
          <w:spacing w:val="20"/>
          <w:sz w:val="28"/>
          <w:szCs w:val="28"/>
        </w:rPr>
        <w:t xml:space="preserve">: </w:t>
      </w:r>
    </w:p>
    <w:p w:rsidR="00F96BBE" w:rsidRPr="0024770B" w:rsidRDefault="00F96BBE" w:rsidP="00F96BBE">
      <w:pPr>
        <w:ind w:firstLine="567"/>
        <w:jc w:val="both"/>
        <w:rPr>
          <w:sz w:val="28"/>
          <w:szCs w:val="28"/>
        </w:rPr>
      </w:pPr>
      <w:r w:rsidRPr="0024770B">
        <w:rPr>
          <w:sz w:val="28"/>
          <w:szCs w:val="28"/>
        </w:rPr>
        <w:t>3.1. Відповідно до Закону України «Про охорону праці» інформувати працівників при прийнятті на роботу про умови праці.</w:t>
      </w:r>
    </w:p>
    <w:p w:rsidR="00F96BBE" w:rsidRPr="0024770B" w:rsidRDefault="00F96BBE" w:rsidP="00F96BBE">
      <w:pPr>
        <w:ind w:firstLine="567"/>
        <w:jc w:val="both"/>
        <w:rPr>
          <w:sz w:val="28"/>
          <w:szCs w:val="28"/>
        </w:rPr>
      </w:pPr>
      <w:r w:rsidRPr="0024770B">
        <w:rPr>
          <w:sz w:val="28"/>
          <w:szCs w:val="28"/>
        </w:rPr>
        <w:t>3.2. До самостійної роботи допускати працівників після проходження вступного інструктажу, навчання і перевірки знань з охорони праці, інструктажу з охорони праці.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3.3. Вживати заходів щодо покращення пожежної безпеки. Забезпечувати заклад пожежним інвентарем, інструкціями з пожежної безпеки, ознайомлювати працівників з правилами пожежної безпеки.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3.4. Забезпечувати проведення навчання праців</w:t>
      </w:r>
      <w:r>
        <w:rPr>
          <w:sz w:val="28"/>
          <w:szCs w:val="28"/>
        </w:rPr>
        <w:t>ників з питань охорони праці ЦРД</w:t>
      </w:r>
      <w:r w:rsidRPr="00CC4FFB">
        <w:rPr>
          <w:sz w:val="28"/>
          <w:szCs w:val="28"/>
        </w:rPr>
        <w:t xml:space="preserve"> відповідно до вимог чинного законодавства.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lastRenderedPageBreak/>
        <w:t xml:space="preserve">3.5. Забезпечувати проведення обов’язкових </w:t>
      </w:r>
      <w:r>
        <w:rPr>
          <w:sz w:val="28"/>
          <w:szCs w:val="28"/>
        </w:rPr>
        <w:t>медичних оглядів працівників ЦРД</w:t>
      </w:r>
      <w:r w:rsidRPr="00CC4FFB">
        <w:rPr>
          <w:sz w:val="28"/>
          <w:szCs w:val="28"/>
        </w:rPr>
        <w:t xml:space="preserve"> відповідно до вимог чинного законодавства.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3.6. Забезпечувати надання профкому інформації про всі нещасні випадки, а також про вжиті заходи щодо їх попередження.</w:t>
      </w:r>
    </w:p>
    <w:p w:rsidR="00F96BBE" w:rsidRPr="00CC4FFB" w:rsidRDefault="00F96BBE" w:rsidP="00FA7FAA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3.7. Забезпечувати належне утримання приміще</w:t>
      </w:r>
      <w:r>
        <w:rPr>
          <w:sz w:val="28"/>
          <w:szCs w:val="28"/>
        </w:rPr>
        <w:t>ння ЦРД</w:t>
      </w:r>
      <w:r w:rsidRPr="00CC4FFB">
        <w:rPr>
          <w:sz w:val="28"/>
          <w:szCs w:val="28"/>
        </w:rPr>
        <w:t>.</w:t>
      </w:r>
    </w:p>
    <w:p w:rsidR="00F96BBE" w:rsidRPr="00C926FC" w:rsidRDefault="00E34069" w:rsidP="00F96BBE">
      <w:pPr>
        <w:spacing w:line="360" w:lineRule="auto"/>
        <w:ind w:firstLine="570"/>
        <w:jc w:val="both"/>
        <w:outlineLvl w:val="0"/>
        <w:rPr>
          <w:i/>
          <w:spacing w:val="20"/>
          <w:sz w:val="28"/>
          <w:szCs w:val="28"/>
        </w:rPr>
      </w:pPr>
      <w:r w:rsidRPr="00C926FC">
        <w:rPr>
          <w:b/>
          <w:i/>
          <w:sz w:val="28"/>
          <w:szCs w:val="28"/>
        </w:rPr>
        <w:t>Рада трудового колективу</w:t>
      </w:r>
      <w:r w:rsidR="00F96BBE" w:rsidRPr="00C926FC">
        <w:rPr>
          <w:b/>
          <w:i/>
          <w:spacing w:val="20"/>
          <w:sz w:val="28"/>
          <w:szCs w:val="28"/>
        </w:rPr>
        <w:t>:</w:t>
      </w:r>
    </w:p>
    <w:p w:rsidR="00F96BBE" w:rsidRPr="00CC4FFB" w:rsidRDefault="00F96BBE" w:rsidP="00F96BBE">
      <w:pPr>
        <w:ind w:firstLine="567"/>
        <w:jc w:val="both"/>
        <w:rPr>
          <w:spacing w:val="20"/>
          <w:sz w:val="28"/>
          <w:szCs w:val="28"/>
        </w:rPr>
      </w:pPr>
      <w:r w:rsidRPr="004A6772">
        <w:rPr>
          <w:spacing w:val="20"/>
          <w:sz w:val="28"/>
        </w:rPr>
        <w:t xml:space="preserve">3.8. </w:t>
      </w:r>
      <w:r w:rsidRPr="00CC4FFB">
        <w:rPr>
          <w:sz w:val="28"/>
          <w:szCs w:val="28"/>
        </w:rPr>
        <w:t>Провести на початку навчального року вибори громадського інспектора з охорони праці, затвердити склад комісії з охорони праці з числа представників</w:t>
      </w:r>
      <w:r w:rsidR="004A6772">
        <w:rPr>
          <w:sz w:val="28"/>
          <w:szCs w:val="28"/>
        </w:rPr>
        <w:t xml:space="preserve"> Ради трудового колективу</w:t>
      </w:r>
      <w:r w:rsidRPr="00CC4FFB">
        <w:rPr>
          <w:sz w:val="28"/>
          <w:szCs w:val="28"/>
        </w:rPr>
        <w:t>.</w:t>
      </w:r>
    </w:p>
    <w:p w:rsidR="00F96BBE" w:rsidRPr="00E34069" w:rsidRDefault="00F96BBE" w:rsidP="00E34069">
      <w:pPr>
        <w:ind w:firstLine="567"/>
        <w:jc w:val="both"/>
        <w:rPr>
          <w:spacing w:val="20"/>
          <w:sz w:val="28"/>
          <w:szCs w:val="28"/>
        </w:rPr>
      </w:pPr>
      <w:r w:rsidRPr="00CC4FFB">
        <w:rPr>
          <w:spacing w:val="20"/>
          <w:sz w:val="28"/>
          <w:szCs w:val="28"/>
        </w:rPr>
        <w:t xml:space="preserve">3.9. </w:t>
      </w:r>
      <w:r w:rsidRPr="00CC4FFB">
        <w:rPr>
          <w:sz w:val="28"/>
          <w:szCs w:val="28"/>
        </w:rPr>
        <w:t>Регулярно виносити на р</w:t>
      </w:r>
      <w:r w:rsidR="004A6772">
        <w:rPr>
          <w:sz w:val="28"/>
          <w:szCs w:val="28"/>
        </w:rPr>
        <w:t xml:space="preserve">озгляд зборів, засідань </w:t>
      </w:r>
      <w:r w:rsidRPr="00CC4FFB">
        <w:rPr>
          <w:sz w:val="28"/>
          <w:szCs w:val="28"/>
        </w:rPr>
        <w:t xml:space="preserve"> </w:t>
      </w:r>
      <w:r w:rsidR="004A6772">
        <w:rPr>
          <w:sz w:val="28"/>
          <w:szCs w:val="28"/>
        </w:rPr>
        <w:t>Ради трудового колективу</w:t>
      </w:r>
      <w:r w:rsidR="004A6772" w:rsidRPr="00CC4FFB">
        <w:rPr>
          <w:sz w:val="28"/>
          <w:szCs w:val="28"/>
        </w:rPr>
        <w:t xml:space="preserve"> </w:t>
      </w:r>
      <w:r w:rsidRPr="00CC4FFB">
        <w:rPr>
          <w:sz w:val="28"/>
          <w:szCs w:val="28"/>
        </w:rPr>
        <w:t>питання щодо стану умов охорони праці та виробничого травматизму.</w:t>
      </w:r>
    </w:p>
    <w:p w:rsidR="00F96BBE" w:rsidRDefault="00F96BBE" w:rsidP="0027303C">
      <w:pPr>
        <w:tabs>
          <w:tab w:val="left" w:pos="1083"/>
        </w:tabs>
        <w:spacing w:line="360" w:lineRule="auto"/>
        <w:ind w:firstLine="284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4. Робочий час, режим та нормування праці</w:t>
      </w:r>
    </w:p>
    <w:p w:rsidR="00C926FC" w:rsidRPr="00266FBD" w:rsidRDefault="00C926FC" w:rsidP="00266FBD">
      <w:pPr>
        <w:tabs>
          <w:tab w:val="left" w:pos="1494"/>
        </w:tabs>
        <w:spacing w:line="274" w:lineRule="exact"/>
        <w:rPr>
          <w:b/>
          <w:i/>
          <w:sz w:val="28"/>
        </w:rPr>
      </w:pPr>
      <w:r w:rsidRPr="00266FBD">
        <w:rPr>
          <w:b/>
          <w:i/>
          <w:sz w:val="28"/>
        </w:rPr>
        <w:t>Адміністрація</w:t>
      </w:r>
      <w:r w:rsidRPr="00266FBD">
        <w:rPr>
          <w:b/>
          <w:i/>
          <w:spacing w:val="-3"/>
          <w:sz w:val="28"/>
        </w:rPr>
        <w:t xml:space="preserve"> </w:t>
      </w:r>
      <w:r w:rsidRPr="00266FBD">
        <w:rPr>
          <w:b/>
          <w:i/>
          <w:sz w:val="28"/>
        </w:rPr>
        <w:t>зобов’язана:</w:t>
      </w:r>
    </w:p>
    <w:p w:rsidR="00C926FC" w:rsidRPr="00C926FC" w:rsidRDefault="0027303C" w:rsidP="0027303C">
      <w:pPr>
        <w:tabs>
          <w:tab w:val="left" w:pos="2060"/>
        </w:tabs>
        <w:ind w:right="108" w:firstLine="567"/>
        <w:rPr>
          <w:sz w:val="28"/>
        </w:rPr>
      </w:pPr>
      <w:r>
        <w:rPr>
          <w:sz w:val="28"/>
        </w:rPr>
        <w:t xml:space="preserve"> </w:t>
      </w:r>
      <w:r w:rsidR="00C926FC">
        <w:rPr>
          <w:sz w:val="28"/>
        </w:rPr>
        <w:t xml:space="preserve">4.1. </w:t>
      </w:r>
      <w:r w:rsidR="00C926FC" w:rsidRPr="00C926FC">
        <w:rPr>
          <w:sz w:val="28"/>
        </w:rPr>
        <w:t>Забезпечувати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додержання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чинного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законодавства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щодо</w:t>
      </w:r>
      <w:r w:rsidR="00C926FC" w:rsidRPr="00C926FC">
        <w:rPr>
          <w:spacing w:val="60"/>
          <w:sz w:val="28"/>
        </w:rPr>
        <w:t xml:space="preserve"> </w:t>
      </w:r>
      <w:r w:rsidR="00C926FC" w:rsidRPr="00C926FC">
        <w:rPr>
          <w:sz w:val="28"/>
        </w:rPr>
        <w:t>гарантованих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норм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робочого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часу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для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всіх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категорій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працівників,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виходячи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з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40-годинної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тривалості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робочого часу на тиждень, окрім тих категорій працівників, яким відповідно до чинного</w:t>
      </w:r>
      <w:r w:rsidR="00C926FC" w:rsidRPr="00C926FC">
        <w:rPr>
          <w:spacing w:val="1"/>
          <w:sz w:val="28"/>
        </w:rPr>
        <w:t xml:space="preserve"> </w:t>
      </w:r>
      <w:r w:rsidR="00C926FC" w:rsidRPr="00C926FC">
        <w:rPr>
          <w:sz w:val="28"/>
        </w:rPr>
        <w:t>законодавства</w:t>
      </w:r>
      <w:r w:rsidR="00C926FC" w:rsidRPr="00C926FC">
        <w:rPr>
          <w:spacing w:val="-3"/>
          <w:sz w:val="28"/>
        </w:rPr>
        <w:t xml:space="preserve"> </w:t>
      </w:r>
      <w:r w:rsidR="00C926FC" w:rsidRPr="00C926FC">
        <w:rPr>
          <w:sz w:val="28"/>
        </w:rPr>
        <w:t>встановлена</w:t>
      </w:r>
      <w:r w:rsidR="00C926FC" w:rsidRPr="00C926FC">
        <w:rPr>
          <w:spacing w:val="-1"/>
          <w:sz w:val="28"/>
        </w:rPr>
        <w:t xml:space="preserve"> </w:t>
      </w:r>
      <w:r w:rsidR="00C926FC" w:rsidRPr="00C926FC">
        <w:rPr>
          <w:sz w:val="28"/>
        </w:rPr>
        <w:t>скорочена</w:t>
      </w:r>
      <w:r w:rsidR="00C926FC" w:rsidRPr="00C926FC">
        <w:rPr>
          <w:spacing w:val="-1"/>
          <w:sz w:val="28"/>
        </w:rPr>
        <w:t xml:space="preserve"> </w:t>
      </w:r>
      <w:r w:rsidR="00C926FC" w:rsidRPr="00C926FC">
        <w:rPr>
          <w:sz w:val="28"/>
        </w:rPr>
        <w:t>тривалість</w:t>
      </w:r>
      <w:r w:rsidR="00C926FC" w:rsidRPr="00C926FC">
        <w:rPr>
          <w:spacing w:val="-1"/>
          <w:sz w:val="28"/>
        </w:rPr>
        <w:t xml:space="preserve"> </w:t>
      </w:r>
      <w:r w:rsidR="00C926FC" w:rsidRPr="00C926FC">
        <w:rPr>
          <w:sz w:val="28"/>
        </w:rPr>
        <w:t>робочого часу.</w:t>
      </w:r>
    </w:p>
    <w:p w:rsidR="00C926FC" w:rsidRPr="00C926FC" w:rsidRDefault="00C926FC" w:rsidP="0027303C">
      <w:pPr>
        <w:pStyle w:val="a6"/>
        <w:tabs>
          <w:tab w:val="left" w:pos="2120"/>
        </w:tabs>
        <w:spacing w:before="1"/>
        <w:ind w:left="0" w:right="111" w:firstLine="567"/>
        <w:rPr>
          <w:sz w:val="28"/>
        </w:rPr>
      </w:pPr>
      <w:r>
        <w:rPr>
          <w:sz w:val="28"/>
        </w:rPr>
        <w:t xml:space="preserve">4.2. </w:t>
      </w:r>
      <w:r w:rsidRPr="00C926FC">
        <w:rPr>
          <w:sz w:val="28"/>
        </w:rPr>
        <w:t>Застосовувати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режим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скороченого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робочого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часу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для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технічних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працівників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віком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від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16 до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18 років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— 36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годин на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тиждень.</w:t>
      </w:r>
    </w:p>
    <w:p w:rsidR="00C926FC" w:rsidRPr="00C926FC" w:rsidRDefault="00C926FC" w:rsidP="0027303C">
      <w:pPr>
        <w:pStyle w:val="a6"/>
        <w:tabs>
          <w:tab w:val="left" w:pos="2060"/>
        </w:tabs>
        <w:ind w:left="0" w:firstLine="567"/>
        <w:rPr>
          <w:sz w:val="28"/>
        </w:rPr>
      </w:pPr>
      <w:r>
        <w:rPr>
          <w:sz w:val="28"/>
        </w:rPr>
        <w:t xml:space="preserve">4.3. </w:t>
      </w:r>
      <w:r w:rsidRPr="00C926FC">
        <w:rPr>
          <w:sz w:val="28"/>
        </w:rPr>
        <w:t>Організувати</w:t>
      </w:r>
      <w:r w:rsidRPr="00C926FC">
        <w:rPr>
          <w:spacing w:val="-2"/>
          <w:sz w:val="28"/>
        </w:rPr>
        <w:t xml:space="preserve"> </w:t>
      </w:r>
      <w:r w:rsidRPr="00C926FC">
        <w:rPr>
          <w:sz w:val="28"/>
        </w:rPr>
        <w:t>облік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часу</w:t>
      </w:r>
      <w:r w:rsidRPr="00C926FC">
        <w:rPr>
          <w:spacing w:val="-4"/>
          <w:sz w:val="28"/>
        </w:rPr>
        <w:t xml:space="preserve"> </w:t>
      </w:r>
      <w:r w:rsidRPr="00C926FC">
        <w:rPr>
          <w:sz w:val="28"/>
        </w:rPr>
        <w:t>початку</w:t>
      </w:r>
      <w:r w:rsidRPr="00C926FC">
        <w:rPr>
          <w:spacing w:val="-6"/>
          <w:sz w:val="28"/>
        </w:rPr>
        <w:t xml:space="preserve"> </w:t>
      </w:r>
      <w:r w:rsidRPr="00C926FC">
        <w:rPr>
          <w:sz w:val="28"/>
        </w:rPr>
        <w:t>і</w:t>
      </w:r>
      <w:r w:rsidRPr="00C926FC">
        <w:rPr>
          <w:spacing w:val="-2"/>
          <w:sz w:val="28"/>
        </w:rPr>
        <w:t xml:space="preserve"> </w:t>
      </w:r>
      <w:r w:rsidRPr="00C926FC">
        <w:rPr>
          <w:sz w:val="28"/>
        </w:rPr>
        <w:t>закінчення</w:t>
      </w:r>
      <w:r w:rsidRPr="00C926FC">
        <w:rPr>
          <w:spacing w:val="-4"/>
          <w:sz w:val="28"/>
        </w:rPr>
        <w:t xml:space="preserve"> </w:t>
      </w:r>
      <w:r w:rsidRPr="00C926FC">
        <w:rPr>
          <w:sz w:val="28"/>
        </w:rPr>
        <w:t>роботи.</w:t>
      </w:r>
    </w:p>
    <w:p w:rsidR="00C926FC" w:rsidRPr="00C926FC" w:rsidRDefault="00C926FC" w:rsidP="0027303C">
      <w:pPr>
        <w:pStyle w:val="a6"/>
        <w:tabs>
          <w:tab w:val="left" w:pos="2060"/>
        </w:tabs>
        <w:ind w:left="0" w:right="105" w:firstLine="567"/>
        <w:rPr>
          <w:sz w:val="28"/>
        </w:rPr>
      </w:pPr>
      <w:r>
        <w:rPr>
          <w:sz w:val="28"/>
        </w:rPr>
        <w:t xml:space="preserve">4.4. </w:t>
      </w:r>
      <w:r w:rsidRPr="00C926FC">
        <w:rPr>
          <w:sz w:val="28"/>
        </w:rPr>
        <w:t>Забезпечувати встановлення педагогічного навантаження працівників (на</w:t>
      </w:r>
      <w:r w:rsidRPr="00C926FC">
        <w:rPr>
          <w:spacing w:val="1"/>
          <w:sz w:val="28"/>
        </w:rPr>
        <w:t xml:space="preserve"> </w:t>
      </w:r>
      <w:r w:rsidRPr="00C926FC">
        <w:rPr>
          <w:sz w:val="28"/>
        </w:rPr>
        <w:t>тиждень)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в</w:t>
      </w:r>
      <w:r w:rsidRPr="00C926FC">
        <w:rPr>
          <w:spacing w:val="-3"/>
          <w:sz w:val="28"/>
        </w:rPr>
        <w:t xml:space="preserve"> </w:t>
      </w:r>
      <w:r w:rsidRPr="00C926FC">
        <w:rPr>
          <w:sz w:val="28"/>
        </w:rPr>
        <w:t>обсягах, що</w:t>
      </w:r>
      <w:r w:rsidRPr="00C926FC">
        <w:rPr>
          <w:spacing w:val="-4"/>
          <w:sz w:val="28"/>
        </w:rPr>
        <w:t xml:space="preserve"> </w:t>
      </w:r>
      <w:r w:rsidRPr="00C926FC">
        <w:rPr>
          <w:sz w:val="28"/>
        </w:rPr>
        <w:t>відповідають ставці</w:t>
      </w:r>
      <w:r w:rsidRPr="00C926FC">
        <w:rPr>
          <w:spacing w:val="-3"/>
          <w:sz w:val="28"/>
        </w:rPr>
        <w:t xml:space="preserve"> </w:t>
      </w:r>
      <w:r w:rsidRPr="00C926FC">
        <w:rPr>
          <w:sz w:val="28"/>
        </w:rPr>
        <w:t>заробітної</w:t>
      </w:r>
      <w:r w:rsidRPr="00C926FC">
        <w:rPr>
          <w:spacing w:val="-2"/>
          <w:sz w:val="28"/>
        </w:rPr>
        <w:t xml:space="preserve"> </w:t>
      </w:r>
      <w:r w:rsidRPr="00C926FC">
        <w:rPr>
          <w:sz w:val="28"/>
        </w:rPr>
        <w:t>плати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(посадовому</w:t>
      </w:r>
      <w:r w:rsidRPr="00C926FC">
        <w:rPr>
          <w:spacing w:val="-5"/>
          <w:sz w:val="28"/>
        </w:rPr>
        <w:t xml:space="preserve"> </w:t>
      </w:r>
      <w:r w:rsidRPr="00C926FC">
        <w:rPr>
          <w:sz w:val="28"/>
        </w:rPr>
        <w:t>окладу).</w:t>
      </w:r>
    </w:p>
    <w:p w:rsidR="00C926FC" w:rsidRPr="00C926FC" w:rsidRDefault="00C926FC" w:rsidP="0027303C">
      <w:pPr>
        <w:pStyle w:val="a6"/>
        <w:tabs>
          <w:tab w:val="left" w:pos="1561"/>
          <w:tab w:val="left" w:pos="2059"/>
          <w:tab w:val="left" w:pos="2060"/>
          <w:tab w:val="left" w:pos="2854"/>
          <w:tab w:val="left" w:pos="3593"/>
          <w:tab w:val="left" w:pos="3937"/>
          <w:tab w:val="left" w:pos="5222"/>
          <w:tab w:val="left" w:pos="6021"/>
          <w:tab w:val="left" w:pos="6190"/>
          <w:tab w:val="left" w:pos="6779"/>
          <w:tab w:val="left" w:pos="7907"/>
          <w:tab w:val="left" w:pos="8312"/>
          <w:tab w:val="left" w:pos="8415"/>
        </w:tabs>
        <w:ind w:left="0" w:right="105" w:firstLine="567"/>
        <w:jc w:val="left"/>
        <w:rPr>
          <w:sz w:val="28"/>
        </w:rPr>
      </w:pPr>
      <w:r>
        <w:rPr>
          <w:sz w:val="28"/>
        </w:rPr>
        <w:t xml:space="preserve">4.5. </w:t>
      </w:r>
      <w:r w:rsidR="0027303C">
        <w:rPr>
          <w:sz w:val="28"/>
        </w:rPr>
        <w:t>Запроваджувати тривалість робіт,</w:t>
      </w:r>
      <w:r w:rsidR="0027303C">
        <w:rPr>
          <w:sz w:val="28"/>
        </w:rPr>
        <w:tab/>
        <w:t>обсяг</w:t>
      </w:r>
      <w:r w:rsidR="0027303C">
        <w:rPr>
          <w:sz w:val="28"/>
        </w:rPr>
        <w:tab/>
        <w:t>педагогічного</w:t>
      </w:r>
      <w:r w:rsidR="0027303C">
        <w:rPr>
          <w:sz w:val="28"/>
        </w:rPr>
        <w:tab/>
      </w:r>
      <w:r w:rsidRPr="00C926FC">
        <w:rPr>
          <w:sz w:val="28"/>
        </w:rPr>
        <w:t>навантаження</w:t>
      </w:r>
      <w:r w:rsidRPr="00C926FC">
        <w:rPr>
          <w:spacing w:val="-57"/>
          <w:sz w:val="28"/>
        </w:rPr>
        <w:t xml:space="preserve"> </w:t>
      </w:r>
      <w:r w:rsidRPr="00C926FC">
        <w:rPr>
          <w:sz w:val="28"/>
        </w:rPr>
        <w:t>менше ніж на ставку заробітної плати лише за письмової згоди працівників. Не допускати</w:t>
      </w:r>
      <w:r w:rsidRPr="00C926FC">
        <w:rPr>
          <w:spacing w:val="1"/>
          <w:sz w:val="28"/>
        </w:rPr>
        <w:t xml:space="preserve"> </w:t>
      </w:r>
      <w:r w:rsidR="0027303C">
        <w:rPr>
          <w:sz w:val="28"/>
        </w:rPr>
        <w:t>зменшення</w:t>
      </w:r>
      <w:r w:rsidR="0027303C">
        <w:rPr>
          <w:sz w:val="28"/>
        </w:rPr>
        <w:tab/>
        <w:t>тривалості робіт</w:t>
      </w:r>
      <w:r w:rsidRPr="00C926FC">
        <w:rPr>
          <w:sz w:val="28"/>
        </w:rPr>
        <w:t xml:space="preserve">(обсягу  </w:t>
      </w:r>
      <w:r w:rsidRPr="00C926FC">
        <w:rPr>
          <w:spacing w:val="13"/>
          <w:sz w:val="28"/>
        </w:rPr>
        <w:t xml:space="preserve"> </w:t>
      </w:r>
      <w:r w:rsidR="0027303C">
        <w:rPr>
          <w:sz w:val="28"/>
        </w:rPr>
        <w:t xml:space="preserve">педагогічного навантаження) за </w:t>
      </w:r>
      <w:r w:rsidRPr="00C926FC">
        <w:rPr>
          <w:sz w:val="28"/>
        </w:rPr>
        <w:t>одностороннім</w:t>
      </w:r>
      <w:r w:rsidRPr="00C926FC">
        <w:rPr>
          <w:spacing w:val="-57"/>
          <w:sz w:val="28"/>
        </w:rPr>
        <w:t xml:space="preserve"> </w:t>
      </w:r>
      <w:r w:rsidRPr="00C926FC">
        <w:rPr>
          <w:sz w:val="28"/>
        </w:rPr>
        <w:t>рішенням</w:t>
      </w:r>
      <w:r w:rsidRPr="00C926FC">
        <w:rPr>
          <w:spacing w:val="-2"/>
          <w:sz w:val="28"/>
        </w:rPr>
        <w:t xml:space="preserve"> </w:t>
      </w:r>
      <w:r w:rsidRPr="00C926FC">
        <w:rPr>
          <w:sz w:val="28"/>
        </w:rPr>
        <w:t>адміністрації</w:t>
      </w:r>
      <w:r w:rsidRPr="00C926FC">
        <w:rPr>
          <w:spacing w:val="-3"/>
          <w:sz w:val="28"/>
        </w:rPr>
        <w:t xml:space="preserve"> </w:t>
      </w:r>
      <w:r w:rsidRPr="00C926FC">
        <w:rPr>
          <w:sz w:val="28"/>
        </w:rPr>
        <w:t>незалежно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від</w:t>
      </w:r>
      <w:r w:rsidRPr="00C926FC">
        <w:rPr>
          <w:spacing w:val="-2"/>
          <w:sz w:val="28"/>
        </w:rPr>
        <w:t xml:space="preserve"> </w:t>
      </w:r>
      <w:r w:rsidRPr="00C926FC">
        <w:rPr>
          <w:sz w:val="28"/>
        </w:rPr>
        <w:t>причин,</w:t>
      </w:r>
      <w:r w:rsidRPr="00C926FC">
        <w:rPr>
          <w:spacing w:val="-4"/>
          <w:sz w:val="28"/>
        </w:rPr>
        <w:t xml:space="preserve"> </w:t>
      </w:r>
      <w:r w:rsidRPr="00C926FC">
        <w:rPr>
          <w:sz w:val="28"/>
        </w:rPr>
        <w:t>що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зумовили прийняття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такого</w:t>
      </w:r>
      <w:r w:rsidRPr="00C926FC">
        <w:rPr>
          <w:spacing w:val="-1"/>
          <w:sz w:val="28"/>
        </w:rPr>
        <w:t xml:space="preserve"> </w:t>
      </w:r>
      <w:r w:rsidRPr="00C926FC">
        <w:rPr>
          <w:sz w:val="28"/>
        </w:rPr>
        <w:t>рішення.</w:t>
      </w:r>
    </w:p>
    <w:p w:rsidR="0027303C" w:rsidRPr="0027303C" w:rsidRDefault="00C926FC" w:rsidP="0027303C">
      <w:pPr>
        <w:pStyle w:val="a6"/>
        <w:tabs>
          <w:tab w:val="left" w:pos="2059"/>
          <w:tab w:val="left" w:pos="2060"/>
          <w:tab w:val="left" w:pos="3369"/>
          <w:tab w:val="left" w:pos="4858"/>
          <w:tab w:val="left" w:pos="5304"/>
          <w:tab w:val="left" w:pos="6011"/>
          <w:tab w:val="left" w:pos="6990"/>
          <w:tab w:val="left" w:pos="7436"/>
          <w:tab w:val="left" w:pos="8865"/>
        </w:tabs>
        <w:ind w:left="0" w:right="110" w:firstLine="567"/>
        <w:jc w:val="left"/>
        <w:rPr>
          <w:sz w:val="28"/>
        </w:rPr>
      </w:pPr>
      <w:r>
        <w:rPr>
          <w:sz w:val="28"/>
        </w:rPr>
        <w:t xml:space="preserve">4.6. </w:t>
      </w:r>
      <w:r w:rsidR="0027303C">
        <w:rPr>
          <w:sz w:val="28"/>
        </w:rPr>
        <w:t>Тимчасове переведення на іншу роботу,</w:t>
      </w:r>
      <w:r w:rsidR="0027303C">
        <w:rPr>
          <w:sz w:val="28"/>
        </w:rPr>
        <w:tab/>
        <w:t xml:space="preserve">не обумовлену </w:t>
      </w:r>
      <w:r w:rsidRPr="00C926FC">
        <w:rPr>
          <w:sz w:val="28"/>
        </w:rPr>
        <w:t>трудовим</w:t>
      </w:r>
      <w:r w:rsidRPr="00C926FC">
        <w:rPr>
          <w:spacing w:val="-57"/>
          <w:sz w:val="28"/>
        </w:rPr>
        <w:t xml:space="preserve"> </w:t>
      </w:r>
      <w:r w:rsidRPr="00C926FC">
        <w:rPr>
          <w:sz w:val="28"/>
        </w:rPr>
        <w:t>договором,</w:t>
      </w:r>
      <w:r w:rsidRPr="00C926FC">
        <w:rPr>
          <w:spacing w:val="24"/>
          <w:sz w:val="28"/>
        </w:rPr>
        <w:t xml:space="preserve"> </w:t>
      </w:r>
      <w:r w:rsidRPr="00C926FC">
        <w:rPr>
          <w:sz w:val="28"/>
        </w:rPr>
        <w:t>або</w:t>
      </w:r>
      <w:r w:rsidRPr="00C926FC">
        <w:rPr>
          <w:spacing w:val="24"/>
          <w:sz w:val="28"/>
        </w:rPr>
        <w:t xml:space="preserve"> </w:t>
      </w:r>
      <w:r w:rsidRPr="00C926FC">
        <w:rPr>
          <w:sz w:val="28"/>
        </w:rPr>
        <w:t>на</w:t>
      </w:r>
      <w:r w:rsidRPr="00C926FC">
        <w:rPr>
          <w:spacing w:val="23"/>
          <w:sz w:val="28"/>
        </w:rPr>
        <w:t xml:space="preserve"> </w:t>
      </w:r>
      <w:r w:rsidRPr="00C926FC">
        <w:rPr>
          <w:sz w:val="28"/>
        </w:rPr>
        <w:t>час</w:t>
      </w:r>
      <w:r w:rsidRPr="00C926FC">
        <w:rPr>
          <w:spacing w:val="25"/>
          <w:sz w:val="28"/>
        </w:rPr>
        <w:t xml:space="preserve"> </w:t>
      </w:r>
      <w:r w:rsidRPr="00C926FC">
        <w:rPr>
          <w:sz w:val="28"/>
        </w:rPr>
        <w:t>простою</w:t>
      </w:r>
      <w:r w:rsidRPr="00C926FC">
        <w:rPr>
          <w:spacing w:val="24"/>
          <w:sz w:val="28"/>
        </w:rPr>
        <w:t xml:space="preserve"> </w:t>
      </w:r>
      <w:r w:rsidRPr="00C926FC">
        <w:rPr>
          <w:sz w:val="28"/>
        </w:rPr>
        <w:t>здійснювати</w:t>
      </w:r>
      <w:r w:rsidRPr="00C926FC">
        <w:rPr>
          <w:spacing w:val="25"/>
          <w:sz w:val="28"/>
        </w:rPr>
        <w:t xml:space="preserve"> </w:t>
      </w:r>
      <w:r w:rsidRPr="00C926FC">
        <w:rPr>
          <w:sz w:val="28"/>
        </w:rPr>
        <w:t>лише</w:t>
      </w:r>
      <w:r w:rsidRPr="00C926FC">
        <w:rPr>
          <w:spacing w:val="23"/>
          <w:sz w:val="28"/>
        </w:rPr>
        <w:t xml:space="preserve"> </w:t>
      </w:r>
      <w:r w:rsidRPr="00C926FC">
        <w:rPr>
          <w:sz w:val="28"/>
        </w:rPr>
        <w:t>за</w:t>
      </w:r>
      <w:r w:rsidRPr="00C926FC">
        <w:rPr>
          <w:spacing w:val="23"/>
          <w:sz w:val="28"/>
        </w:rPr>
        <w:t xml:space="preserve"> </w:t>
      </w:r>
      <w:r w:rsidRPr="00C926FC">
        <w:rPr>
          <w:sz w:val="28"/>
        </w:rPr>
        <w:t>згодою</w:t>
      </w:r>
      <w:r w:rsidRPr="00C926FC">
        <w:rPr>
          <w:spacing w:val="22"/>
          <w:sz w:val="28"/>
        </w:rPr>
        <w:t xml:space="preserve"> </w:t>
      </w:r>
      <w:r w:rsidRPr="00C926FC">
        <w:rPr>
          <w:sz w:val="28"/>
        </w:rPr>
        <w:t>працівників</w:t>
      </w:r>
      <w:r w:rsidRPr="00C926FC">
        <w:rPr>
          <w:spacing w:val="24"/>
          <w:sz w:val="28"/>
        </w:rPr>
        <w:t xml:space="preserve"> </w:t>
      </w:r>
      <w:r w:rsidRPr="00C926FC">
        <w:rPr>
          <w:sz w:val="28"/>
        </w:rPr>
        <w:t>з</w:t>
      </w:r>
      <w:r w:rsidRPr="00C926FC">
        <w:rPr>
          <w:spacing w:val="22"/>
          <w:sz w:val="28"/>
        </w:rPr>
        <w:t xml:space="preserve"> </w:t>
      </w:r>
      <w:r w:rsidRPr="00C926FC">
        <w:rPr>
          <w:sz w:val="28"/>
        </w:rPr>
        <w:t>оплатою</w:t>
      </w:r>
      <w:r w:rsidRPr="00C926FC">
        <w:rPr>
          <w:spacing w:val="24"/>
          <w:sz w:val="28"/>
        </w:rPr>
        <w:t xml:space="preserve"> </w:t>
      </w:r>
      <w:r w:rsidRPr="00C926FC">
        <w:rPr>
          <w:sz w:val="28"/>
        </w:rPr>
        <w:t>роботи</w:t>
      </w:r>
      <w:r w:rsidR="0027303C">
        <w:rPr>
          <w:sz w:val="28"/>
        </w:rPr>
        <w:t xml:space="preserve"> </w:t>
      </w:r>
      <w:r w:rsidR="0027303C" w:rsidRPr="00C926FC">
        <w:rPr>
          <w:sz w:val="28"/>
        </w:rPr>
        <w:t>відповідно</w:t>
      </w:r>
      <w:r w:rsidR="0027303C" w:rsidRPr="00C926FC">
        <w:rPr>
          <w:spacing w:val="-3"/>
          <w:sz w:val="28"/>
        </w:rPr>
        <w:t xml:space="preserve"> </w:t>
      </w:r>
      <w:r w:rsidR="0027303C" w:rsidRPr="00C926FC">
        <w:rPr>
          <w:sz w:val="28"/>
        </w:rPr>
        <w:t>до</w:t>
      </w:r>
      <w:r w:rsidR="0027303C">
        <w:rPr>
          <w:sz w:val="28"/>
        </w:rPr>
        <w:t xml:space="preserve"> </w:t>
      </w:r>
      <w:r w:rsidR="0027303C">
        <w:rPr>
          <w:spacing w:val="-5"/>
          <w:sz w:val="28"/>
        </w:rPr>
        <w:t>з</w:t>
      </w:r>
      <w:r w:rsidR="0027303C" w:rsidRPr="00C926FC">
        <w:rPr>
          <w:sz w:val="28"/>
        </w:rPr>
        <w:t>аконодавства</w:t>
      </w:r>
      <w:r w:rsidR="0027303C" w:rsidRPr="00C926FC">
        <w:rPr>
          <w:spacing w:val="-4"/>
          <w:sz w:val="28"/>
        </w:rPr>
        <w:t xml:space="preserve"> </w:t>
      </w:r>
      <w:r w:rsidR="0027303C" w:rsidRPr="00C926FC">
        <w:rPr>
          <w:sz w:val="28"/>
        </w:rPr>
        <w:t>України</w:t>
      </w:r>
    </w:p>
    <w:p w:rsidR="0027303C" w:rsidRPr="00C926FC" w:rsidRDefault="0027303C" w:rsidP="0027303C">
      <w:pPr>
        <w:ind w:firstLine="567"/>
        <w:rPr>
          <w:b/>
          <w:i/>
          <w:sz w:val="28"/>
          <w:szCs w:val="28"/>
        </w:rPr>
      </w:pPr>
      <w:r w:rsidRPr="00C926FC">
        <w:rPr>
          <w:b/>
          <w:i/>
          <w:sz w:val="28"/>
          <w:szCs w:val="28"/>
        </w:rPr>
        <w:t xml:space="preserve">Рада трудового колективу 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</w:rPr>
        <w:t>4.7</w:t>
      </w:r>
      <w:r w:rsidR="0027303C" w:rsidRPr="00E34069">
        <w:rPr>
          <w:sz w:val="32"/>
          <w:szCs w:val="28"/>
        </w:rPr>
        <w:t xml:space="preserve">. </w:t>
      </w:r>
      <w:r w:rsidR="0027303C" w:rsidRPr="00CC4FFB">
        <w:rPr>
          <w:sz w:val="28"/>
          <w:szCs w:val="28"/>
        </w:rPr>
        <w:t>Не допускати відволікання працівників від виконання ними професійних обов’язків (за винятком випадків, передбачених чинним законодавством)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7303C" w:rsidRPr="00CC4FFB">
        <w:rPr>
          <w:sz w:val="28"/>
          <w:szCs w:val="28"/>
        </w:rPr>
        <w:t>. Залучати працівників до роботи в понадурочний час, як виняток, лише з дозволу профкому з оплатою її у відповідному розмірі.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7303C" w:rsidRPr="00CC4FFB">
        <w:rPr>
          <w:sz w:val="28"/>
          <w:szCs w:val="28"/>
        </w:rPr>
        <w:t xml:space="preserve">. Залучати до роботи окремих працівників у вихідні дні лише у виняткових випадках за їх згодою і за погодженням з </w:t>
      </w:r>
      <w:r w:rsidR="0027303C">
        <w:rPr>
          <w:sz w:val="28"/>
          <w:szCs w:val="28"/>
        </w:rPr>
        <w:t>Радою трудового колективу</w:t>
      </w:r>
      <w:r w:rsidR="0027303C" w:rsidRPr="00CC4FFB">
        <w:rPr>
          <w:sz w:val="28"/>
          <w:szCs w:val="28"/>
        </w:rPr>
        <w:t>.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 w:rsidR="0027303C" w:rsidRPr="00CC4FFB">
        <w:rPr>
          <w:sz w:val="28"/>
          <w:szCs w:val="28"/>
        </w:rPr>
        <w:t>. Залучити працівників до заміни тимчасово відсутніх працівників лише за їх згодою.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27303C" w:rsidRPr="00CC4FFB">
        <w:rPr>
          <w:sz w:val="28"/>
          <w:szCs w:val="28"/>
        </w:rPr>
        <w:t xml:space="preserve">. Запровадження, зміну та перегляд норм праці проводити за погодженням з </w:t>
      </w:r>
      <w:r w:rsidR="0027303C">
        <w:rPr>
          <w:sz w:val="28"/>
          <w:szCs w:val="28"/>
        </w:rPr>
        <w:t>Радою трудового колективу</w:t>
      </w:r>
      <w:r w:rsidR="0027303C" w:rsidRPr="00CC4FFB">
        <w:rPr>
          <w:sz w:val="28"/>
          <w:szCs w:val="28"/>
        </w:rPr>
        <w:t>.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7303C" w:rsidRPr="00CC4FFB">
        <w:rPr>
          <w:sz w:val="28"/>
          <w:szCs w:val="28"/>
        </w:rPr>
        <w:t>. Про запровадження нових норм чи зміну чинних норм праці повідомляти працівників  не пізніше як за 2 місяці до їх впровадження.</w:t>
      </w:r>
    </w:p>
    <w:p w:rsidR="0027303C" w:rsidRPr="00CC4FFB" w:rsidRDefault="00266FBD" w:rsidP="00273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27303C" w:rsidRPr="00CC4FFB">
        <w:rPr>
          <w:sz w:val="28"/>
          <w:szCs w:val="28"/>
        </w:rPr>
        <w:t>. Забезпечити відповідно до санітарно-гігієнічних норм температурний, повітряний, світловий, водний режим в закладі.</w:t>
      </w:r>
    </w:p>
    <w:p w:rsidR="00C926FC" w:rsidRPr="0027303C" w:rsidRDefault="00266FBD" w:rsidP="0027303C">
      <w:pPr>
        <w:ind w:firstLine="567"/>
        <w:rPr>
          <w:sz w:val="28"/>
          <w:szCs w:val="28"/>
        </w:rPr>
        <w:sectPr w:rsidR="00C926FC" w:rsidRPr="0027303C" w:rsidSect="005E4706">
          <w:footerReference w:type="default" r:id="rId9"/>
          <w:pgSz w:w="11910" w:h="16840"/>
          <w:pgMar w:top="760" w:right="740" w:bottom="709" w:left="1985" w:header="0" w:footer="743" w:gutter="0"/>
          <w:cols w:space="720"/>
        </w:sectPr>
      </w:pPr>
      <w:r>
        <w:rPr>
          <w:sz w:val="28"/>
          <w:szCs w:val="28"/>
        </w:rPr>
        <w:t>4.14</w:t>
      </w:r>
      <w:r w:rsidR="0027303C" w:rsidRPr="00CC4FFB">
        <w:rPr>
          <w:sz w:val="28"/>
          <w:szCs w:val="28"/>
        </w:rPr>
        <w:t xml:space="preserve">. Затверджувати кошториси доходів, а також штатні розписи навчальних закладів за погодженням з </w:t>
      </w:r>
      <w:r w:rsidR="0027303C">
        <w:rPr>
          <w:sz w:val="28"/>
          <w:szCs w:val="28"/>
        </w:rPr>
        <w:t>Радою трудового колективу</w:t>
      </w:r>
      <w:r w:rsidR="0027303C" w:rsidRPr="00CC4FFB">
        <w:rPr>
          <w:sz w:val="28"/>
          <w:szCs w:val="28"/>
        </w:rPr>
        <w:t xml:space="preserve"> </w:t>
      </w:r>
      <w:r w:rsidR="0027303C">
        <w:rPr>
          <w:sz w:val="28"/>
          <w:szCs w:val="28"/>
        </w:rPr>
        <w:t>(п.5.3.3. Галузевої угоди)</w:t>
      </w:r>
    </w:p>
    <w:p w:rsidR="00C926FC" w:rsidRPr="00C926FC" w:rsidRDefault="00C926FC" w:rsidP="00E34069">
      <w:pPr>
        <w:tabs>
          <w:tab w:val="left" w:pos="1083"/>
        </w:tabs>
        <w:spacing w:line="360" w:lineRule="auto"/>
        <w:outlineLvl w:val="0"/>
        <w:rPr>
          <w:b/>
          <w:spacing w:val="20"/>
          <w:sz w:val="32"/>
          <w:szCs w:val="28"/>
        </w:rPr>
      </w:pPr>
    </w:p>
    <w:p w:rsidR="00F96BBE" w:rsidRPr="00E13C6E" w:rsidRDefault="00F96BBE" w:rsidP="00E34069">
      <w:pPr>
        <w:tabs>
          <w:tab w:val="left" w:pos="1083"/>
        </w:tabs>
        <w:spacing w:line="360" w:lineRule="auto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5. З питань оплати праці</w:t>
      </w:r>
    </w:p>
    <w:p w:rsidR="00E34069" w:rsidRPr="00C926FC" w:rsidRDefault="00E34069" w:rsidP="00E34069">
      <w:pPr>
        <w:tabs>
          <w:tab w:val="left" w:pos="1083"/>
        </w:tabs>
        <w:spacing w:line="360" w:lineRule="auto"/>
        <w:outlineLvl w:val="0"/>
        <w:rPr>
          <w:b/>
          <w:i/>
          <w:spacing w:val="20"/>
          <w:sz w:val="28"/>
          <w:szCs w:val="28"/>
        </w:rPr>
      </w:pPr>
      <w:r w:rsidRPr="00C926FC">
        <w:rPr>
          <w:b/>
          <w:i/>
          <w:spacing w:val="20"/>
          <w:sz w:val="28"/>
          <w:szCs w:val="28"/>
        </w:rPr>
        <w:t xml:space="preserve">Адміністрація зобов’язується: 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5.1. Забезпечити в установі гласність умов праці, порядку виплати доплат, інших заохочувальних чи компенсаційних виплат, положення про преміювання.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5.2. Оплату праці проводити на підставі Інструкції «Про порядок обчислення заробітної плати працівників освіти», затвердженої наказом Міністерства освіти України від 15.04.1993 року №102, Постанови Кабінету Міністрів України від 30.08.02р. №1298 та Наказу Міністерства освіти і науки України від 26.09.05р. №557 із внесеними змінами та доповненнями.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5.3. Відповідно до статті 115 </w:t>
      </w:r>
      <w:proofErr w:type="spellStart"/>
      <w:r w:rsidRPr="00CC4FFB">
        <w:rPr>
          <w:sz w:val="28"/>
          <w:szCs w:val="28"/>
        </w:rPr>
        <w:t>КЗпП</w:t>
      </w:r>
      <w:proofErr w:type="spellEnd"/>
      <w:r w:rsidRPr="00CC4FFB">
        <w:rPr>
          <w:sz w:val="28"/>
          <w:szCs w:val="28"/>
        </w:rPr>
        <w:t xml:space="preserve"> забезпечувати своєчасну, двічі на місяць виплату заробіт</w:t>
      </w:r>
      <w:r>
        <w:rPr>
          <w:sz w:val="28"/>
          <w:szCs w:val="28"/>
        </w:rPr>
        <w:t>ної плати: 22 та 7</w:t>
      </w:r>
      <w:r w:rsidRPr="00CC4FFB">
        <w:rPr>
          <w:sz w:val="28"/>
          <w:szCs w:val="28"/>
        </w:rPr>
        <w:t xml:space="preserve"> числа.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5.4. Затвердити попередньо погоджене з </w:t>
      </w:r>
      <w:r w:rsidR="00CD27D9">
        <w:rPr>
          <w:sz w:val="28"/>
          <w:szCs w:val="28"/>
        </w:rPr>
        <w:t>Радою трудового колективу</w:t>
      </w:r>
      <w:r w:rsidRPr="00CC4FFB">
        <w:rPr>
          <w:sz w:val="28"/>
          <w:szCs w:val="28"/>
        </w:rPr>
        <w:t xml:space="preserve"> Положення про преміювання.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5.5. При кожній виплаті заробітної плати повідомляти працівників про загальну суму заробітної плати з </w:t>
      </w:r>
      <w:proofErr w:type="spellStart"/>
      <w:r w:rsidRPr="00CC4FFB">
        <w:rPr>
          <w:sz w:val="28"/>
          <w:szCs w:val="28"/>
        </w:rPr>
        <w:t>розшифровкою</w:t>
      </w:r>
      <w:proofErr w:type="spellEnd"/>
      <w:r w:rsidRPr="00CC4FFB">
        <w:rPr>
          <w:sz w:val="28"/>
          <w:szCs w:val="28"/>
        </w:rPr>
        <w:t xml:space="preserve"> за видами виплат, розміри і підстави утримань, суму зарплати, що належить до виплати  (ст. 110 </w:t>
      </w:r>
      <w:proofErr w:type="spellStart"/>
      <w:r w:rsidRPr="00CC4FFB">
        <w:rPr>
          <w:sz w:val="28"/>
          <w:szCs w:val="28"/>
        </w:rPr>
        <w:t>КЗпП</w:t>
      </w:r>
      <w:proofErr w:type="spellEnd"/>
      <w:r w:rsidRPr="00CC4FFB">
        <w:rPr>
          <w:sz w:val="28"/>
          <w:szCs w:val="28"/>
        </w:rPr>
        <w:t xml:space="preserve"> України).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5.6. Дотримувати виконання чинного законодавства щодо встановлення  педагогічного навантаження понад ставку, неповного педагогічного навантаження лише за письмовою згодою працівника.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5.7. Здійснювати додаткову оплату праці за роботу в нічний час (</w:t>
      </w:r>
      <w:r>
        <w:rPr>
          <w:sz w:val="28"/>
          <w:szCs w:val="28"/>
        </w:rPr>
        <w:t>з 22.00 до 6.00) працівникам ЦРД</w:t>
      </w:r>
      <w:r w:rsidRPr="00CC4FFB">
        <w:rPr>
          <w:sz w:val="28"/>
          <w:szCs w:val="28"/>
        </w:rPr>
        <w:t>, які за графіком роботи працюють у цей час, у розмірі 40% від посадового окладу (постанова Кабінету Міністрів України від 30 вересня 2002 р. № 1298 та Галузева угода).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 xml:space="preserve">5.8. Забезпечувати виплату заробітної плати за роботу у святкові та вихідні дні у подвійному розмірі або надати інший день відпочинку згідно зі статтею 107 </w:t>
      </w:r>
      <w:proofErr w:type="spellStart"/>
      <w:r w:rsidRPr="00CC4FFB">
        <w:rPr>
          <w:sz w:val="28"/>
          <w:szCs w:val="28"/>
        </w:rPr>
        <w:t>КЗпП</w:t>
      </w:r>
      <w:proofErr w:type="spellEnd"/>
      <w:r w:rsidRPr="00CC4FFB">
        <w:rPr>
          <w:sz w:val="28"/>
          <w:szCs w:val="28"/>
        </w:rPr>
        <w:t>.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5.9. Відповідно до статті 57 Закону України «Про освіту» забезпечувати в повному обсязі виплати педагогічним працівникам: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- матеріальної допомоги на оздоровлення у розмірі місячного посадового окладу при наданні щорічної відпустки;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- щорічної грошової винагороди в розмірі до одного посадового окладу;</w:t>
      </w:r>
    </w:p>
    <w:p w:rsidR="00F96BBE" w:rsidRPr="00CC4FFB" w:rsidRDefault="00F96BBE" w:rsidP="00F96BBE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- щомісячних надбавок за вислугу років у відсотках до посадового окладу.</w:t>
      </w:r>
    </w:p>
    <w:p w:rsidR="00E34069" w:rsidRPr="00E34069" w:rsidRDefault="00F96BBE" w:rsidP="00E34069">
      <w:pPr>
        <w:ind w:firstLine="567"/>
        <w:jc w:val="both"/>
        <w:rPr>
          <w:sz w:val="28"/>
          <w:szCs w:val="28"/>
        </w:rPr>
      </w:pPr>
      <w:r w:rsidRPr="00CC4FFB">
        <w:rPr>
          <w:sz w:val="28"/>
          <w:szCs w:val="28"/>
        </w:rPr>
        <w:t>5.10. Адміністрації навчального закладу в тижневий строк доводити до відома працівника, який пройшов атестацію, та подавати до бухгалтерії для нарахування педагогічним працівникам заробітної плати  згідно із встановленим посадовим окладом (ставкою заробітної плати) з дня прийнятт</w:t>
      </w:r>
      <w:r>
        <w:rPr>
          <w:sz w:val="28"/>
          <w:szCs w:val="28"/>
        </w:rPr>
        <w:t>я рішення атестаційною комісією</w:t>
      </w:r>
    </w:p>
    <w:p w:rsidR="00266FBD" w:rsidRDefault="00266FBD" w:rsidP="00E34069">
      <w:pPr>
        <w:ind w:firstLine="567"/>
        <w:rPr>
          <w:b/>
          <w:i/>
          <w:sz w:val="28"/>
          <w:szCs w:val="28"/>
        </w:rPr>
      </w:pPr>
    </w:p>
    <w:p w:rsidR="00266FBD" w:rsidRDefault="00266FBD" w:rsidP="00E34069">
      <w:pPr>
        <w:ind w:firstLine="567"/>
        <w:rPr>
          <w:b/>
          <w:i/>
          <w:sz w:val="28"/>
          <w:szCs w:val="28"/>
        </w:rPr>
      </w:pPr>
    </w:p>
    <w:p w:rsidR="00F96BBE" w:rsidRPr="0027303C" w:rsidRDefault="00E34069" w:rsidP="00E34069">
      <w:pPr>
        <w:ind w:firstLine="567"/>
        <w:rPr>
          <w:b/>
          <w:i/>
          <w:sz w:val="28"/>
          <w:szCs w:val="28"/>
        </w:rPr>
      </w:pPr>
      <w:r w:rsidRPr="0027303C">
        <w:rPr>
          <w:b/>
          <w:i/>
          <w:sz w:val="28"/>
          <w:szCs w:val="28"/>
        </w:rPr>
        <w:lastRenderedPageBreak/>
        <w:t>Рада трудового колективу:</w:t>
      </w:r>
    </w:p>
    <w:p w:rsidR="00EB249A" w:rsidRPr="00E34069" w:rsidRDefault="00F96BBE" w:rsidP="00E34069">
      <w:pPr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5.11. Здійснює громадський контроль за дотриманням адміністрацією законодавчих та інших нормативних актів з питань оплати праці.</w:t>
      </w:r>
    </w:p>
    <w:p w:rsidR="00F96BBE" w:rsidRPr="0027303C" w:rsidRDefault="00E34069" w:rsidP="00F96BBE">
      <w:pPr>
        <w:spacing w:line="360" w:lineRule="auto"/>
        <w:ind w:firstLine="570"/>
        <w:jc w:val="both"/>
        <w:outlineLvl w:val="0"/>
        <w:rPr>
          <w:i/>
          <w:spacing w:val="20"/>
          <w:sz w:val="28"/>
          <w:szCs w:val="28"/>
        </w:rPr>
      </w:pPr>
      <w:r w:rsidRPr="0027303C">
        <w:rPr>
          <w:b/>
          <w:i/>
          <w:spacing w:val="20"/>
          <w:sz w:val="28"/>
          <w:szCs w:val="28"/>
        </w:rPr>
        <w:t>Адміністрація та</w:t>
      </w:r>
      <w:r w:rsidRPr="0027303C">
        <w:rPr>
          <w:b/>
          <w:i/>
          <w:sz w:val="28"/>
          <w:szCs w:val="28"/>
        </w:rPr>
        <w:t xml:space="preserve"> Рада трудового колективу</w:t>
      </w:r>
      <w:r w:rsidR="00266FBD">
        <w:rPr>
          <w:b/>
          <w:i/>
          <w:sz w:val="28"/>
          <w:szCs w:val="28"/>
        </w:rPr>
        <w:t xml:space="preserve"> домовилися</w:t>
      </w:r>
      <w:r w:rsidR="00F96BBE" w:rsidRPr="0027303C">
        <w:rPr>
          <w:b/>
          <w:i/>
          <w:spacing w:val="20"/>
          <w:sz w:val="28"/>
          <w:szCs w:val="28"/>
        </w:rPr>
        <w:t>:</w:t>
      </w:r>
    </w:p>
    <w:p w:rsidR="00F96BBE" w:rsidRPr="00E13C6E" w:rsidRDefault="00F96BBE" w:rsidP="00266FBD">
      <w:pPr>
        <w:ind w:firstLine="570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5.12. У разі затримки</w:t>
      </w:r>
      <w:r w:rsidR="00266FBD">
        <w:rPr>
          <w:spacing w:val="20"/>
          <w:sz w:val="28"/>
          <w:szCs w:val="28"/>
        </w:rPr>
        <w:t>,</w:t>
      </w:r>
      <w:r w:rsidRPr="00E13C6E">
        <w:rPr>
          <w:spacing w:val="20"/>
          <w:sz w:val="28"/>
          <w:szCs w:val="28"/>
        </w:rPr>
        <w:t xml:space="preserve"> або невиплати заробітної плати, аналізують причини цього та вживають заходів щодо розв’язання цих проблем.</w:t>
      </w:r>
    </w:p>
    <w:p w:rsidR="00F96BBE" w:rsidRPr="00EB249A" w:rsidRDefault="00F96BBE" w:rsidP="00EB249A">
      <w:pPr>
        <w:tabs>
          <w:tab w:val="left" w:pos="1083"/>
        </w:tabs>
        <w:spacing w:line="360" w:lineRule="auto"/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6. З питань відпусток, оздоровлення та культурного дозвілля</w:t>
      </w:r>
    </w:p>
    <w:p w:rsidR="00E34069" w:rsidRPr="0027303C" w:rsidRDefault="00E34069" w:rsidP="00E34069">
      <w:pPr>
        <w:tabs>
          <w:tab w:val="left" w:pos="1083"/>
        </w:tabs>
        <w:spacing w:line="360" w:lineRule="auto"/>
        <w:outlineLvl w:val="0"/>
        <w:rPr>
          <w:b/>
          <w:i/>
          <w:spacing w:val="20"/>
          <w:sz w:val="28"/>
          <w:szCs w:val="28"/>
        </w:rPr>
      </w:pPr>
      <w:r w:rsidRPr="0027303C">
        <w:rPr>
          <w:b/>
          <w:i/>
          <w:spacing w:val="20"/>
          <w:sz w:val="28"/>
          <w:szCs w:val="28"/>
        </w:rPr>
        <w:t xml:space="preserve">Адміністрація зобов’язується: </w:t>
      </w:r>
    </w:p>
    <w:p w:rsidR="00F96BBE" w:rsidRPr="0024770B" w:rsidRDefault="00F96BBE" w:rsidP="00F96BBE">
      <w:pPr>
        <w:jc w:val="both"/>
        <w:rPr>
          <w:sz w:val="28"/>
          <w:szCs w:val="28"/>
        </w:rPr>
      </w:pPr>
      <w:r w:rsidRPr="0024770B">
        <w:rPr>
          <w:sz w:val="28"/>
          <w:szCs w:val="28"/>
        </w:rPr>
        <w:t>6.1. Визначати тривалість відпустки, черговість її надання згідно з графіком, який затверджується адміністрацією за погод</w:t>
      </w:r>
      <w:r w:rsidR="00EB249A">
        <w:rPr>
          <w:sz w:val="28"/>
          <w:szCs w:val="28"/>
        </w:rPr>
        <w:t>женням з Радою трудового колективу</w:t>
      </w:r>
      <w:r w:rsidRPr="0024770B">
        <w:rPr>
          <w:sz w:val="28"/>
          <w:szCs w:val="28"/>
        </w:rPr>
        <w:t xml:space="preserve"> на початку календарного року і доводиться до відома усіх працівників.</w:t>
      </w:r>
    </w:p>
    <w:p w:rsidR="00F96BBE" w:rsidRPr="0024770B" w:rsidRDefault="00F96BBE" w:rsidP="00F96BBE">
      <w:pPr>
        <w:jc w:val="both"/>
        <w:rPr>
          <w:sz w:val="28"/>
          <w:szCs w:val="28"/>
        </w:rPr>
      </w:pPr>
      <w:r w:rsidRPr="0024770B">
        <w:rPr>
          <w:sz w:val="28"/>
          <w:szCs w:val="28"/>
        </w:rPr>
        <w:t>6.2. Забезпечувати за бажанням працівника  у разі його звільнення у зв’язку із закінченням строку трудового договору реалізацію права на одержання невикористаної відпустки з подальшим звільненням (ст. 3 Закону України «Про відпустки».)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6.3. Письмово повідомляти працівника про дату початку відпустки не пізніше ніж за два тижні до встановленого графіком терміну (ст. 10 За</w:t>
      </w:r>
      <w:r w:rsidRPr="0024770B">
        <w:rPr>
          <w:rStyle w:val="a3"/>
          <w:b w:val="0"/>
          <w:sz w:val="28"/>
          <w:szCs w:val="28"/>
        </w:rPr>
        <w:softHyphen/>
        <w:t>кону України "Про відпустки").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6.4. У випадку поділу відпустки на частини за бажанням працівника основну безперервну частину відпустки надавати в розмірі не менше 14 календарних днів.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6.5. За бажанням працівника виплачувати йому грошову компенсацію за частину щорічної відпустки за умови, що тривалість фактично наданих працівникові щорічної і додаткової відпусток згідно зі статтею 24 За</w:t>
      </w:r>
      <w:r w:rsidRPr="0024770B">
        <w:rPr>
          <w:rStyle w:val="a3"/>
          <w:b w:val="0"/>
          <w:sz w:val="28"/>
          <w:szCs w:val="28"/>
        </w:rPr>
        <w:softHyphen/>
        <w:t>кону України "Про відпустки" не повинна бути менш як 24 календарних дні, а керівним та педагогічним працівникам – забезпечення їх у відповідний період роботою.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6.6. Забезпечувати надання жінці, яка має двох або більше дітей віком до 15 років або дитину-інваліда (до 18 років), щорічної додаткової оплачуваної відпустки тривалістю 10 календарних днів без врахування святкових і неробочих днів згідн</w:t>
      </w:r>
      <w:r>
        <w:rPr>
          <w:rStyle w:val="a3"/>
          <w:b w:val="0"/>
          <w:sz w:val="28"/>
          <w:szCs w:val="28"/>
        </w:rPr>
        <w:t>о до статті 19  Закону України «</w:t>
      </w:r>
      <w:r w:rsidRPr="0024770B">
        <w:rPr>
          <w:rStyle w:val="a3"/>
          <w:b w:val="0"/>
          <w:sz w:val="28"/>
          <w:szCs w:val="28"/>
        </w:rPr>
        <w:t xml:space="preserve">Про </w:t>
      </w:r>
      <w:r>
        <w:rPr>
          <w:rStyle w:val="a3"/>
          <w:b w:val="0"/>
          <w:sz w:val="28"/>
          <w:szCs w:val="28"/>
        </w:rPr>
        <w:t>відпустки»</w:t>
      </w:r>
      <w:r w:rsidRPr="0024770B">
        <w:rPr>
          <w:rStyle w:val="a3"/>
          <w:b w:val="0"/>
          <w:sz w:val="28"/>
          <w:szCs w:val="28"/>
        </w:rPr>
        <w:t>.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 xml:space="preserve">6.7. Забезпечувати надання додаткової оплачуваної відпустки  від 1 до </w:t>
      </w:r>
      <w:r>
        <w:rPr>
          <w:rStyle w:val="a3"/>
          <w:b w:val="0"/>
          <w:sz w:val="28"/>
          <w:szCs w:val="28"/>
        </w:rPr>
        <w:t>7</w:t>
      </w:r>
      <w:r w:rsidRPr="0024770B">
        <w:rPr>
          <w:rStyle w:val="a3"/>
          <w:b w:val="0"/>
          <w:sz w:val="28"/>
          <w:szCs w:val="28"/>
        </w:rPr>
        <w:t xml:space="preserve"> календарних днів працівникам з ненормованим робочим днем згідно додатку №</w:t>
      </w:r>
      <w:r w:rsidR="00266FBD">
        <w:rPr>
          <w:rStyle w:val="a3"/>
          <w:b w:val="0"/>
          <w:sz w:val="28"/>
          <w:szCs w:val="28"/>
        </w:rPr>
        <w:t xml:space="preserve"> </w:t>
      </w:r>
      <w:r w:rsidRPr="0024770B">
        <w:rPr>
          <w:rStyle w:val="a3"/>
          <w:b w:val="0"/>
          <w:sz w:val="28"/>
          <w:szCs w:val="28"/>
        </w:rPr>
        <w:t>6.  4 календарних дні за шкідливі умови праці згідно додатку №7.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 xml:space="preserve"> 6.8. Надавати чергову відпустку педагогічним працівникам протягом навчального року у зв’язку з необхідністю санаторно-курортного лікування (постанова Кабінету Міністрів України від 14 квітня 1997 року № 346).</w:t>
      </w:r>
    </w:p>
    <w:p w:rsidR="00F96BBE" w:rsidRPr="0024770B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 xml:space="preserve">6.9. Надавати щорічну оплачувану відпустку повної тривалості особам, які працюють на умовах неповного робочого часу (ст. 56 </w:t>
      </w:r>
      <w:proofErr w:type="spellStart"/>
      <w:r w:rsidRPr="0024770B">
        <w:rPr>
          <w:rStyle w:val="a3"/>
          <w:b w:val="0"/>
          <w:sz w:val="28"/>
          <w:szCs w:val="28"/>
        </w:rPr>
        <w:t>КЗпП</w:t>
      </w:r>
      <w:proofErr w:type="spellEnd"/>
      <w:r w:rsidRPr="0024770B">
        <w:rPr>
          <w:rStyle w:val="a3"/>
          <w:b w:val="0"/>
          <w:sz w:val="28"/>
          <w:szCs w:val="28"/>
        </w:rPr>
        <w:t>).</w:t>
      </w:r>
    </w:p>
    <w:p w:rsidR="00F96BBE" w:rsidRDefault="00F96BBE" w:rsidP="00F96BBE">
      <w:pPr>
        <w:ind w:firstLine="567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lastRenderedPageBreak/>
        <w:t>6.10. Надавати відпустку без збереження заробітної плати працівникам за сімейними обставинами не більше 15 календарних днів на рік (</w:t>
      </w:r>
      <w:r>
        <w:rPr>
          <w:rStyle w:val="a3"/>
          <w:b w:val="0"/>
          <w:sz w:val="28"/>
          <w:szCs w:val="28"/>
        </w:rPr>
        <w:t>ст.</w:t>
      </w:r>
      <w:r w:rsidRPr="0024770B">
        <w:rPr>
          <w:rStyle w:val="a3"/>
          <w:b w:val="0"/>
          <w:sz w:val="28"/>
          <w:szCs w:val="28"/>
        </w:rPr>
        <w:t xml:space="preserve"> 26 Закону України «Про внесення змін до Закону України «Про відпустки»).</w:t>
      </w:r>
    </w:p>
    <w:p w:rsidR="00EB249A" w:rsidRPr="00E34069" w:rsidRDefault="00F96BBE" w:rsidP="00E34069">
      <w:pPr>
        <w:ind w:firstLine="567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6.11. Працівникам, які успішно навчаються без відриву від виробництва у вищих закладах освіти з заочною формою навчання надаються додатково оплачувані відпустки на період настановних занять, виконання лабораторних робіт, складання заліків та іспитів, для тих, хто навчається на першому та другому курсах у вищих закладах освіти – 30 календарних днів незалежно від рівнів акредитації, на третьому і наступних курсах – 40 календарних днів(Закон України «Про відпустки» розділ III ст.15 п.1,2)</w:t>
      </w:r>
    </w:p>
    <w:p w:rsidR="00E34069" w:rsidRPr="0027303C" w:rsidRDefault="00E34069" w:rsidP="00F96BBE">
      <w:pPr>
        <w:ind w:firstLine="570"/>
        <w:jc w:val="both"/>
        <w:rPr>
          <w:spacing w:val="20"/>
          <w:sz w:val="28"/>
          <w:szCs w:val="28"/>
        </w:rPr>
      </w:pPr>
      <w:r w:rsidRPr="0027303C">
        <w:rPr>
          <w:sz w:val="28"/>
          <w:szCs w:val="28"/>
        </w:rPr>
        <w:t>Рада трудового колективу</w:t>
      </w:r>
      <w:r w:rsidRPr="0027303C">
        <w:rPr>
          <w:spacing w:val="20"/>
          <w:sz w:val="28"/>
          <w:szCs w:val="28"/>
        </w:rPr>
        <w:t>: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6.1</w:t>
      </w:r>
      <w:r>
        <w:rPr>
          <w:rStyle w:val="a3"/>
          <w:b w:val="0"/>
          <w:sz w:val="28"/>
          <w:szCs w:val="28"/>
        </w:rPr>
        <w:t>2. Сприяє оздоровленню  працівників ЦРД та їх дітей</w:t>
      </w:r>
      <w:r w:rsidRPr="0024770B">
        <w:rPr>
          <w:rStyle w:val="a3"/>
          <w:b w:val="0"/>
          <w:sz w:val="28"/>
          <w:szCs w:val="28"/>
        </w:rPr>
        <w:t>.</w:t>
      </w:r>
    </w:p>
    <w:p w:rsidR="00EB249A" w:rsidRPr="00E34069" w:rsidRDefault="00F96BBE" w:rsidP="00E34069">
      <w:pPr>
        <w:ind w:firstLine="570"/>
        <w:rPr>
          <w:bCs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6.1</w:t>
      </w:r>
      <w:r>
        <w:rPr>
          <w:rStyle w:val="a3"/>
          <w:b w:val="0"/>
          <w:sz w:val="28"/>
          <w:szCs w:val="28"/>
        </w:rPr>
        <w:t>3</w:t>
      </w:r>
      <w:r w:rsidRPr="0024770B">
        <w:rPr>
          <w:rStyle w:val="a3"/>
          <w:b w:val="0"/>
          <w:sz w:val="28"/>
          <w:szCs w:val="28"/>
        </w:rPr>
        <w:t>. Спільно з адміністрацією проводить поїздки вихідного дня, святкові вечори, культурне дозвілля, участь в конкурсах-оглядах художньої самодіяльності.</w:t>
      </w:r>
    </w:p>
    <w:p w:rsidR="00F96BBE" w:rsidRPr="00E13C6E" w:rsidRDefault="00F96BBE" w:rsidP="00E34069">
      <w:pPr>
        <w:tabs>
          <w:tab w:val="left" w:pos="1083"/>
        </w:tabs>
        <w:spacing w:line="360" w:lineRule="auto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7. Соціальне партнерство</w:t>
      </w:r>
    </w:p>
    <w:p w:rsidR="00E34069" w:rsidRPr="0027303C" w:rsidRDefault="00E34069" w:rsidP="00E34069">
      <w:pPr>
        <w:tabs>
          <w:tab w:val="left" w:pos="1083"/>
        </w:tabs>
        <w:spacing w:line="360" w:lineRule="auto"/>
        <w:outlineLvl w:val="0"/>
        <w:rPr>
          <w:b/>
          <w:i/>
          <w:spacing w:val="20"/>
          <w:sz w:val="28"/>
          <w:szCs w:val="28"/>
        </w:rPr>
      </w:pPr>
      <w:r w:rsidRPr="0027303C">
        <w:rPr>
          <w:b/>
          <w:i/>
          <w:spacing w:val="20"/>
          <w:sz w:val="28"/>
          <w:szCs w:val="28"/>
        </w:rPr>
        <w:t xml:space="preserve">Адміністрація зобов’язується: </w:t>
      </w:r>
    </w:p>
    <w:p w:rsidR="00F96BBE" w:rsidRPr="0024770B" w:rsidRDefault="00F8566C" w:rsidP="00F96BBE">
      <w:pPr>
        <w:ind w:firstLine="57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7.1</w:t>
      </w:r>
      <w:r w:rsidR="00F96BBE" w:rsidRPr="0024770B">
        <w:rPr>
          <w:rStyle w:val="a3"/>
          <w:b w:val="0"/>
          <w:sz w:val="28"/>
          <w:szCs w:val="28"/>
        </w:rPr>
        <w:t xml:space="preserve">.  Сприяти створенню необхідних умов для роботи </w:t>
      </w:r>
      <w:r w:rsidR="00FB779A">
        <w:rPr>
          <w:sz w:val="28"/>
          <w:szCs w:val="28"/>
        </w:rPr>
        <w:t>Рад</w:t>
      </w:r>
      <w:r w:rsidR="00FB779A">
        <w:rPr>
          <w:sz w:val="28"/>
          <w:szCs w:val="28"/>
          <w:lang w:val="ru-RU"/>
        </w:rPr>
        <w:t>и</w:t>
      </w:r>
      <w:r w:rsidR="00FB779A">
        <w:rPr>
          <w:sz w:val="28"/>
          <w:szCs w:val="28"/>
        </w:rPr>
        <w:t xml:space="preserve"> трудового колективу</w:t>
      </w:r>
      <w:r w:rsidR="00F96BBE" w:rsidRPr="0024770B">
        <w:rPr>
          <w:rStyle w:val="a3"/>
          <w:b w:val="0"/>
          <w:sz w:val="28"/>
          <w:szCs w:val="28"/>
        </w:rPr>
        <w:t>, надання йому повної інформації з пи</w:t>
      </w:r>
      <w:r>
        <w:rPr>
          <w:rStyle w:val="a3"/>
          <w:b w:val="0"/>
          <w:sz w:val="28"/>
          <w:szCs w:val="28"/>
        </w:rPr>
        <w:t>тань роботи навчального закладу.</w:t>
      </w:r>
    </w:p>
    <w:p w:rsidR="00F96BBE" w:rsidRPr="00FB779A" w:rsidRDefault="00F8566C" w:rsidP="00F96BBE">
      <w:pPr>
        <w:ind w:firstLine="570"/>
        <w:rPr>
          <w:rStyle w:val="a3"/>
          <w:b w:val="0"/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7.2</w:t>
      </w:r>
      <w:r w:rsidR="00F96BBE" w:rsidRPr="00FB779A">
        <w:rPr>
          <w:rStyle w:val="a3"/>
          <w:b w:val="0"/>
          <w:sz w:val="28"/>
          <w:szCs w:val="28"/>
        </w:rPr>
        <w:t xml:space="preserve">. Забезпечувати вільний доступ до матеріалів, документів, а також до усіх підрозділів та служб навчального закладу для </w:t>
      </w:r>
      <w:proofErr w:type="spellStart"/>
      <w:r w:rsidR="00F96BBE" w:rsidRPr="00FB779A">
        <w:rPr>
          <w:rStyle w:val="a3"/>
          <w:b w:val="0"/>
          <w:sz w:val="28"/>
          <w:szCs w:val="28"/>
        </w:rPr>
        <w:t>здійсненн</w:t>
      </w:r>
      <w:proofErr w:type="spellEnd"/>
      <w:r w:rsidR="00FB779A">
        <w:rPr>
          <w:rStyle w:val="a3"/>
          <w:b w:val="0"/>
          <w:sz w:val="28"/>
          <w:szCs w:val="28"/>
          <w:lang w:val="ru-RU"/>
        </w:rPr>
        <w:t xml:space="preserve">я </w:t>
      </w:r>
      <w:r w:rsidR="00F96BBE" w:rsidRPr="00FB779A">
        <w:rPr>
          <w:rStyle w:val="a3"/>
          <w:b w:val="0"/>
          <w:sz w:val="28"/>
          <w:szCs w:val="28"/>
        </w:rPr>
        <w:t xml:space="preserve"> контролю за дотриманням чинного законодавства, станом охорони праці та техніки безпеки, ви</w:t>
      </w:r>
      <w:r w:rsidR="00FB779A">
        <w:rPr>
          <w:rStyle w:val="a3"/>
          <w:b w:val="0"/>
          <w:sz w:val="28"/>
          <w:szCs w:val="28"/>
        </w:rPr>
        <w:t>конання колективного договору</w:t>
      </w:r>
      <w:r w:rsidR="00FB779A">
        <w:rPr>
          <w:rStyle w:val="a3"/>
          <w:b w:val="0"/>
          <w:sz w:val="28"/>
          <w:szCs w:val="28"/>
          <w:lang w:val="ru-RU"/>
        </w:rPr>
        <w:t>.</w:t>
      </w:r>
    </w:p>
    <w:p w:rsidR="00FB779A" w:rsidRPr="00FB779A" w:rsidRDefault="00F8566C" w:rsidP="00F96BBE">
      <w:pPr>
        <w:ind w:firstLine="57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7.3</w:t>
      </w:r>
      <w:r w:rsidR="00F96BBE" w:rsidRPr="00FB779A">
        <w:rPr>
          <w:rStyle w:val="a3"/>
          <w:b w:val="0"/>
          <w:sz w:val="28"/>
          <w:szCs w:val="28"/>
        </w:rPr>
        <w:t xml:space="preserve">. Не допускати звільнення з роботи за ініціативою адміністрації працівників, </w:t>
      </w:r>
      <w:r w:rsidR="00FB779A">
        <w:rPr>
          <w:rStyle w:val="a3"/>
          <w:b w:val="0"/>
          <w:sz w:val="28"/>
          <w:szCs w:val="28"/>
          <w:lang w:val="ru-RU"/>
        </w:rPr>
        <w:t xml:space="preserve">не погодивши </w:t>
      </w:r>
      <w:proofErr w:type="spellStart"/>
      <w:r w:rsidR="00FB779A">
        <w:rPr>
          <w:rStyle w:val="a3"/>
          <w:b w:val="0"/>
          <w:sz w:val="28"/>
          <w:szCs w:val="28"/>
          <w:lang w:val="ru-RU"/>
        </w:rPr>
        <w:t>це</w:t>
      </w:r>
      <w:proofErr w:type="spellEnd"/>
      <w:r w:rsidR="00FB779A">
        <w:rPr>
          <w:rStyle w:val="a3"/>
          <w:b w:val="0"/>
          <w:sz w:val="28"/>
          <w:szCs w:val="28"/>
          <w:lang w:val="ru-RU"/>
        </w:rPr>
        <w:t xml:space="preserve"> з </w:t>
      </w:r>
      <w:r w:rsidR="00FB779A">
        <w:rPr>
          <w:sz w:val="28"/>
          <w:szCs w:val="28"/>
        </w:rPr>
        <w:t xml:space="preserve">Радою трудового </w:t>
      </w:r>
      <w:proofErr w:type="spellStart"/>
      <w:r w:rsidR="00FB779A">
        <w:rPr>
          <w:sz w:val="28"/>
          <w:szCs w:val="28"/>
          <w:lang w:val="ru-RU"/>
        </w:rPr>
        <w:t>колективу</w:t>
      </w:r>
      <w:proofErr w:type="spellEnd"/>
      <w:r w:rsidR="00FB779A">
        <w:rPr>
          <w:sz w:val="28"/>
          <w:szCs w:val="28"/>
          <w:lang w:val="ru-RU"/>
        </w:rPr>
        <w:t>.</w:t>
      </w:r>
    </w:p>
    <w:p w:rsidR="00F96BBE" w:rsidRPr="00FB779A" w:rsidRDefault="00F8566C" w:rsidP="00F96BBE">
      <w:pPr>
        <w:ind w:firstLine="57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7.4</w:t>
      </w:r>
      <w:r w:rsidR="00FB779A">
        <w:rPr>
          <w:rStyle w:val="a3"/>
          <w:b w:val="0"/>
          <w:sz w:val="28"/>
          <w:szCs w:val="28"/>
        </w:rPr>
        <w:t xml:space="preserve">. Надавати </w:t>
      </w:r>
      <w:r w:rsidR="00F96BBE" w:rsidRPr="00FB779A">
        <w:rPr>
          <w:rStyle w:val="a3"/>
          <w:b w:val="0"/>
          <w:sz w:val="28"/>
          <w:szCs w:val="28"/>
        </w:rPr>
        <w:t xml:space="preserve"> всю необхідну інформацію з питань, що є предметом цього колективного договору, спр</w:t>
      </w:r>
      <w:r w:rsidR="00FB779A">
        <w:rPr>
          <w:rStyle w:val="a3"/>
          <w:b w:val="0"/>
          <w:sz w:val="28"/>
          <w:szCs w:val="28"/>
        </w:rPr>
        <w:t xml:space="preserve">ияти реалізації права </w:t>
      </w:r>
      <w:r w:rsidR="00F96BBE" w:rsidRPr="00FB779A">
        <w:rPr>
          <w:rStyle w:val="a3"/>
          <w:b w:val="0"/>
          <w:sz w:val="28"/>
          <w:szCs w:val="28"/>
        </w:rPr>
        <w:t xml:space="preserve"> по захисту трудових та соціально-економічних інтересів працівників.</w:t>
      </w:r>
    </w:p>
    <w:p w:rsidR="00FB779A" w:rsidRDefault="00F8566C" w:rsidP="00F96BBE">
      <w:pPr>
        <w:ind w:firstLine="57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7.5</w:t>
      </w:r>
      <w:r w:rsidR="00F96BBE" w:rsidRPr="00FB779A">
        <w:rPr>
          <w:rStyle w:val="a3"/>
          <w:b w:val="0"/>
          <w:sz w:val="28"/>
          <w:szCs w:val="28"/>
        </w:rPr>
        <w:t xml:space="preserve">. Безкоштовно </w:t>
      </w:r>
      <w:r w:rsidR="00FB779A">
        <w:rPr>
          <w:rStyle w:val="a3"/>
          <w:b w:val="0"/>
          <w:sz w:val="28"/>
          <w:szCs w:val="28"/>
        </w:rPr>
        <w:t xml:space="preserve">надавати </w:t>
      </w:r>
      <w:r w:rsidR="00FB779A">
        <w:rPr>
          <w:sz w:val="28"/>
          <w:szCs w:val="28"/>
        </w:rPr>
        <w:t>Раді трудового колективу</w:t>
      </w:r>
      <w:r w:rsidR="00F96BBE" w:rsidRPr="00FB779A">
        <w:rPr>
          <w:rStyle w:val="a3"/>
          <w:b w:val="0"/>
          <w:sz w:val="28"/>
          <w:szCs w:val="28"/>
        </w:rPr>
        <w:t xml:space="preserve"> обладнане </w:t>
      </w:r>
      <w:r w:rsidR="00FB779A">
        <w:rPr>
          <w:rStyle w:val="a3"/>
          <w:b w:val="0"/>
          <w:sz w:val="28"/>
          <w:szCs w:val="28"/>
        </w:rPr>
        <w:t>приміщення, засоби зв’язку</w:t>
      </w:r>
      <w:r w:rsidR="00F96BBE" w:rsidRPr="00FB779A">
        <w:rPr>
          <w:rStyle w:val="a3"/>
          <w:b w:val="0"/>
          <w:sz w:val="28"/>
          <w:szCs w:val="28"/>
        </w:rPr>
        <w:t xml:space="preserve">, оргтехніку, канцтовари для забезпечення його діяльності, приміщення </w:t>
      </w:r>
      <w:r w:rsidR="00FB779A">
        <w:rPr>
          <w:rStyle w:val="a3"/>
          <w:b w:val="0"/>
          <w:sz w:val="28"/>
          <w:szCs w:val="28"/>
        </w:rPr>
        <w:t>для проведення зборів, засідань.</w:t>
      </w:r>
    </w:p>
    <w:p w:rsidR="00F96BBE" w:rsidRPr="00FB779A" w:rsidRDefault="00F8566C" w:rsidP="00F96BBE">
      <w:pPr>
        <w:ind w:firstLine="57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7.6</w:t>
      </w:r>
      <w:r w:rsidR="00F96BBE" w:rsidRPr="00FB779A">
        <w:rPr>
          <w:rStyle w:val="a3"/>
          <w:b w:val="0"/>
          <w:sz w:val="28"/>
          <w:szCs w:val="28"/>
        </w:rPr>
        <w:t>. Забезпечити звільнення від основної ро</w:t>
      </w:r>
      <w:r w:rsidR="00FB779A">
        <w:rPr>
          <w:rStyle w:val="a3"/>
          <w:b w:val="0"/>
          <w:sz w:val="28"/>
          <w:szCs w:val="28"/>
        </w:rPr>
        <w:t xml:space="preserve">боти представників </w:t>
      </w:r>
      <w:r w:rsidR="00FB779A">
        <w:rPr>
          <w:sz w:val="28"/>
          <w:szCs w:val="28"/>
        </w:rPr>
        <w:t>Ради трудового колективу</w:t>
      </w:r>
      <w:r w:rsidR="00FB779A">
        <w:rPr>
          <w:rStyle w:val="a3"/>
          <w:b w:val="0"/>
          <w:sz w:val="28"/>
          <w:szCs w:val="28"/>
        </w:rPr>
        <w:t>,</w:t>
      </w:r>
      <w:r w:rsidR="00F96BBE" w:rsidRPr="00FB779A">
        <w:rPr>
          <w:rStyle w:val="a3"/>
          <w:b w:val="0"/>
          <w:sz w:val="28"/>
          <w:szCs w:val="28"/>
        </w:rPr>
        <w:t xml:space="preserve"> для участі у статутних заходах на різних рівнях.</w:t>
      </w:r>
    </w:p>
    <w:p w:rsidR="00F96BBE" w:rsidRPr="00FB779A" w:rsidRDefault="00F8566C" w:rsidP="00F96BBE">
      <w:pPr>
        <w:ind w:firstLine="57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7.7</w:t>
      </w:r>
      <w:r w:rsidR="00F96BBE" w:rsidRPr="00FB779A">
        <w:rPr>
          <w:rStyle w:val="a3"/>
          <w:b w:val="0"/>
          <w:sz w:val="28"/>
          <w:szCs w:val="28"/>
        </w:rPr>
        <w:t>. Поширювати умови преміювання, виплати винагород, а також гарантії, компенсації і соціально-побутові пільги, встановлені в колективному до</w:t>
      </w:r>
      <w:r w:rsidR="00FB779A">
        <w:rPr>
          <w:rStyle w:val="a3"/>
          <w:b w:val="0"/>
          <w:sz w:val="28"/>
          <w:szCs w:val="28"/>
        </w:rPr>
        <w:t xml:space="preserve">говорі, на обраних </w:t>
      </w:r>
      <w:r w:rsidR="00F96BBE" w:rsidRPr="00FB779A">
        <w:rPr>
          <w:rStyle w:val="a3"/>
          <w:b w:val="0"/>
          <w:sz w:val="28"/>
          <w:szCs w:val="28"/>
        </w:rPr>
        <w:t xml:space="preserve"> працівників за громадську роботу.</w:t>
      </w:r>
    </w:p>
    <w:p w:rsidR="00266FBD" w:rsidRDefault="00266FBD" w:rsidP="00F96BBE">
      <w:pPr>
        <w:ind w:firstLine="570"/>
        <w:jc w:val="both"/>
        <w:rPr>
          <w:b/>
          <w:i/>
          <w:sz w:val="28"/>
          <w:szCs w:val="28"/>
        </w:rPr>
      </w:pPr>
    </w:p>
    <w:p w:rsidR="00266FBD" w:rsidRDefault="00266FBD" w:rsidP="00F96BBE">
      <w:pPr>
        <w:ind w:firstLine="570"/>
        <w:jc w:val="both"/>
        <w:rPr>
          <w:b/>
          <w:i/>
          <w:sz w:val="28"/>
          <w:szCs w:val="28"/>
        </w:rPr>
      </w:pPr>
    </w:p>
    <w:p w:rsidR="00F8566C" w:rsidRDefault="00F8566C" w:rsidP="00F96BBE">
      <w:pPr>
        <w:ind w:firstLine="570"/>
        <w:jc w:val="both"/>
        <w:rPr>
          <w:b/>
          <w:i/>
          <w:sz w:val="28"/>
          <w:szCs w:val="28"/>
        </w:rPr>
      </w:pPr>
    </w:p>
    <w:p w:rsidR="00F8566C" w:rsidRDefault="00F8566C" w:rsidP="00F96BBE">
      <w:pPr>
        <w:ind w:firstLine="570"/>
        <w:jc w:val="both"/>
        <w:rPr>
          <w:b/>
          <w:i/>
          <w:sz w:val="28"/>
          <w:szCs w:val="28"/>
        </w:rPr>
      </w:pPr>
    </w:p>
    <w:p w:rsidR="00F8566C" w:rsidRDefault="00F8566C" w:rsidP="00F96BBE">
      <w:pPr>
        <w:ind w:firstLine="570"/>
        <w:jc w:val="both"/>
        <w:rPr>
          <w:b/>
          <w:i/>
          <w:sz w:val="28"/>
          <w:szCs w:val="28"/>
        </w:rPr>
      </w:pPr>
    </w:p>
    <w:p w:rsidR="00F8566C" w:rsidRDefault="00F8566C" w:rsidP="00F96BBE">
      <w:pPr>
        <w:ind w:firstLine="570"/>
        <w:jc w:val="both"/>
        <w:rPr>
          <w:b/>
          <w:i/>
          <w:sz w:val="28"/>
          <w:szCs w:val="28"/>
        </w:rPr>
      </w:pPr>
    </w:p>
    <w:p w:rsidR="00E34069" w:rsidRPr="0027303C" w:rsidRDefault="00E34069" w:rsidP="00F96BBE">
      <w:pPr>
        <w:ind w:firstLine="570"/>
        <w:jc w:val="both"/>
        <w:rPr>
          <w:b/>
          <w:i/>
          <w:spacing w:val="20"/>
          <w:sz w:val="28"/>
          <w:szCs w:val="28"/>
        </w:rPr>
      </w:pPr>
      <w:r w:rsidRPr="0027303C">
        <w:rPr>
          <w:b/>
          <w:i/>
          <w:sz w:val="28"/>
          <w:szCs w:val="28"/>
        </w:rPr>
        <w:lastRenderedPageBreak/>
        <w:t>Рада трудового колективу</w:t>
      </w:r>
      <w:r w:rsidRPr="0027303C">
        <w:rPr>
          <w:b/>
          <w:i/>
          <w:spacing w:val="20"/>
          <w:sz w:val="28"/>
          <w:szCs w:val="28"/>
        </w:rPr>
        <w:t>:</w:t>
      </w:r>
    </w:p>
    <w:p w:rsidR="00F96BBE" w:rsidRPr="0024770B" w:rsidRDefault="00F96BBE" w:rsidP="00E34069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7.10. Вживає заходів щодо ініціювання переговорів з адміністрацією стосовно розробки та укладання колективного договору, забезпечення його виконання.</w:t>
      </w:r>
    </w:p>
    <w:p w:rsidR="00F96BBE" w:rsidRPr="00E13C6E" w:rsidRDefault="00F96BBE" w:rsidP="0027303C">
      <w:pPr>
        <w:tabs>
          <w:tab w:val="left" w:pos="1083"/>
        </w:tabs>
        <w:spacing w:line="360" w:lineRule="auto"/>
        <w:ind w:firstLine="284"/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8. Дія колективного договору та контроль за його виконанням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8.1. Колективний договір набирає чинності з дня його підписання і діє до укладення нового колективного договору.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8.2. За згодою сторін протягом дії колективного договору до нього можуть вноситися зміни та доповнення і затверджуватися на зборах трудового колективу.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8.3. Дія колективного договору пош</w:t>
      </w:r>
      <w:r>
        <w:rPr>
          <w:rStyle w:val="a3"/>
          <w:b w:val="0"/>
          <w:sz w:val="28"/>
          <w:szCs w:val="28"/>
        </w:rPr>
        <w:t>ирюється на всіх працівників ЦРД</w:t>
      </w:r>
      <w:r w:rsidRPr="0024770B">
        <w:rPr>
          <w:rStyle w:val="a3"/>
          <w:b w:val="0"/>
          <w:sz w:val="28"/>
          <w:szCs w:val="28"/>
        </w:rPr>
        <w:t>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8.4. Хід виконання колективного договору розглядається на зборах трудового колективу не менше двох разів на рік.</w:t>
      </w:r>
    </w:p>
    <w:p w:rsidR="00F96BBE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</w:p>
    <w:p w:rsidR="001F04C7" w:rsidRPr="0024770B" w:rsidRDefault="001F04C7" w:rsidP="00F96BBE">
      <w:pPr>
        <w:ind w:firstLine="570"/>
        <w:jc w:val="both"/>
        <w:rPr>
          <w:rStyle w:val="a3"/>
          <w:b w:val="0"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F96BBE" w:rsidRDefault="00F96BBE" w:rsidP="001F04C7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1F04C7" w:rsidRDefault="001F04C7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1F04C7" w:rsidRDefault="001F04C7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1F04C7" w:rsidRDefault="001F04C7" w:rsidP="00FA7FAA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FA7FAA" w:rsidRDefault="00FA7FAA" w:rsidP="00FA7FAA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1F04C7" w:rsidRDefault="001F04C7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1F04C7" w:rsidRDefault="001F04C7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A7FAA" w:rsidRDefault="00FA7FAA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A7FAA" w:rsidRDefault="00FA7FAA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A7FAA" w:rsidRDefault="00FA7FAA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96BBE" w:rsidRPr="00FA7FAA" w:rsidRDefault="00F96BBE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  <w:r w:rsidRPr="00FA7FAA">
        <w:rPr>
          <w:spacing w:val="20"/>
          <w:sz w:val="28"/>
          <w:szCs w:val="28"/>
        </w:rPr>
        <w:t xml:space="preserve">Додаток </w:t>
      </w:r>
      <w:r w:rsidR="00703C49">
        <w:rPr>
          <w:spacing w:val="20"/>
          <w:sz w:val="28"/>
          <w:szCs w:val="28"/>
          <w:lang w:val="ru-RU"/>
        </w:rPr>
        <w:t xml:space="preserve">№ </w:t>
      </w:r>
      <w:r w:rsidRPr="00FA7FAA">
        <w:rPr>
          <w:spacing w:val="20"/>
          <w:sz w:val="28"/>
          <w:szCs w:val="28"/>
        </w:rPr>
        <w:t>1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F96BBE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 w:rsidR="00703C49">
        <w:rPr>
          <w:spacing w:val="20"/>
          <w:sz w:val="28"/>
          <w:szCs w:val="28"/>
          <w:lang w:val="ru-RU"/>
        </w:rPr>
        <w:t xml:space="preserve"> </w:t>
      </w:r>
    </w:p>
    <w:p w:rsidR="001F04C7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FA7FAA" w:rsidRDefault="00FA7FAA" w:rsidP="00FA7FAA">
      <w:pPr>
        <w:jc w:val="center"/>
        <w:outlineLvl w:val="0"/>
        <w:rPr>
          <w:b/>
          <w:spacing w:val="20"/>
          <w:sz w:val="28"/>
          <w:szCs w:val="28"/>
        </w:rPr>
      </w:pPr>
    </w:p>
    <w:p w:rsidR="00F96BBE" w:rsidRPr="00E13C6E" w:rsidRDefault="00F96BBE" w:rsidP="00FA7FAA">
      <w:pPr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ПОЛОЖЕННЯ </w:t>
      </w:r>
    </w:p>
    <w:p w:rsidR="00F96BBE" w:rsidRPr="00E13C6E" w:rsidRDefault="00F96BBE" w:rsidP="00FA7FAA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про преміювання працівників</w:t>
      </w:r>
    </w:p>
    <w:p w:rsidR="00F96BBE" w:rsidRPr="001F04C7" w:rsidRDefault="00F96BBE" w:rsidP="00266FBD">
      <w:pPr>
        <w:ind w:firstLine="573"/>
        <w:jc w:val="both"/>
        <w:outlineLvl w:val="0"/>
        <w:rPr>
          <w:spacing w:val="20"/>
          <w:sz w:val="28"/>
          <w:szCs w:val="28"/>
        </w:rPr>
      </w:pPr>
      <w:r w:rsidRPr="001F04C7">
        <w:rPr>
          <w:spacing w:val="20"/>
          <w:sz w:val="28"/>
          <w:szCs w:val="28"/>
        </w:rPr>
        <w:t>1. Загальні положення</w:t>
      </w:r>
    </w:p>
    <w:p w:rsidR="00F96BBE" w:rsidRPr="0024770B" w:rsidRDefault="00F96BBE" w:rsidP="00266FBD">
      <w:pPr>
        <w:ind w:firstLine="573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1.1. Преміювання працівників здійснюється відповідно до їх особистого вкладу в загальні результати роботи за підсумками роботи за півріччя, рік.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1.2. В окремих випадках за виконання особливо важливої роботи або з нагоди ювілейних або святкових дат з урахуванням особистого вкладу працівникам може бути виплачена одноразова премія.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1.3. Преміюван</w:t>
      </w:r>
      <w:r>
        <w:rPr>
          <w:rStyle w:val="a3"/>
          <w:b w:val="0"/>
          <w:sz w:val="28"/>
          <w:szCs w:val="28"/>
        </w:rPr>
        <w:t xml:space="preserve">ня керівника </w:t>
      </w:r>
      <w:r w:rsidRPr="0024770B">
        <w:rPr>
          <w:rStyle w:val="a3"/>
          <w:b w:val="0"/>
          <w:sz w:val="28"/>
          <w:szCs w:val="28"/>
        </w:rPr>
        <w:t xml:space="preserve"> здійснюється з дозволу начальника міського управління освіти</w:t>
      </w:r>
      <w:r>
        <w:rPr>
          <w:rStyle w:val="a3"/>
          <w:b w:val="0"/>
          <w:sz w:val="28"/>
          <w:szCs w:val="28"/>
        </w:rPr>
        <w:t xml:space="preserve"> та науки</w:t>
      </w:r>
      <w:r w:rsidRPr="0024770B">
        <w:rPr>
          <w:rStyle w:val="a3"/>
          <w:b w:val="0"/>
          <w:sz w:val="28"/>
          <w:szCs w:val="28"/>
        </w:rPr>
        <w:t xml:space="preserve">. </w:t>
      </w:r>
    </w:p>
    <w:p w:rsidR="00F96BBE" w:rsidRPr="0024770B" w:rsidRDefault="00F96BBE" w:rsidP="00F96BBE">
      <w:pPr>
        <w:ind w:firstLine="570"/>
        <w:jc w:val="both"/>
        <w:outlineLvl w:val="0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2. Показники преміювання і розмір премії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2.1. Преміювання проводиться за такими показниками: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- сумлінне виконання службових обов’язків;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- творче ставлення до праці;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- особистий внесок працівника у роботу колективу;</w:t>
      </w:r>
    </w:p>
    <w:p w:rsidR="00F96BBE" w:rsidRPr="0024770B" w:rsidRDefault="00F96BBE" w:rsidP="001F04C7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 xml:space="preserve">- відсутність претензій до працівника з боку вихованців та </w:t>
      </w:r>
      <w:r w:rsidR="001F04C7">
        <w:rPr>
          <w:rStyle w:val="a3"/>
          <w:b w:val="0"/>
          <w:sz w:val="28"/>
          <w:szCs w:val="28"/>
        </w:rPr>
        <w:t xml:space="preserve">     </w:t>
      </w:r>
      <w:r w:rsidRPr="0024770B">
        <w:rPr>
          <w:rStyle w:val="a3"/>
          <w:b w:val="0"/>
          <w:sz w:val="28"/>
          <w:szCs w:val="28"/>
        </w:rPr>
        <w:t>батьків;</w:t>
      </w:r>
      <w:r>
        <w:rPr>
          <w:rStyle w:val="a3"/>
          <w:b w:val="0"/>
          <w:sz w:val="28"/>
          <w:szCs w:val="28"/>
        </w:rPr>
        <w:t>адміністрації.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-  створення та дотримання працівником безпечних умов праці для життя та здоров’я дітей;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- активна участь у громадському житті.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2.2. Розмір премії залежить від виконання показників, зазначених у пункті 2.1, та особистого вкладу в загальні результати роботи без обмеження індивідуальних премій максимальними розмірами.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2.3. Преміювання працівників проводиться за фактично відпрацьований час без урахування днів, пропущених через хворобу, догляд за хворим, перебування у відпустці (у тому числі й без збереження заробітної плати)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 xml:space="preserve">2.4. Працівникам, які звільнилися з роботи в місяці, за які проводиться преміювання, премії не виплачуються, за винятком працівників, які вийшли на пенсію, звільнилися за станом здоров’я або згідно пунктом 1 статті 40 </w:t>
      </w:r>
      <w:proofErr w:type="spellStart"/>
      <w:r w:rsidRPr="0024770B">
        <w:rPr>
          <w:rStyle w:val="a3"/>
          <w:b w:val="0"/>
          <w:sz w:val="28"/>
          <w:szCs w:val="28"/>
        </w:rPr>
        <w:t>КЗпП</w:t>
      </w:r>
      <w:proofErr w:type="spellEnd"/>
      <w:r w:rsidRPr="0024770B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 xml:space="preserve"> України </w:t>
      </w:r>
      <w:r w:rsidRPr="0024770B">
        <w:rPr>
          <w:rStyle w:val="a3"/>
          <w:b w:val="0"/>
          <w:sz w:val="28"/>
          <w:szCs w:val="28"/>
        </w:rPr>
        <w:t>чи переведені на іншу роботу.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2.5. Працівники можуть бути позбавлені премії повністю або частково за неякісне виконання службових обов’язків, порушення трудової чи виконавчої дисципліни тощо.</w:t>
      </w:r>
    </w:p>
    <w:p w:rsidR="00F96BBE" w:rsidRPr="0024770B" w:rsidRDefault="00F96BBE" w:rsidP="00F96BBE">
      <w:pPr>
        <w:ind w:firstLine="570"/>
        <w:jc w:val="both"/>
        <w:outlineLvl w:val="0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3. Преміювання за виконання особливо важливої роботи</w:t>
      </w:r>
    </w:p>
    <w:p w:rsidR="00F96BBE" w:rsidRPr="0024770B" w:rsidRDefault="00F96BBE" w:rsidP="00F96BBE">
      <w:pPr>
        <w:ind w:firstLine="570"/>
        <w:jc w:val="both"/>
        <w:rPr>
          <w:rStyle w:val="a3"/>
          <w:b w:val="0"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 xml:space="preserve">3.1. Преміювання за виконання особливо важливої роботи або з нагоди ювілейних та на честь святкових дат з урахування особистого вкладу </w:t>
      </w:r>
      <w:r w:rsidRPr="0024770B">
        <w:rPr>
          <w:rStyle w:val="a3"/>
          <w:b w:val="0"/>
          <w:sz w:val="28"/>
          <w:szCs w:val="28"/>
        </w:rPr>
        <w:lastRenderedPageBreak/>
        <w:t>здійснюється в кожному конкретному випадку за наказом керівника та за погодженням з профспілковим комітетом.</w:t>
      </w:r>
    </w:p>
    <w:p w:rsidR="00266FBD" w:rsidRDefault="00266FBD" w:rsidP="00FA7FAA">
      <w:pPr>
        <w:ind w:firstLine="570"/>
        <w:jc w:val="both"/>
        <w:rPr>
          <w:rStyle w:val="a3"/>
          <w:b w:val="0"/>
          <w:sz w:val="28"/>
          <w:szCs w:val="28"/>
        </w:rPr>
      </w:pPr>
    </w:p>
    <w:p w:rsidR="00266FBD" w:rsidRDefault="00266FBD" w:rsidP="00FA7FAA">
      <w:pPr>
        <w:ind w:firstLine="570"/>
        <w:jc w:val="both"/>
        <w:rPr>
          <w:rStyle w:val="a3"/>
          <w:b w:val="0"/>
          <w:sz w:val="28"/>
          <w:szCs w:val="28"/>
        </w:rPr>
      </w:pPr>
    </w:p>
    <w:p w:rsidR="00FA7FAA" w:rsidRDefault="00F96BBE" w:rsidP="00FA7FAA">
      <w:pPr>
        <w:ind w:firstLine="570"/>
        <w:jc w:val="both"/>
        <w:rPr>
          <w:bCs/>
          <w:sz w:val="28"/>
          <w:szCs w:val="28"/>
        </w:rPr>
      </w:pPr>
      <w:r w:rsidRPr="0024770B">
        <w:rPr>
          <w:rStyle w:val="a3"/>
          <w:b w:val="0"/>
          <w:sz w:val="28"/>
          <w:szCs w:val="28"/>
        </w:rPr>
        <w:t>4. Порядок і терміни преміювання</w:t>
      </w:r>
      <w:r w:rsidR="00FA7FAA" w:rsidRPr="00FA7FAA">
        <w:rPr>
          <w:rStyle w:val="a3"/>
          <w:b w:val="0"/>
          <w:sz w:val="28"/>
          <w:szCs w:val="28"/>
        </w:rPr>
        <w:t xml:space="preserve"> </w:t>
      </w:r>
      <w:r w:rsidR="00FA7FAA" w:rsidRPr="0024770B">
        <w:rPr>
          <w:rStyle w:val="a3"/>
          <w:b w:val="0"/>
          <w:sz w:val="28"/>
          <w:szCs w:val="28"/>
        </w:rPr>
        <w:t>Пропозиції щодо позбавлення премії або зменшення її розміру конкретному працівнику зазначаються в наказі про преміювання на підставі доповідної записки керівника та погоджуються з</w:t>
      </w:r>
      <w:r w:rsidR="00FA7FAA">
        <w:rPr>
          <w:rStyle w:val="a3"/>
          <w:b w:val="0"/>
          <w:sz w:val="28"/>
          <w:szCs w:val="28"/>
        </w:rPr>
        <w:t xml:space="preserve"> Радою трудового колективу</w:t>
      </w:r>
      <w:r w:rsidR="00FA7FAA" w:rsidRPr="0024770B">
        <w:rPr>
          <w:rStyle w:val="a3"/>
          <w:b w:val="0"/>
          <w:sz w:val="28"/>
          <w:szCs w:val="28"/>
        </w:rPr>
        <w:t>.</w:t>
      </w:r>
    </w:p>
    <w:p w:rsidR="00F96BBE" w:rsidRPr="0024770B" w:rsidRDefault="00F96BBE" w:rsidP="00F96BBE">
      <w:pPr>
        <w:ind w:firstLine="570"/>
        <w:jc w:val="both"/>
        <w:outlineLvl w:val="0"/>
        <w:rPr>
          <w:rStyle w:val="a3"/>
          <w:b w:val="0"/>
          <w:sz w:val="28"/>
          <w:szCs w:val="28"/>
        </w:rPr>
      </w:pPr>
    </w:p>
    <w:p w:rsidR="00703C49" w:rsidRDefault="00F96BBE" w:rsidP="00703C49">
      <w:pPr>
        <w:ind w:firstLine="5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703C49" w:rsidRDefault="00703C49" w:rsidP="00FA7FAA">
      <w:pPr>
        <w:jc w:val="both"/>
        <w:rPr>
          <w:bCs/>
          <w:sz w:val="28"/>
          <w:szCs w:val="28"/>
        </w:rPr>
      </w:pPr>
    </w:p>
    <w:p w:rsidR="00703C49" w:rsidRDefault="00703C49" w:rsidP="00FA7FAA">
      <w:pPr>
        <w:jc w:val="both"/>
        <w:rPr>
          <w:bCs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703C49" w:rsidRDefault="00703C49" w:rsidP="00FA7FAA">
      <w:pPr>
        <w:jc w:val="both"/>
        <w:rPr>
          <w:bCs/>
          <w:sz w:val="28"/>
          <w:szCs w:val="28"/>
        </w:rPr>
      </w:pPr>
    </w:p>
    <w:p w:rsidR="00921E87" w:rsidRDefault="00921E87" w:rsidP="001F04C7">
      <w:pPr>
        <w:ind w:firstLine="570"/>
        <w:jc w:val="right"/>
        <w:rPr>
          <w:spacing w:val="20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174B24">
      <w:pPr>
        <w:spacing w:after="100" w:afterAutospacing="1"/>
        <w:contextualSpacing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Додаток</w:t>
      </w:r>
      <w:r>
        <w:rPr>
          <w:spacing w:val="20"/>
          <w:sz w:val="28"/>
          <w:szCs w:val="28"/>
          <w:lang w:val="ru-RU"/>
        </w:rPr>
        <w:t xml:space="preserve"> № 2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FA7FAA" w:rsidRPr="00703C49" w:rsidRDefault="00FA7FAA" w:rsidP="001F04C7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F96BBE" w:rsidRPr="00E13C6E" w:rsidRDefault="00F96BBE" w:rsidP="001F04C7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ПЕРЕЛІК</w:t>
      </w:r>
    </w:p>
    <w:p w:rsidR="00F96BBE" w:rsidRPr="00E13C6E" w:rsidRDefault="00F96BBE" w:rsidP="001F04C7">
      <w:pPr>
        <w:contextualSpacing/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робіт із шкідливими і важкими умовами праці, на яких в</w:t>
      </w:r>
      <w:r>
        <w:rPr>
          <w:b/>
          <w:spacing w:val="20"/>
          <w:sz w:val="28"/>
          <w:szCs w:val="28"/>
        </w:rPr>
        <w:t xml:space="preserve">становлюються доплати працівникам </w:t>
      </w:r>
      <w:r w:rsidRPr="00E13C6E">
        <w:rPr>
          <w:b/>
          <w:spacing w:val="20"/>
          <w:sz w:val="28"/>
          <w:szCs w:val="28"/>
        </w:rPr>
        <w:t xml:space="preserve"> </w:t>
      </w:r>
    </w:p>
    <w:p w:rsidR="00F96BBE" w:rsidRPr="00E13C6E" w:rsidRDefault="00F96BBE" w:rsidP="001F04C7">
      <w:pPr>
        <w:contextualSpacing/>
        <w:jc w:val="center"/>
        <w:rPr>
          <w:b/>
          <w:spacing w:val="20"/>
          <w:sz w:val="28"/>
          <w:szCs w:val="28"/>
        </w:rPr>
      </w:pPr>
    </w:p>
    <w:p w:rsidR="00F96BBE" w:rsidRPr="00DE425B" w:rsidRDefault="00F96BBE" w:rsidP="00882D9D">
      <w:pPr>
        <w:ind w:firstLine="513"/>
        <w:contextualSpacing/>
        <w:rPr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 </w:t>
      </w:r>
      <w:r w:rsidR="001F04C7" w:rsidRPr="001F04C7">
        <w:rPr>
          <w:spacing w:val="20"/>
          <w:sz w:val="28"/>
          <w:szCs w:val="28"/>
          <w:u w:val="single"/>
        </w:rPr>
        <w:t xml:space="preserve">1. </w:t>
      </w:r>
      <w:proofErr w:type="spellStart"/>
      <w:r w:rsidR="001F04C7" w:rsidRPr="001F04C7">
        <w:rPr>
          <w:spacing w:val="20"/>
          <w:sz w:val="28"/>
          <w:szCs w:val="28"/>
          <w:u w:val="single"/>
        </w:rPr>
        <w:t>У</w:t>
      </w:r>
      <w:r w:rsidRPr="001F04C7">
        <w:rPr>
          <w:spacing w:val="20"/>
          <w:sz w:val="28"/>
          <w:szCs w:val="28"/>
          <w:u w:val="single"/>
        </w:rPr>
        <w:t>розмірі</w:t>
      </w:r>
      <w:proofErr w:type="spellEnd"/>
      <w:r w:rsidRPr="001F04C7">
        <w:rPr>
          <w:spacing w:val="20"/>
          <w:sz w:val="28"/>
          <w:szCs w:val="28"/>
          <w:u w:val="single"/>
        </w:rPr>
        <w:t xml:space="preserve"> до 12 %</w:t>
      </w:r>
      <w:r w:rsidRPr="00DE425B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(згідно атестації робо</w:t>
      </w:r>
      <w:r w:rsidR="00FA7FAA">
        <w:rPr>
          <w:spacing w:val="20"/>
          <w:sz w:val="28"/>
          <w:szCs w:val="28"/>
        </w:rPr>
        <w:t>чо</w:t>
      </w:r>
      <w:r>
        <w:rPr>
          <w:spacing w:val="20"/>
          <w:sz w:val="28"/>
          <w:szCs w:val="28"/>
        </w:rPr>
        <w:t xml:space="preserve">го місця та  </w:t>
      </w:r>
      <w:r w:rsidR="00882D9D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використання в роботі  миючих та </w:t>
      </w:r>
      <w:proofErr w:type="spellStart"/>
      <w:r>
        <w:rPr>
          <w:spacing w:val="20"/>
          <w:sz w:val="28"/>
          <w:szCs w:val="28"/>
        </w:rPr>
        <w:t>деззасобів</w:t>
      </w:r>
      <w:proofErr w:type="spellEnd"/>
      <w:r>
        <w:rPr>
          <w:spacing w:val="20"/>
          <w:sz w:val="28"/>
          <w:szCs w:val="28"/>
        </w:rPr>
        <w:t>):</w:t>
      </w:r>
    </w:p>
    <w:p w:rsidR="00F96BBE" w:rsidRPr="00E13C6E" w:rsidRDefault="001F04C7" w:rsidP="00882D9D">
      <w:pPr>
        <w:ind w:firstLine="513"/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</w:t>
      </w:r>
      <w:r w:rsidR="00F96BBE" w:rsidRPr="00E13C6E">
        <w:rPr>
          <w:spacing w:val="20"/>
          <w:sz w:val="28"/>
          <w:szCs w:val="28"/>
        </w:rPr>
        <w:t xml:space="preserve"> Кухарі.</w:t>
      </w:r>
    </w:p>
    <w:p w:rsidR="00F96BBE" w:rsidRPr="00E13C6E" w:rsidRDefault="001F04C7" w:rsidP="00882D9D">
      <w:pPr>
        <w:ind w:firstLine="513"/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="00F96BBE" w:rsidRPr="00E13C6E">
        <w:rPr>
          <w:spacing w:val="20"/>
          <w:sz w:val="28"/>
          <w:szCs w:val="28"/>
        </w:rPr>
        <w:t>Машиніст по пранню білизни.</w:t>
      </w:r>
    </w:p>
    <w:p w:rsidR="00F96BBE" w:rsidRPr="00DE425B" w:rsidRDefault="001F04C7" w:rsidP="00882D9D">
      <w:pPr>
        <w:ind w:firstLine="513"/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  <w:r w:rsidRPr="001F04C7">
        <w:rPr>
          <w:spacing w:val="20"/>
          <w:sz w:val="28"/>
          <w:szCs w:val="28"/>
          <w:u w:val="single"/>
        </w:rPr>
        <w:t>2.</w:t>
      </w:r>
      <w:r w:rsidR="00F96BBE" w:rsidRPr="001F04C7">
        <w:rPr>
          <w:spacing w:val="20"/>
          <w:sz w:val="28"/>
          <w:szCs w:val="28"/>
          <w:u w:val="single"/>
        </w:rPr>
        <w:t xml:space="preserve"> </w:t>
      </w:r>
      <w:r>
        <w:rPr>
          <w:spacing w:val="20"/>
          <w:sz w:val="28"/>
          <w:szCs w:val="28"/>
          <w:u w:val="single"/>
        </w:rPr>
        <w:t xml:space="preserve">У </w:t>
      </w:r>
      <w:r w:rsidR="00F96BBE" w:rsidRPr="001F04C7">
        <w:rPr>
          <w:spacing w:val="20"/>
          <w:sz w:val="28"/>
          <w:szCs w:val="28"/>
          <w:u w:val="single"/>
        </w:rPr>
        <w:t>розмірі до 8 %</w:t>
      </w:r>
      <w:r w:rsidR="00F96BBE">
        <w:rPr>
          <w:b/>
          <w:spacing w:val="20"/>
          <w:sz w:val="28"/>
          <w:szCs w:val="28"/>
        </w:rPr>
        <w:t xml:space="preserve"> </w:t>
      </w:r>
      <w:r w:rsidR="00F96BBE">
        <w:rPr>
          <w:spacing w:val="20"/>
          <w:sz w:val="28"/>
          <w:szCs w:val="28"/>
        </w:rPr>
        <w:t>(згідно атестації робо</w:t>
      </w:r>
      <w:r w:rsidR="00FA7FAA">
        <w:rPr>
          <w:spacing w:val="20"/>
          <w:sz w:val="28"/>
          <w:szCs w:val="28"/>
        </w:rPr>
        <w:t>чо</w:t>
      </w:r>
      <w:r w:rsidR="00F96BBE">
        <w:rPr>
          <w:spacing w:val="20"/>
          <w:sz w:val="28"/>
          <w:szCs w:val="28"/>
        </w:rPr>
        <w:t xml:space="preserve">го місця та  використання в роботі  миючих та </w:t>
      </w:r>
      <w:proofErr w:type="spellStart"/>
      <w:r w:rsidR="00F96BBE">
        <w:rPr>
          <w:spacing w:val="20"/>
          <w:sz w:val="28"/>
          <w:szCs w:val="28"/>
        </w:rPr>
        <w:t>деззасобів</w:t>
      </w:r>
      <w:proofErr w:type="spellEnd"/>
      <w:r w:rsidR="00F96BBE">
        <w:rPr>
          <w:spacing w:val="20"/>
          <w:sz w:val="28"/>
          <w:szCs w:val="28"/>
        </w:rPr>
        <w:t>)</w:t>
      </w:r>
      <w:r w:rsidR="00F96BBE" w:rsidRPr="00E13C6E">
        <w:rPr>
          <w:b/>
          <w:spacing w:val="20"/>
          <w:sz w:val="28"/>
          <w:szCs w:val="28"/>
        </w:rPr>
        <w:t>:</w:t>
      </w:r>
    </w:p>
    <w:p w:rsidR="00F96BBE" w:rsidRDefault="00F96BBE" w:rsidP="00882D9D">
      <w:pPr>
        <w:contextualSpacing/>
        <w:rPr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     </w:t>
      </w:r>
      <w:r w:rsidR="00882D9D">
        <w:rPr>
          <w:spacing w:val="20"/>
          <w:sz w:val="28"/>
          <w:szCs w:val="28"/>
        </w:rPr>
        <w:t xml:space="preserve">- </w:t>
      </w:r>
      <w:r>
        <w:rPr>
          <w:spacing w:val="20"/>
          <w:sz w:val="28"/>
          <w:szCs w:val="28"/>
        </w:rPr>
        <w:t>Кухонний робітник</w:t>
      </w:r>
      <w:r w:rsidRPr="00E13C6E">
        <w:rPr>
          <w:spacing w:val="20"/>
          <w:sz w:val="28"/>
          <w:szCs w:val="28"/>
        </w:rPr>
        <w:t>.</w:t>
      </w:r>
    </w:p>
    <w:p w:rsidR="00F96BBE" w:rsidRPr="001178DB" w:rsidRDefault="00882D9D" w:rsidP="00882D9D">
      <w:pPr>
        <w:tabs>
          <w:tab w:val="left" w:pos="426"/>
        </w:tabs>
        <w:ind w:left="426"/>
        <w:contextualSpacing/>
        <w:rPr>
          <w:b/>
          <w:spacing w:val="20"/>
          <w:sz w:val="28"/>
          <w:szCs w:val="28"/>
        </w:rPr>
      </w:pPr>
      <w:r w:rsidRPr="00882D9D">
        <w:rPr>
          <w:spacing w:val="20"/>
          <w:sz w:val="28"/>
          <w:szCs w:val="28"/>
          <w:u w:val="single"/>
        </w:rPr>
        <w:t>3. У</w:t>
      </w:r>
      <w:r w:rsidR="00F96BBE" w:rsidRPr="00882D9D">
        <w:rPr>
          <w:spacing w:val="20"/>
          <w:sz w:val="28"/>
          <w:szCs w:val="28"/>
          <w:u w:val="single"/>
        </w:rPr>
        <w:t xml:space="preserve"> розмірі  до 10%</w:t>
      </w:r>
      <w:r w:rsidR="00F96BBE" w:rsidRPr="00221DD6">
        <w:rPr>
          <w:spacing w:val="20"/>
          <w:sz w:val="28"/>
          <w:szCs w:val="28"/>
        </w:rPr>
        <w:t xml:space="preserve"> </w:t>
      </w:r>
      <w:r w:rsidR="00F96BBE">
        <w:rPr>
          <w:spacing w:val="20"/>
          <w:sz w:val="28"/>
          <w:szCs w:val="28"/>
        </w:rPr>
        <w:t xml:space="preserve">(за прибирання туалетів, роботу з </w:t>
      </w:r>
      <w:proofErr w:type="spellStart"/>
      <w:r w:rsidR="00F96BBE">
        <w:rPr>
          <w:spacing w:val="20"/>
          <w:sz w:val="28"/>
          <w:szCs w:val="28"/>
        </w:rPr>
        <w:t>деззасобами</w:t>
      </w:r>
      <w:proofErr w:type="spellEnd"/>
      <w:r w:rsidR="00F96BBE">
        <w:rPr>
          <w:spacing w:val="20"/>
          <w:sz w:val="28"/>
          <w:szCs w:val="28"/>
        </w:rPr>
        <w:t>)</w:t>
      </w:r>
      <w:r w:rsidR="00F96BBE" w:rsidRPr="001178DB">
        <w:rPr>
          <w:b/>
          <w:spacing w:val="20"/>
          <w:sz w:val="28"/>
          <w:szCs w:val="28"/>
        </w:rPr>
        <w:t>:</w:t>
      </w:r>
    </w:p>
    <w:p w:rsidR="00F96BBE" w:rsidRDefault="00882D9D" w:rsidP="00882D9D">
      <w:pPr>
        <w:tabs>
          <w:tab w:val="left" w:pos="426"/>
        </w:tabs>
        <w:ind w:left="426"/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="00F96BBE">
        <w:rPr>
          <w:spacing w:val="20"/>
          <w:sz w:val="28"/>
          <w:szCs w:val="28"/>
        </w:rPr>
        <w:t>Помічникам вихователів</w:t>
      </w:r>
    </w:p>
    <w:p w:rsidR="00F96BBE" w:rsidRPr="00882D9D" w:rsidRDefault="00882D9D" w:rsidP="00882D9D">
      <w:pPr>
        <w:contextualSpacing/>
        <w:rPr>
          <w:szCs w:val="28"/>
        </w:rPr>
      </w:pPr>
      <w:r w:rsidRPr="00882D9D">
        <w:rPr>
          <w:color w:val="2B2B2B"/>
          <w:szCs w:val="28"/>
          <w:shd w:val="clear" w:color="auto" w:fill="FFFFFF"/>
        </w:rPr>
        <w:t>(</w:t>
      </w:r>
      <w:r w:rsidR="00F96BBE" w:rsidRPr="00882D9D">
        <w:rPr>
          <w:color w:val="2B2B2B"/>
          <w:szCs w:val="28"/>
          <w:shd w:val="clear" w:color="auto" w:fill="FFFFFF"/>
        </w:rPr>
        <w:t>Згідно постанови КМУ «Про встановлення розміру доплати за окремі види педагогічної діяльності» від 25.08.2004 № 1096 (постановою від 14.02.2018 № 72)</w:t>
      </w:r>
      <w:r w:rsidRPr="00882D9D">
        <w:rPr>
          <w:color w:val="2B2B2B"/>
          <w:szCs w:val="28"/>
          <w:shd w:val="clear" w:color="auto" w:fill="FFFFFF"/>
        </w:rPr>
        <w:t>)</w:t>
      </w:r>
    </w:p>
    <w:p w:rsidR="00F96BBE" w:rsidRDefault="00882D9D" w:rsidP="00882D9D">
      <w:pPr>
        <w:tabs>
          <w:tab w:val="left" w:pos="426"/>
        </w:tabs>
        <w:ind w:left="786"/>
        <w:contextualSpacing/>
        <w:rPr>
          <w:spacing w:val="20"/>
          <w:sz w:val="28"/>
          <w:szCs w:val="28"/>
        </w:rPr>
      </w:pPr>
      <w:r w:rsidRPr="00882D9D">
        <w:rPr>
          <w:spacing w:val="20"/>
          <w:sz w:val="28"/>
          <w:szCs w:val="28"/>
          <w:u w:val="single"/>
        </w:rPr>
        <w:t xml:space="preserve">4. У </w:t>
      </w:r>
      <w:r w:rsidR="00F96BBE" w:rsidRPr="00882D9D">
        <w:rPr>
          <w:spacing w:val="20"/>
          <w:sz w:val="28"/>
          <w:szCs w:val="28"/>
          <w:u w:val="single"/>
        </w:rPr>
        <w:t>розмірі до 20%</w:t>
      </w:r>
      <w:r w:rsidR="00F96BBE">
        <w:rPr>
          <w:spacing w:val="20"/>
          <w:sz w:val="28"/>
          <w:szCs w:val="28"/>
        </w:rPr>
        <w:t xml:space="preserve"> (за фактично відпрацьовані години на інклюзивній групі):</w:t>
      </w:r>
    </w:p>
    <w:p w:rsidR="00F96BBE" w:rsidRDefault="00882D9D" w:rsidP="00882D9D">
      <w:pPr>
        <w:tabs>
          <w:tab w:val="left" w:pos="426"/>
        </w:tabs>
        <w:ind w:left="786"/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- вихователям;</w:t>
      </w:r>
    </w:p>
    <w:p w:rsidR="00F96BBE" w:rsidRPr="00E13C6E" w:rsidRDefault="00882D9D" w:rsidP="00882D9D">
      <w:pPr>
        <w:tabs>
          <w:tab w:val="left" w:pos="426"/>
        </w:tabs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- асистентам вихователя;</w:t>
      </w:r>
    </w:p>
    <w:p w:rsidR="00F96BBE" w:rsidRPr="00E13C6E" w:rsidRDefault="00882D9D" w:rsidP="00882D9D">
      <w:pPr>
        <w:contextualSpacing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- помічникам вихователів.</w:t>
      </w:r>
    </w:p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882D9D" w:rsidRDefault="00882D9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921E87" w:rsidRDefault="00921E87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Додаток</w:t>
      </w:r>
      <w:r>
        <w:rPr>
          <w:spacing w:val="20"/>
          <w:sz w:val="28"/>
          <w:szCs w:val="28"/>
          <w:lang w:val="ru-RU"/>
        </w:rPr>
        <w:t xml:space="preserve"> № 3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703C49" w:rsidRPr="00703C49" w:rsidRDefault="00703C49" w:rsidP="00703C49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F96BBE" w:rsidRPr="00703C49" w:rsidRDefault="00F96BBE" w:rsidP="00F96BBE">
      <w:pPr>
        <w:spacing w:line="360" w:lineRule="auto"/>
        <w:jc w:val="right"/>
        <w:rPr>
          <w:b/>
          <w:spacing w:val="20"/>
          <w:sz w:val="28"/>
          <w:szCs w:val="28"/>
          <w:lang w:val="ru-RU"/>
        </w:rPr>
      </w:pPr>
    </w:p>
    <w:p w:rsidR="00F96BBE" w:rsidRPr="00E13C6E" w:rsidRDefault="00F96BBE" w:rsidP="00F96BBE">
      <w:pPr>
        <w:spacing w:line="360" w:lineRule="auto"/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ПОЛОЖЕННЯ</w:t>
      </w:r>
    </w:p>
    <w:p w:rsidR="00F96BBE" w:rsidRPr="00E13C6E" w:rsidRDefault="00F96BBE" w:rsidP="00921E87">
      <w:pPr>
        <w:jc w:val="center"/>
        <w:rPr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про надання щорічної грошової винагороди педагогічним працівникам за сумлінну працю, зразкове виконання службових обов’язків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1. Це положення поширюється на всіх педагогічних працівників навчального закладу, крім тих, які працюють у навчальному закладі за сумісництвом.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2. Щорічна грошова винагорода педагогічним працівникам надається за сумлінну працю, за зразкове виконання службових обов’язків за умови досягнення ними успіхів у вихованні дітей, методичному забезпеченні, відсутності порушень виконавчої та трудової дисципліни та здійснюється в межах загальних коштів, передбачених кошторисом навчального закладу на оплату праці.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3. Питання про преміювання керівника вирішується управлінням освіти за погоджен</w:t>
      </w:r>
      <w:r w:rsidR="008305EC">
        <w:rPr>
          <w:spacing w:val="20"/>
          <w:sz w:val="28"/>
          <w:szCs w:val="28"/>
        </w:rPr>
        <w:t xml:space="preserve">ням з </w:t>
      </w:r>
      <w:r w:rsidR="008305EC">
        <w:rPr>
          <w:sz w:val="28"/>
          <w:szCs w:val="28"/>
        </w:rPr>
        <w:t>Радою трудового колективу.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4. Розмір щорічної грошової винагороди надається в розмірі до одного посадового окладу (ставки заробітної плати) в межах фонду заробітної плати.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</w:p>
    <w:p w:rsidR="00F96BBE" w:rsidRPr="00E13C6E" w:rsidRDefault="00F96BBE" w:rsidP="00F96BBE">
      <w:pPr>
        <w:jc w:val="both"/>
        <w:rPr>
          <w:spacing w:val="20"/>
          <w:sz w:val="28"/>
          <w:szCs w:val="28"/>
        </w:rPr>
      </w:pPr>
    </w:p>
    <w:p w:rsidR="00F96BBE" w:rsidRPr="00E13C6E" w:rsidRDefault="00F96BBE" w:rsidP="00F96BBE">
      <w:pPr>
        <w:jc w:val="both"/>
        <w:rPr>
          <w:spacing w:val="20"/>
          <w:sz w:val="28"/>
          <w:szCs w:val="28"/>
        </w:rPr>
      </w:pPr>
    </w:p>
    <w:p w:rsidR="00F96BBE" w:rsidRPr="00E13C6E" w:rsidRDefault="00F96BBE" w:rsidP="00F96BBE">
      <w:pPr>
        <w:jc w:val="both"/>
        <w:rPr>
          <w:spacing w:val="20"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F96BBE" w:rsidRPr="00E13C6E" w:rsidRDefault="00F96BBE" w:rsidP="00F96BBE">
      <w:pPr>
        <w:jc w:val="both"/>
        <w:rPr>
          <w:spacing w:val="20"/>
          <w:sz w:val="28"/>
          <w:szCs w:val="28"/>
        </w:rPr>
      </w:pPr>
    </w:p>
    <w:p w:rsidR="00F96BBE" w:rsidRPr="00E13C6E" w:rsidRDefault="00F96BBE" w:rsidP="00F96BBE">
      <w:pPr>
        <w:spacing w:line="360" w:lineRule="auto"/>
        <w:jc w:val="both"/>
        <w:rPr>
          <w:spacing w:val="20"/>
          <w:sz w:val="28"/>
          <w:szCs w:val="28"/>
        </w:rPr>
      </w:pPr>
    </w:p>
    <w:p w:rsidR="00F96BBE" w:rsidRPr="00E13C6E" w:rsidRDefault="00F96BBE" w:rsidP="00F96BBE">
      <w:pPr>
        <w:spacing w:line="360" w:lineRule="auto"/>
        <w:jc w:val="both"/>
        <w:rPr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spacing w:val="20"/>
          <w:sz w:val="28"/>
          <w:szCs w:val="28"/>
        </w:rPr>
      </w:pPr>
    </w:p>
    <w:p w:rsidR="00921E87" w:rsidRDefault="00921E87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Додаток</w:t>
      </w:r>
      <w:r>
        <w:rPr>
          <w:spacing w:val="20"/>
          <w:sz w:val="28"/>
          <w:szCs w:val="28"/>
          <w:lang w:val="ru-RU"/>
        </w:rPr>
        <w:t xml:space="preserve"> № 4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703C49" w:rsidRPr="00703C49" w:rsidRDefault="00703C49" w:rsidP="00703C49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921E87" w:rsidRPr="00703C49" w:rsidRDefault="00921E87" w:rsidP="00921E87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</w:p>
    <w:p w:rsidR="00F96BBE" w:rsidRDefault="00921E87" w:rsidP="00921E87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</w:rPr>
        <w:t>Угода з охорони праці</w:t>
      </w:r>
    </w:p>
    <w:p w:rsidR="0033182D" w:rsidRPr="0033182D" w:rsidRDefault="0033182D" w:rsidP="0033182D">
      <w:pPr>
        <w:tabs>
          <w:tab w:val="left" w:pos="1083"/>
        </w:tabs>
        <w:spacing w:line="360" w:lineRule="auto"/>
        <w:outlineLvl w:val="0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</w:rPr>
        <w:t xml:space="preserve">Адміністрація </w:t>
      </w:r>
      <w:r w:rsidRPr="00921E87">
        <w:rPr>
          <w:b/>
          <w:spacing w:val="20"/>
          <w:sz w:val="28"/>
          <w:szCs w:val="28"/>
        </w:rPr>
        <w:t>зобов</w:t>
      </w:r>
      <w:r w:rsidRPr="00E34069">
        <w:rPr>
          <w:b/>
          <w:spacing w:val="20"/>
          <w:sz w:val="28"/>
          <w:szCs w:val="28"/>
        </w:rPr>
        <w:t>’</w:t>
      </w:r>
      <w:r w:rsidRPr="00921E87">
        <w:rPr>
          <w:b/>
          <w:spacing w:val="20"/>
          <w:sz w:val="28"/>
          <w:szCs w:val="28"/>
        </w:rPr>
        <w:t>язується:</w:t>
      </w:r>
      <w:r>
        <w:rPr>
          <w:b/>
          <w:spacing w:val="20"/>
          <w:sz w:val="28"/>
          <w:szCs w:val="28"/>
        </w:rPr>
        <w:t xml:space="preserve"> </w:t>
      </w:r>
    </w:p>
    <w:p w:rsidR="00F96BBE" w:rsidRDefault="00F96BBE" w:rsidP="00F96BBE">
      <w:pPr>
        <w:ind w:firstLine="570"/>
        <w:jc w:val="both"/>
        <w:rPr>
          <w:spacing w:val="20"/>
          <w:sz w:val="28"/>
          <w:szCs w:val="28"/>
          <w:lang w:val="ru-RU"/>
        </w:rPr>
      </w:pPr>
      <w:r w:rsidRPr="00E13C6E">
        <w:rPr>
          <w:spacing w:val="20"/>
          <w:sz w:val="28"/>
          <w:szCs w:val="28"/>
        </w:rPr>
        <w:t>З метою вдосконалення умов праці та запобігання нещасних випадків адміністрація навчального закладу бере на себе такі зобов’язання:</w:t>
      </w:r>
    </w:p>
    <w:p w:rsidR="0033182D" w:rsidRDefault="0033182D" w:rsidP="0033182D">
      <w:pPr>
        <w:tabs>
          <w:tab w:val="left" w:pos="2060"/>
        </w:tabs>
        <w:ind w:right="108"/>
        <w:rPr>
          <w:sz w:val="28"/>
          <w:lang w:val="ru-RU"/>
        </w:rPr>
      </w:pPr>
      <w:r>
        <w:rPr>
          <w:sz w:val="28"/>
          <w:lang w:val="ru-RU"/>
        </w:rPr>
        <w:t xml:space="preserve">       1. </w:t>
      </w:r>
      <w:r w:rsidRPr="0033182D">
        <w:rPr>
          <w:sz w:val="28"/>
        </w:rPr>
        <w:t>До початку роботи працівників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провести з ним необхідний інструктаж,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роз’яснити під підпис його права, обов’язки, інформувати про</w:t>
      </w:r>
      <w:r w:rsidRPr="0033182D">
        <w:rPr>
          <w:spacing w:val="60"/>
          <w:sz w:val="28"/>
        </w:rPr>
        <w:t xml:space="preserve"> </w:t>
      </w:r>
      <w:r w:rsidRPr="0033182D">
        <w:rPr>
          <w:sz w:val="28"/>
        </w:rPr>
        <w:t>умови праці, право на пільги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та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компенсації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за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роботу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в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особливих,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шкідливих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умовах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відповідно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до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законодавства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України</w:t>
      </w:r>
      <w:r w:rsidRPr="0033182D">
        <w:rPr>
          <w:spacing w:val="-3"/>
          <w:sz w:val="28"/>
        </w:rPr>
        <w:t xml:space="preserve"> </w:t>
      </w:r>
      <w:r w:rsidRPr="0033182D">
        <w:rPr>
          <w:sz w:val="28"/>
        </w:rPr>
        <w:t>про охорону</w:t>
      </w:r>
      <w:r w:rsidRPr="0033182D">
        <w:rPr>
          <w:spacing w:val="-8"/>
          <w:sz w:val="28"/>
        </w:rPr>
        <w:t xml:space="preserve"> </w:t>
      </w:r>
      <w:r w:rsidRPr="0033182D">
        <w:rPr>
          <w:sz w:val="28"/>
        </w:rPr>
        <w:t>праці і цього</w:t>
      </w:r>
      <w:r w:rsidRPr="0033182D">
        <w:rPr>
          <w:spacing w:val="-3"/>
          <w:sz w:val="28"/>
        </w:rPr>
        <w:t xml:space="preserve"> </w:t>
      </w:r>
      <w:r w:rsidRPr="0033182D">
        <w:rPr>
          <w:sz w:val="28"/>
        </w:rPr>
        <w:t>Колективного договору.</w:t>
      </w:r>
    </w:p>
    <w:p w:rsidR="0033182D" w:rsidRPr="0033182D" w:rsidRDefault="0033182D" w:rsidP="0033182D">
      <w:pPr>
        <w:tabs>
          <w:tab w:val="left" w:pos="2060"/>
        </w:tabs>
        <w:spacing w:before="1"/>
        <w:ind w:right="113"/>
        <w:rPr>
          <w:sz w:val="28"/>
        </w:rPr>
      </w:pPr>
      <w:r>
        <w:rPr>
          <w:sz w:val="28"/>
          <w:lang w:val="ru-RU"/>
        </w:rPr>
        <w:t xml:space="preserve">        </w:t>
      </w:r>
      <w:r w:rsidRPr="0033182D">
        <w:rPr>
          <w:sz w:val="28"/>
          <w:lang w:val="ru-RU"/>
        </w:rPr>
        <w:t xml:space="preserve">2. </w:t>
      </w:r>
      <w:r w:rsidRPr="0033182D">
        <w:rPr>
          <w:sz w:val="28"/>
        </w:rPr>
        <w:t>Створювати в закладі освіти в цілому і на кожному робочому місці зокрема</w:t>
      </w:r>
      <w:r w:rsidRPr="0033182D">
        <w:rPr>
          <w:spacing w:val="-57"/>
          <w:sz w:val="28"/>
        </w:rPr>
        <w:t xml:space="preserve"> </w:t>
      </w:r>
      <w:r w:rsidRPr="0033182D">
        <w:rPr>
          <w:sz w:val="28"/>
        </w:rPr>
        <w:t>безпечні</w:t>
      </w:r>
      <w:r w:rsidRPr="0033182D">
        <w:rPr>
          <w:spacing w:val="1"/>
          <w:sz w:val="28"/>
        </w:rPr>
        <w:t xml:space="preserve"> </w:t>
      </w:r>
      <w:r w:rsidRPr="0033182D">
        <w:rPr>
          <w:sz w:val="28"/>
        </w:rPr>
        <w:t>умови праці відповідно</w:t>
      </w:r>
      <w:r w:rsidRPr="0033182D">
        <w:rPr>
          <w:spacing w:val="-1"/>
          <w:sz w:val="28"/>
        </w:rPr>
        <w:t xml:space="preserve"> </w:t>
      </w:r>
      <w:r w:rsidRPr="0033182D">
        <w:rPr>
          <w:sz w:val="28"/>
        </w:rPr>
        <w:t>до встановлених</w:t>
      </w:r>
      <w:r w:rsidRPr="0033182D">
        <w:rPr>
          <w:spacing w:val="-1"/>
          <w:sz w:val="28"/>
        </w:rPr>
        <w:t xml:space="preserve"> </w:t>
      </w:r>
      <w:r w:rsidRPr="0033182D">
        <w:rPr>
          <w:sz w:val="28"/>
        </w:rPr>
        <w:t>норм.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ru-RU"/>
        </w:rPr>
        <w:t>3</w:t>
      </w:r>
      <w:r w:rsidR="00F96BBE" w:rsidRPr="00E13C6E">
        <w:rPr>
          <w:spacing w:val="20"/>
          <w:sz w:val="28"/>
          <w:szCs w:val="28"/>
        </w:rPr>
        <w:t>. Нанести на обладнання попереджувальні знаки, написи, застосовувати кольори, які сигналізують про наявність безпеки.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 w:rsidRPr="0033182D">
        <w:rPr>
          <w:spacing w:val="20"/>
          <w:sz w:val="28"/>
          <w:szCs w:val="28"/>
        </w:rPr>
        <w:t>4</w:t>
      </w:r>
      <w:r w:rsidR="00F96BBE" w:rsidRPr="00E13C6E">
        <w:rPr>
          <w:spacing w:val="20"/>
          <w:sz w:val="28"/>
          <w:szCs w:val="28"/>
        </w:rPr>
        <w:t>. Виготовити спеціальні драбини, пристосування, що забезпечуватимуть зручне та безпечне виконання робіт з ремонту приміщень, засклення вікон, очищення скла.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ru-RU"/>
        </w:rPr>
        <w:t>5</w:t>
      </w:r>
      <w:r w:rsidR="00F96BBE" w:rsidRPr="00E13C6E">
        <w:rPr>
          <w:spacing w:val="20"/>
          <w:sz w:val="28"/>
          <w:szCs w:val="28"/>
        </w:rPr>
        <w:t>. Дотримувати  необхідного температурного режиму в закладі.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ru-RU"/>
        </w:rPr>
        <w:t>6</w:t>
      </w:r>
      <w:r w:rsidR="00F96BBE" w:rsidRPr="00E13C6E">
        <w:rPr>
          <w:spacing w:val="20"/>
          <w:sz w:val="28"/>
          <w:szCs w:val="28"/>
        </w:rPr>
        <w:t>. Провести ремонтні роботи чи реконструкцію дверей для збереження в приміщеннях необхідного температурного режиму.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ru-RU"/>
        </w:rPr>
        <w:t>7</w:t>
      </w:r>
      <w:r w:rsidR="00F96BBE" w:rsidRPr="00E13C6E">
        <w:rPr>
          <w:spacing w:val="20"/>
          <w:sz w:val="28"/>
          <w:szCs w:val="28"/>
        </w:rPr>
        <w:t>. Обладнати засоби захисту від ураження електрострумом, у тому числі: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- забезпечення на всіх розподільчих шафах замків;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 xml:space="preserve">- придбання та розміщення біля </w:t>
      </w:r>
      <w:proofErr w:type="spellStart"/>
      <w:r w:rsidRPr="00E13C6E">
        <w:rPr>
          <w:spacing w:val="20"/>
          <w:sz w:val="28"/>
          <w:szCs w:val="28"/>
        </w:rPr>
        <w:t>енергообладнання</w:t>
      </w:r>
      <w:proofErr w:type="spellEnd"/>
      <w:r w:rsidRPr="00E13C6E">
        <w:rPr>
          <w:spacing w:val="20"/>
          <w:sz w:val="28"/>
          <w:szCs w:val="28"/>
        </w:rPr>
        <w:t xml:space="preserve"> необхідних діелектричних засобів;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- проведення випробування діелектричних засобів;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- проведення випробовування опору заземлення та ізоляції електромережі;</w:t>
      </w:r>
    </w:p>
    <w:p w:rsidR="00F96BBE" w:rsidRPr="00E13C6E" w:rsidRDefault="00F96BBE" w:rsidP="00F96BBE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- проведення роботи з заміни непридатної пошкодженої електричної проводки.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ru-RU"/>
        </w:rPr>
        <w:t>8</w:t>
      </w:r>
      <w:r w:rsidR="00F96BBE" w:rsidRPr="00E13C6E">
        <w:rPr>
          <w:spacing w:val="20"/>
          <w:sz w:val="28"/>
          <w:szCs w:val="28"/>
        </w:rPr>
        <w:t>. Провести випробування всіх спортивних споруд.</w:t>
      </w:r>
    </w:p>
    <w:p w:rsidR="00F96BBE" w:rsidRPr="00E13C6E" w:rsidRDefault="0033182D" w:rsidP="00F96BBE">
      <w:pPr>
        <w:ind w:firstLine="5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ru-RU"/>
        </w:rPr>
        <w:t>9</w:t>
      </w:r>
      <w:r w:rsidR="00F96BBE" w:rsidRPr="00E13C6E">
        <w:rPr>
          <w:spacing w:val="20"/>
          <w:sz w:val="28"/>
          <w:szCs w:val="28"/>
        </w:rPr>
        <w:t>. Обладнати кабінети, куточки, виставки, придбати наочні посібники, плакати, технічну документацію та літературу з охорони праці. Впроваджувати передовий досвід з організації роботи з охорони праці.</w:t>
      </w:r>
    </w:p>
    <w:p w:rsidR="00F96BBE" w:rsidRDefault="0033182D" w:rsidP="0033182D">
      <w:pPr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lastRenderedPageBreak/>
        <w:t xml:space="preserve">        10</w:t>
      </w:r>
      <w:r w:rsidR="00F96BBE" w:rsidRPr="00E13C6E">
        <w:rPr>
          <w:spacing w:val="20"/>
          <w:sz w:val="28"/>
          <w:szCs w:val="28"/>
        </w:rPr>
        <w:t>. Забезпечити засобами індивідуального захисту, миючими засобами</w:t>
      </w:r>
      <w:r w:rsidR="00F96BBE">
        <w:rPr>
          <w:spacing w:val="20"/>
          <w:sz w:val="28"/>
          <w:szCs w:val="28"/>
        </w:rPr>
        <w:t>.</w:t>
      </w:r>
    </w:p>
    <w:p w:rsidR="00DC5FB1" w:rsidRPr="00DC5FB1" w:rsidRDefault="00DC5FB1" w:rsidP="00DC5FB1">
      <w:pPr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spacing w:val="20"/>
          <w:sz w:val="28"/>
          <w:szCs w:val="28"/>
          <w:lang w:val="ru-RU"/>
        </w:rPr>
        <w:t xml:space="preserve">11. В </w:t>
      </w:r>
      <w:proofErr w:type="spellStart"/>
      <w:r>
        <w:rPr>
          <w:spacing w:val="20"/>
          <w:sz w:val="28"/>
          <w:szCs w:val="28"/>
          <w:lang w:val="ru-RU"/>
        </w:rPr>
        <w:t>зв</w:t>
      </w:r>
      <w:r w:rsidRPr="00DC5FB1">
        <w:rPr>
          <w:spacing w:val="20"/>
          <w:sz w:val="28"/>
          <w:szCs w:val="28"/>
          <w:lang w:val="ru-RU"/>
        </w:rPr>
        <w:t>’</w:t>
      </w:r>
      <w:r w:rsidR="002E7C33">
        <w:rPr>
          <w:spacing w:val="20"/>
          <w:sz w:val="28"/>
          <w:szCs w:val="28"/>
          <w:lang w:val="ru-RU"/>
        </w:rPr>
        <w:t>язку</w:t>
      </w:r>
      <w:proofErr w:type="spellEnd"/>
      <w:r w:rsidR="002E7C33">
        <w:rPr>
          <w:spacing w:val="20"/>
          <w:sz w:val="28"/>
          <w:szCs w:val="28"/>
          <w:lang w:val="ru-RU"/>
        </w:rPr>
        <w:t xml:space="preserve"> з </w:t>
      </w:r>
      <w:proofErr w:type="spellStart"/>
      <w:r w:rsidR="002E7C33">
        <w:rPr>
          <w:spacing w:val="20"/>
          <w:sz w:val="28"/>
          <w:szCs w:val="28"/>
          <w:lang w:val="ru-RU"/>
        </w:rPr>
        <w:t>воєнним</w:t>
      </w:r>
      <w:proofErr w:type="spellEnd"/>
      <w:r w:rsidR="002E7C33">
        <w:rPr>
          <w:spacing w:val="20"/>
          <w:sz w:val="28"/>
          <w:szCs w:val="28"/>
          <w:lang w:val="ru-RU"/>
        </w:rPr>
        <w:t xml:space="preserve"> станом в </w:t>
      </w:r>
      <w:proofErr w:type="spellStart"/>
      <w:proofErr w:type="gramStart"/>
      <w:r w:rsidR="002E7C33">
        <w:rPr>
          <w:spacing w:val="20"/>
          <w:sz w:val="28"/>
          <w:szCs w:val="28"/>
          <w:lang w:val="ru-RU"/>
        </w:rPr>
        <w:t>країн</w:t>
      </w:r>
      <w:proofErr w:type="gramEnd"/>
      <w:r w:rsidR="002E7C33">
        <w:rPr>
          <w:spacing w:val="20"/>
          <w:sz w:val="28"/>
          <w:szCs w:val="28"/>
          <w:lang w:val="ru-RU"/>
        </w:rPr>
        <w:t>і</w:t>
      </w:r>
      <w:proofErr w:type="spellEnd"/>
      <w:r w:rsidR="002E7C33">
        <w:rPr>
          <w:spacing w:val="20"/>
          <w:sz w:val="28"/>
          <w:szCs w:val="28"/>
          <w:lang w:val="ru-RU"/>
        </w:rPr>
        <w:t xml:space="preserve">, </w:t>
      </w:r>
      <w:proofErr w:type="spellStart"/>
      <w:r w:rsidR="002E7C33">
        <w:rPr>
          <w:spacing w:val="20"/>
          <w:sz w:val="28"/>
          <w:szCs w:val="28"/>
          <w:lang w:val="ru-RU"/>
        </w:rPr>
        <w:t>відповідно</w:t>
      </w:r>
      <w:proofErr w:type="spellEnd"/>
      <w:r w:rsidRPr="00DC5FB1">
        <w:rPr>
          <w:color w:val="000000"/>
          <w:sz w:val="28"/>
          <w:szCs w:val="27"/>
          <w:shd w:val="clear" w:color="auto" w:fill="FFFFFF"/>
        </w:rPr>
        <w:t xml:space="preserve"> Закон</w:t>
      </w:r>
      <w:r w:rsidR="002E7C33">
        <w:rPr>
          <w:color w:val="000000"/>
          <w:sz w:val="28"/>
          <w:szCs w:val="27"/>
          <w:shd w:val="clear" w:color="auto" w:fill="FFFFFF"/>
        </w:rPr>
        <w:t>у</w:t>
      </w:r>
      <w:r w:rsidRPr="00DC5FB1">
        <w:rPr>
          <w:color w:val="000000"/>
          <w:sz w:val="28"/>
          <w:szCs w:val="27"/>
          <w:shd w:val="clear" w:color="auto" w:fill="FFFFFF"/>
        </w:rPr>
        <w:t xml:space="preserve"> України </w:t>
      </w:r>
      <w:r w:rsidR="002E7C33">
        <w:rPr>
          <w:color w:val="000000"/>
          <w:sz w:val="28"/>
          <w:szCs w:val="27"/>
          <w:shd w:val="clear" w:color="auto" w:fill="FFFFFF"/>
        </w:rPr>
        <w:t xml:space="preserve">прийнятого 01.07.2023р. </w:t>
      </w:r>
      <w:r w:rsidRPr="00DC5FB1">
        <w:rPr>
          <w:color w:val="000000"/>
          <w:sz w:val="28"/>
          <w:szCs w:val="27"/>
          <w:shd w:val="clear" w:color="auto" w:fill="FFFFFF"/>
        </w:rPr>
        <w:t>«Про внесення змін до деяких законів України</w:t>
      </w:r>
      <w:r w:rsidR="002E7C33">
        <w:rPr>
          <w:color w:val="000000"/>
          <w:sz w:val="28"/>
          <w:szCs w:val="27"/>
          <w:shd w:val="clear" w:color="auto" w:fill="FFFFFF"/>
        </w:rPr>
        <w:t>,</w:t>
      </w:r>
      <w:r w:rsidRPr="00DC5FB1">
        <w:rPr>
          <w:color w:val="000000"/>
          <w:sz w:val="28"/>
          <w:szCs w:val="27"/>
          <w:shd w:val="clear" w:color="auto" w:fill="FFFFFF"/>
        </w:rPr>
        <w:t xml:space="preserve"> щодо оптимізації трудових відносин в умовах воєнного стану»</w:t>
      </w:r>
      <w:r w:rsidR="002E7C33">
        <w:rPr>
          <w:color w:val="000000"/>
          <w:sz w:val="28"/>
          <w:szCs w:val="27"/>
          <w:shd w:val="clear" w:color="auto" w:fill="FFFFFF"/>
        </w:rPr>
        <w:t>:</w:t>
      </w:r>
      <w:r w:rsidRPr="00DC5FB1">
        <w:rPr>
          <w:color w:val="000000"/>
          <w:sz w:val="28"/>
          <w:szCs w:val="27"/>
          <w:shd w:val="clear" w:color="auto" w:fill="FFFFFF"/>
        </w:rPr>
        <w:t> </w:t>
      </w:r>
    </w:p>
    <w:p w:rsidR="00DC5FB1" w:rsidRPr="00DC5FB1" w:rsidRDefault="002E7C33" w:rsidP="00DC5FB1">
      <w:pPr>
        <w:contextualSpacing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11.1.</w:t>
      </w:r>
      <w:r w:rsidR="00DC5FB1" w:rsidRPr="00DC5FB1">
        <w:rPr>
          <w:color w:val="000000"/>
          <w:sz w:val="28"/>
          <w:szCs w:val="27"/>
          <w:shd w:val="clear" w:color="auto" w:fill="FFFFFF"/>
        </w:rPr>
        <w:t>Якщо працівники</w:t>
      </w:r>
      <w:r>
        <w:rPr>
          <w:color w:val="000000"/>
          <w:sz w:val="28"/>
          <w:szCs w:val="27"/>
          <w:shd w:val="clear" w:color="auto" w:fill="FFFFFF"/>
        </w:rPr>
        <w:t>,</w:t>
      </w:r>
      <w:r w:rsidR="00DC5FB1" w:rsidRPr="00DC5FB1">
        <w:rPr>
          <w:color w:val="000000"/>
          <w:sz w:val="28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7"/>
          <w:shd w:val="clear" w:color="auto" w:fill="FFFFFF"/>
        </w:rPr>
        <w:t xml:space="preserve">які </w:t>
      </w:r>
      <w:r w:rsidR="00DC5FB1" w:rsidRPr="00DC5FB1">
        <w:rPr>
          <w:color w:val="000000"/>
          <w:sz w:val="28"/>
          <w:szCs w:val="27"/>
          <w:shd w:val="clear" w:color="auto" w:fill="FFFFFF"/>
        </w:rPr>
        <w:t>не можуть доїхати на роботу, але можуть виконувати свою роботу дистанційно,</w:t>
      </w:r>
      <w:r>
        <w:rPr>
          <w:color w:val="000000"/>
          <w:sz w:val="28"/>
          <w:szCs w:val="27"/>
          <w:shd w:val="clear" w:color="auto" w:fill="FFFFFF"/>
        </w:rPr>
        <w:t xml:space="preserve"> працюють в дистанційному форматі відповідно до наказу керівника, також при </w:t>
      </w:r>
      <w:r w:rsidR="00DC5FB1" w:rsidRPr="00DC5FB1">
        <w:rPr>
          <w:color w:val="000000"/>
          <w:sz w:val="28"/>
          <w:szCs w:val="27"/>
          <w:shd w:val="clear" w:color="auto" w:fill="FFFFFF"/>
        </w:rPr>
        <w:t xml:space="preserve"> карантин</w:t>
      </w:r>
      <w:r>
        <w:rPr>
          <w:color w:val="000000"/>
          <w:sz w:val="28"/>
          <w:szCs w:val="27"/>
          <w:shd w:val="clear" w:color="auto" w:fill="FFFFFF"/>
        </w:rPr>
        <w:t xml:space="preserve">і на </w:t>
      </w:r>
      <w:r>
        <w:rPr>
          <w:color w:val="000000"/>
          <w:sz w:val="28"/>
          <w:szCs w:val="27"/>
          <w:shd w:val="clear" w:color="auto" w:fill="FFFFFF"/>
          <w:lang w:val="en-US"/>
        </w:rPr>
        <w:t>COVID</w:t>
      </w:r>
      <w:r w:rsidR="005E37C8" w:rsidRPr="005E37C8">
        <w:rPr>
          <w:color w:val="000000"/>
          <w:sz w:val="28"/>
          <w:szCs w:val="27"/>
          <w:shd w:val="clear" w:color="auto" w:fill="FFFFFF"/>
          <w:lang w:val="ru-RU"/>
        </w:rPr>
        <w:t>-19</w:t>
      </w:r>
      <w:r w:rsidR="00DC5FB1" w:rsidRPr="00DC5FB1">
        <w:rPr>
          <w:color w:val="000000"/>
          <w:sz w:val="28"/>
          <w:szCs w:val="27"/>
          <w:shd w:val="clear" w:color="auto" w:fill="FFFFFF"/>
        </w:rPr>
        <w:t>, щоб дозволити працівникам працювати дистанційно, достатньо наказу</w:t>
      </w:r>
      <w:r w:rsidR="005E37C8" w:rsidRPr="005E37C8">
        <w:rPr>
          <w:color w:val="000000"/>
          <w:sz w:val="28"/>
          <w:szCs w:val="27"/>
          <w:shd w:val="clear" w:color="auto" w:fill="FFFFFF"/>
          <w:lang w:val="ru-RU"/>
        </w:rPr>
        <w:t xml:space="preserve"> </w:t>
      </w:r>
      <w:r w:rsidR="005E37C8">
        <w:rPr>
          <w:color w:val="000000"/>
          <w:sz w:val="28"/>
          <w:szCs w:val="27"/>
          <w:shd w:val="clear" w:color="auto" w:fill="FFFFFF"/>
        </w:rPr>
        <w:t>керівника згідно</w:t>
      </w:r>
      <w:r w:rsidR="00DC5FB1" w:rsidRPr="00DC5FB1">
        <w:rPr>
          <w:color w:val="000000"/>
          <w:sz w:val="28"/>
          <w:szCs w:val="27"/>
          <w:shd w:val="clear" w:color="auto" w:fill="FFFFFF"/>
        </w:rPr>
        <w:t xml:space="preserve"> (ч. 11 ст. 60-2 КЗпП).</w:t>
      </w:r>
    </w:p>
    <w:p w:rsidR="00DC5FB1" w:rsidRPr="00660B08" w:rsidRDefault="005E37C8" w:rsidP="00DC5FB1">
      <w:pPr>
        <w:shd w:val="clear" w:color="auto" w:fill="FFFFFF"/>
        <w:contextualSpacing/>
        <w:rPr>
          <w:color w:val="000000"/>
          <w:sz w:val="28"/>
          <w:szCs w:val="27"/>
        </w:rPr>
      </w:pPr>
      <w:r>
        <w:rPr>
          <w:bCs/>
          <w:color w:val="000000"/>
          <w:sz w:val="28"/>
          <w:szCs w:val="27"/>
        </w:rPr>
        <w:t xml:space="preserve">11.2. </w:t>
      </w:r>
      <w:r w:rsidR="00DC5FB1" w:rsidRPr="00660B08">
        <w:rPr>
          <w:bCs/>
          <w:color w:val="000000"/>
          <w:sz w:val="28"/>
          <w:szCs w:val="27"/>
        </w:rPr>
        <w:t>Простій</w:t>
      </w:r>
    </w:p>
    <w:p w:rsidR="00DC5FB1" w:rsidRPr="00660B08" w:rsidRDefault="005E37C8" w:rsidP="00DC5FB1">
      <w:pPr>
        <w:shd w:val="clear" w:color="auto" w:fill="FFFFFF"/>
        <w:spacing w:after="240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</w:t>
      </w:r>
      <w:r w:rsidR="00DC5FB1" w:rsidRPr="00660B08">
        <w:rPr>
          <w:color w:val="000000"/>
          <w:sz w:val="28"/>
          <w:szCs w:val="27"/>
        </w:rPr>
        <w:t xml:space="preserve">Для працівників, які не можуть працювати дистанційно, </w:t>
      </w:r>
      <w:r>
        <w:rPr>
          <w:color w:val="000000"/>
          <w:sz w:val="28"/>
          <w:szCs w:val="27"/>
        </w:rPr>
        <w:t>та  не мають можливості виконувати свої посадові обов’язки, оголосити</w:t>
      </w:r>
      <w:r w:rsidR="00DC5FB1" w:rsidRPr="00660B08">
        <w:rPr>
          <w:color w:val="000000"/>
          <w:sz w:val="28"/>
          <w:szCs w:val="27"/>
        </w:rPr>
        <w:t xml:space="preserve"> простій.</w:t>
      </w:r>
    </w:p>
    <w:p w:rsidR="00DC5FB1" w:rsidRPr="00660B08" w:rsidRDefault="00DC5FB1" w:rsidP="00DC5FB1">
      <w:pPr>
        <w:shd w:val="clear" w:color="auto" w:fill="FFFFFF"/>
        <w:spacing w:after="240"/>
        <w:contextualSpacing/>
        <w:rPr>
          <w:color w:val="000000"/>
          <w:sz w:val="28"/>
          <w:szCs w:val="27"/>
        </w:rPr>
      </w:pPr>
      <w:r w:rsidRPr="00660B08">
        <w:rPr>
          <w:color w:val="000000"/>
          <w:sz w:val="28"/>
          <w:szCs w:val="27"/>
        </w:rPr>
        <w:t>Простій — це призупинення роботи, викликане відсутністю організаційних</w:t>
      </w:r>
      <w:r w:rsidR="005E37C8">
        <w:rPr>
          <w:color w:val="000000"/>
          <w:sz w:val="28"/>
          <w:szCs w:val="27"/>
        </w:rPr>
        <w:t>,</w:t>
      </w:r>
      <w:r w:rsidRPr="00660B08">
        <w:rPr>
          <w:color w:val="000000"/>
          <w:sz w:val="28"/>
          <w:szCs w:val="27"/>
        </w:rPr>
        <w:t xml:space="preserve"> або технічних умов, необхідних для виконання роботи, невідворотною силою</w:t>
      </w:r>
      <w:r w:rsidR="00802326">
        <w:rPr>
          <w:color w:val="000000"/>
          <w:sz w:val="28"/>
          <w:szCs w:val="27"/>
        </w:rPr>
        <w:t>,</w:t>
      </w:r>
      <w:r w:rsidRPr="00660B08">
        <w:rPr>
          <w:color w:val="000000"/>
          <w:sz w:val="28"/>
          <w:szCs w:val="27"/>
        </w:rPr>
        <w:t xml:space="preserve"> або іншими обставинами (ч. 1 ст. 34 КЗпП).</w:t>
      </w:r>
    </w:p>
    <w:p w:rsidR="00DC5FB1" w:rsidRPr="00660B08" w:rsidRDefault="00DC5FB1" w:rsidP="00DC5FB1">
      <w:pPr>
        <w:shd w:val="clear" w:color="auto" w:fill="FFFFFF"/>
        <w:spacing w:after="240"/>
        <w:contextualSpacing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Оплата простою</w:t>
      </w:r>
      <w:r w:rsidRPr="00660B08">
        <w:rPr>
          <w:color w:val="000000"/>
          <w:sz w:val="28"/>
          <w:szCs w:val="27"/>
        </w:rPr>
        <w:t xml:space="preserve"> у розмірі не нижче від двох третин тарифної ставки встановленого працівникові розряду/окладу (ч. 1 ст. 113 КЗпП).</w:t>
      </w:r>
    </w:p>
    <w:p w:rsidR="00DC5FB1" w:rsidRPr="00DC5FB1" w:rsidRDefault="00DC5FB1" w:rsidP="00DC5FB1">
      <w:pPr>
        <w:contextualSpacing/>
        <w:rPr>
          <w:color w:val="000000"/>
          <w:sz w:val="28"/>
          <w:szCs w:val="27"/>
          <w:shd w:val="clear" w:color="auto" w:fill="FFFFFF"/>
        </w:rPr>
      </w:pPr>
      <w:r w:rsidRPr="00DC5FB1">
        <w:rPr>
          <w:color w:val="000000"/>
          <w:sz w:val="28"/>
          <w:szCs w:val="27"/>
          <w:shd w:val="clear" w:color="auto" w:fill="FFFFFF"/>
        </w:rPr>
        <w:t>Порядок залучення працездатних осіб до суспільно корисних робіт в умовах воєнного стану затвердив КМУ постановою від 13.07.2011 № 753 (</w:t>
      </w:r>
      <w:r w:rsidRPr="00DC5FB1">
        <w:rPr>
          <w:i/>
          <w:iCs/>
          <w:color w:val="000000"/>
          <w:sz w:val="28"/>
          <w:szCs w:val="27"/>
          <w:shd w:val="clear" w:color="auto" w:fill="FFFFFF"/>
        </w:rPr>
        <w:t>далі </w:t>
      </w:r>
      <w:r w:rsidRPr="00DC5FB1">
        <w:rPr>
          <w:color w:val="000000"/>
          <w:sz w:val="28"/>
          <w:szCs w:val="27"/>
          <w:shd w:val="clear" w:color="auto" w:fill="FFFFFF"/>
        </w:rPr>
        <w:t>— Порядок № 753).</w:t>
      </w:r>
    </w:p>
    <w:p w:rsidR="00DC5FB1" w:rsidRPr="00660B08" w:rsidRDefault="00DC5FB1" w:rsidP="00DC5FB1">
      <w:pPr>
        <w:shd w:val="clear" w:color="auto" w:fill="FFFFFF"/>
        <w:contextualSpacing/>
        <w:rPr>
          <w:color w:val="000000"/>
          <w:sz w:val="28"/>
          <w:szCs w:val="27"/>
        </w:rPr>
      </w:pPr>
      <w:r w:rsidRPr="00660B08">
        <w:rPr>
          <w:bCs/>
          <w:color w:val="000000"/>
          <w:sz w:val="28"/>
          <w:szCs w:val="27"/>
        </w:rPr>
        <w:t>Відпустки</w:t>
      </w:r>
    </w:p>
    <w:p w:rsidR="00DC5FB1" w:rsidRPr="00660B08" w:rsidRDefault="00DC5FB1" w:rsidP="00DC5FB1">
      <w:pPr>
        <w:shd w:val="clear" w:color="auto" w:fill="FFFFFF"/>
        <w:spacing w:after="240"/>
        <w:contextualSpacing/>
        <w:rPr>
          <w:color w:val="000000"/>
          <w:sz w:val="28"/>
          <w:szCs w:val="27"/>
        </w:rPr>
      </w:pPr>
      <w:r w:rsidRPr="00660B08">
        <w:rPr>
          <w:color w:val="000000"/>
          <w:sz w:val="28"/>
          <w:szCs w:val="27"/>
        </w:rPr>
        <w:t>Працівник</w:t>
      </w:r>
      <w:r w:rsidR="005E37C8">
        <w:rPr>
          <w:color w:val="000000"/>
          <w:sz w:val="28"/>
          <w:szCs w:val="27"/>
        </w:rPr>
        <w:t xml:space="preserve">у який </w:t>
      </w:r>
      <w:r w:rsidRPr="00660B08">
        <w:rPr>
          <w:color w:val="000000"/>
          <w:sz w:val="28"/>
          <w:szCs w:val="27"/>
        </w:rPr>
        <w:t xml:space="preserve"> не може працювати дистанційно, але не хоче втрачати частину заробітку, — з</w:t>
      </w:r>
      <w:r w:rsidR="005E37C8">
        <w:rPr>
          <w:color w:val="000000"/>
          <w:sz w:val="28"/>
          <w:szCs w:val="27"/>
        </w:rPr>
        <w:t>апропонувати</w:t>
      </w:r>
      <w:r w:rsidRPr="00660B08">
        <w:rPr>
          <w:color w:val="000000"/>
          <w:sz w:val="28"/>
          <w:szCs w:val="27"/>
        </w:rPr>
        <w:t xml:space="preserve"> оформити відпустки:</w:t>
      </w:r>
    </w:p>
    <w:p w:rsidR="00DC5FB1" w:rsidRPr="00660B08" w:rsidRDefault="00DC5FB1" w:rsidP="00DC5FB1">
      <w:pPr>
        <w:numPr>
          <w:ilvl w:val="0"/>
          <w:numId w:val="11"/>
        </w:numPr>
        <w:shd w:val="clear" w:color="auto" w:fill="FFFFFF"/>
        <w:spacing w:after="105"/>
        <w:ind w:left="0"/>
        <w:contextualSpacing/>
        <w:rPr>
          <w:color w:val="000000"/>
          <w:sz w:val="28"/>
          <w:szCs w:val="27"/>
        </w:rPr>
      </w:pPr>
      <w:r w:rsidRPr="00660B08">
        <w:rPr>
          <w:color w:val="000000"/>
          <w:sz w:val="28"/>
          <w:szCs w:val="27"/>
        </w:rPr>
        <w:t>щорічну;</w:t>
      </w:r>
    </w:p>
    <w:p w:rsidR="00DC5FB1" w:rsidRPr="00660B08" w:rsidRDefault="00DC5FB1" w:rsidP="00DC5FB1">
      <w:pPr>
        <w:numPr>
          <w:ilvl w:val="0"/>
          <w:numId w:val="11"/>
        </w:numPr>
        <w:shd w:val="clear" w:color="auto" w:fill="FFFFFF"/>
        <w:spacing w:after="105"/>
        <w:ind w:left="0"/>
        <w:contextualSpacing/>
        <w:rPr>
          <w:color w:val="000000"/>
          <w:sz w:val="28"/>
          <w:szCs w:val="27"/>
        </w:rPr>
      </w:pPr>
      <w:r w:rsidRPr="00660B08">
        <w:rPr>
          <w:color w:val="000000"/>
          <w:sz w:val="28"/>
          <w:szCs w:val="27"/>
        </w:rPr>
        <w:t>соціальну.</w:t>
      </w:r>
    </w:p>
    <w:p w:rsidR="00DC5FB1" w:rsidRPr="00DC5FB1" w:rsidRDefault="00DC5FB1" w:rsidP="00DC5FB1">
      <w:pPr>
        <w:shd w:val="clear" w:color="auto" w:fill="FFFFFF"/>
        <w:spacing w:after="240"/>
        <w:contextualSpacing/>
        <w:rPr>
          <w:sz w:val="22"/>
        </w:rPr>
      </w:pPr>
      <w:r w:rsidRPr="00660B08">
        <w:rPr>
          <w:color w:val="000000"/>
          <w:sz w:val="28"/>
          <w:szCs w:val="27"/>
        </w:rPr>
        <w:t>Інший варіант — домовитися з працівниками та надати від</w:t>
      </w:r>
      <w:r w:rsidR="005E37C8">
        <w:rPr>
          <w:color w:val="000000"/>
          <w:sz w:val="28"/>
          <w:szCs w:val="27"/>
        </w:rPr>
        <w:t>пустки без збереження зарплати на період воєнного стану та н</w:t>
      </w:r>
      <w:r w:rsidRPr="00660B08">
        <w:rPr>
          <w:color w:val="000000"/>
          <w:sz w:val="28"/>
          <w:szCs w:val="27"/>
        </w:rPr>
        <w:t xml:space="preserve">а час карантину термін перебування у відпустці без збереження заробітної плати за згодою сторін не обмежується 15 календарними днями (ч. 3 ст. 26 Закону України «Про відпустки» від 15.11.1996 № 504/96-ВР). </w:t>
      </w:r>
    </w:p>
    <w:p w:rsidR="00DC5FB1" w:rsidRPr="00DC5FB1" w:rsidRDefault="00DC5FB1" w:rsidP="0033182D">
      <w:pPr>
        <w:rPr>
          <w:spacing w:val="20"/>
          <w:sz w:val="28"/>
          <w:szCs w:val="28"/>
        </w:rPr>
      </w:pPr>
    </w:p>
    <w:p w:rsidR="00BB314B" w:rsidRPr="00266FBD" w:rsidRDefault="0033182D" w:rsidP="00BB314B">
      <w:pPr>
        <w:tabs>
          <w:tab w:val="left" w:pos="1494"/>
        </w:tabs>
        <w:jc w:val="both"/>
        <w:rPr>
          <w:b/>
          <w:i/>
          <w:sz w:val="28"/>
        </w:rPr>
      </w:pPr>
      <w:r>
        <w:rPr>
          <w:sz w:val="28"/>
          <w:lang w:val="ru-RU"/>
        </w:rPr>
        <w:t xml:space="preserve"> </w:t>
      </w:r>
      <w:r w:rsidR="00BB314B" w:rsidRPr="00266FBD">
        <w:rPr>
          <w:b/>
          <w:i/>
          <w:sz w:val="28"/>
        </w:rPr>
        <w:t>Рада</w:t>
      </w:r>
      <w:r w:rsidR="00BB314B" w:rsidRPr="00266FBD">
        <w:rPr>
          <w:b/>
          <w:i/>
          <w:spacing w:val="-3"/>
          <w:sz w:val="28"/>
        </w:rPr>
        <w:t xml:space="preserve"> </w:t>
      </w:r>
      <w:r w:rsidR="00BB314B" w:rsidRPr="00266FBD">
        <w:rPr>
          <w:b/>
          <w:i/>
          <w:sz w:val="28"/>
        </w:rPr>
        <w:t>трудового</w:t>
      </w:r>
      <w:r w:rsidR="00BB314B" w:rsidRPr="00266FBD">
        <w:rPr>
          <w:b/>
          <w:i/>
          <w:spacing w:val="-1"/>
          <w:sz w:val="28"/>
        </w:rPr>
        <w:t xml:space="preserve"> </w:t>
      </w:r>
      <w:r w:rsidR="00BB314B" w:rsidRPr="00266FBD">
        <w:rPr>
          <w:b/>
          <w:i/>
          <w:sz w:val="28"/>
        </w:rPr>
        <w:t>колективу</w:t>
      </w:r>
      <w:r w:rsidR="00BB314B" w:rsidRPr="00266FBD">
        <w:rPr>
          <w:b/>
          <w:i/>
          <w:spacing w:val="-6"/>
          <w:sz w:val="28"/>
        </w:rPr>
        <w:t xml:space="preserve"> </w:t>
      </w:r>
      <w:r w:rsidR="00BB314B" w:rsidRPr="00266FBD">
        <w:rPr>
          <w:b/>
          <w:i/>
          <w:sz w:val="28"/>
        </w:rPr>
        <w:t>зобов’язана:</w:t>
      </w:r>
    </w:p>
    <w:p w:rsidR="00BB314B" w:rsidRPr="00BB314B" w:rsidRDefault="0033182D" w:rsidP="0033182D">
      <w:pPr>
        <w:tabs>
          <w:tab w:val="left" w:pos="2060"/>
        </w:tabs>
        <w:spacing w:before="1"/>
        <w:ind w:right="103"/>
        <w:jc w:val="both"/>
        <w:rPr>
          <w:sz w:val="28"/>
        </w:rPr>
      </w:pPr>
      <w:r>
        <w:rPr>
          <w:sz w:val="28"/>
          <w:lang w:val="ru-RU"/>
        </w:rPr>
        <w:t xml:space="preserve">          11</w:t>
      </w:r>
      <w:r w:rsidR="00BB314B" w:rsidRPr="00BB314B">
        <w:rPr>
          <w:sz w:val="28"/>
        </w:rPr>
        <w:t>. Забезпечити</w:t>
      </w:r>
      <w:r w:rsidR="00BB314B" w:rsidRPr="00BB314B">
        <w:rPr>
          <w:spacing w:val="46"/>
          <w:sz w:val="28"/>
        </w:rPr>
        <w:t xml:space="preserve"> </w:t>
      </w:r>
      <w:r w:rsidR="00BB314B" w:rsidRPr="00BB314B">
        <w:rPr>
          <w:sz w:val="28"/>
        </w:rPr>
        <w:t>активну</w:t>
      </w:r>
      <w:r w:rsidR="00BB314B" w:rsidRPr="00BB314B">
        <w:rPr>
          <w:spacing w:val="98"/>
          <w:sz w:val="28"/>
        </w:rPr>
        <w:t xml:space="preserve"> </w:t>
      </w:r>
      <w:r w:rsidR="00BB314B" w:rsidRPr="00BB314B">
        <w:rPr>
          <w:sz w:val="28"/>
        </w:rPr>
        <w:t>участь</w:t>
      </w:r>
      <w:r w:rsidR="00BB314B" w:rsidRPr="00BB314B">
        <w:rPr>
          <w:spacing w:val="105"/>
          <w:sz w:val="28"/>
        </w:rPr>
        <w:t xml:space="preserve"> </w:t>
      </w:r>
      <w:r w:rsidR="00BB314B" w:rsidRPr="00BB314B">
        <w:rPr>
          <w:sz w:val="28"/>
        </w:rPr>
        <w:t>представників</w:t>
      </w:r>
      <w:r w:rsidR="00BB314B" w:rsidRPr="00BB314B">
        <w:rPr>
          <w:spacing w:val="106"/>
          <w:sz w:val="28"/>
        </w:rPr>
        <w:t xml:space="preserve"> </w:t>
      </w:r>
      <w:r w:rsidR="00BB314B" w:rsidRPr="00BB314B">
        <w:rPr>
          <w:sz w:val="28"/>
        </w:rPr>
        <w:t>Ради</w:t>
      </w:r>
      <w:r w:rsidR="00BB314B" w:rsidRPr="00BB314B">
        <w:rPr>
          <w:spacing w:val="106"/>
          <w:sz w:val="28"/>
        </w:rPr>
        <w:t xml:space="preserve"> </w:t>
      </w:r>
      <w:r w:rsidR="00BB314B" w:rsidRPr="00BB314B">
        <w:rPr>
          <w:sz w:val="28"/>
        </w:rPr>
        <w:t>трудового</w:t>
      </w:r>
      <w:r w:rsidR="00BB314B" w:rsidRPr="00BB314B">
        <w:rPr>
          <w:spacing w:val="103"/>
          <w:sz w:val="28"/>
        </w:rPr>
        <w:t xml:space="preserve"> </w:t>
      </w:r>
      <w:r w:rsidR="00BB314B" w:rsidRPr="00BB314B">
        <w:rPr>
          <w:sz w:val="28"/>
        </w:rPr>
        <w:t>колективу</w:t>
      </w:r>
      <w:r w:rsidR="00BB314B" w:rsidRPr="00BB314B">
        <w:rPr>
          <w:spacing w:val="-58"/>
          <w:sz w:val="28"/>
        </w:rPr>
        <w:t xml:space="preserve"> </w:t>
      </w:r>
      <w:r w:rsidR="00BB314B" w:rsidRPr="00BB314B">
        <w:rPr>
          <w:sz w:val="28"/>
        </w:rPr>
        <w:t>у</w:t>
      </w:r>
      <w:r w:rsidR="00BB314B" w:rsidRPr="00BB314B">
        <w:rPr>
          <w:spacing w:val="-5"/>
          <w:sz w:val="28"/>
        </w:rPr>
        <w:t xml:space="preserve"> </w:t>
      </w:r>
      <w:r w:rsidR="00BB314B" w:rsidRPr="00BB314B">
        <w:rPr>
          <w:sz w:val="28"/>
        </w:rPr>
        <w:t>розв’язанні</w:t>
      </w:r>
      <w:r w:rsidR="00BB314B" w:rsidRPr="00BB314B">
        <w:rPr>
          <w:spacing w:val="46"/>
          <w:sz w:val="28"/>
        </w:rPr>
        <w:t xml:space="preserve"> </w:t>
      </w:r>
      <w:r w:rsidR="00BB314B" w:rsidRPr="00BB314B">
        <w:rPr>
          <w:sz w:val="28"/>
        </w:rPr>
        <w:t>питань</w:t>
      </w:r>
      <w:r w:rsidR="00BB314B" w:rsidRPr="00BB314B">
        <w:rPr>
          <w:spacing w:val="47"/>
          <w:sz w:val="28"/>
        </w:rPr>
        <w:t xml:space="preserve"> </w:t>
      </w:r>
      <w:r w:rsidR="00BB314B" w:rsidRPr="00BB314B">
        <w:rPr>
          <w:sz w:val="28"/>
        </w:rPr>
        <w:t>створення</w:t>
      </w:r>
      <w:r w:rsidR="00BB314B" w:rsidRPr="00BB314B">
        <w:rPr>
          <w:spacing w:val="47"/>
          <w:sz w:val="28"/>
        </w:rPr>
        <w:t xml:space="preserve"> </w:t>
      </w:r>
      <w:r w:rsidR="00BB314B" w:rsidRPr="00BB314B">
        <w:rPr>
          <w:sz w:val="28"/>
        </w:rPr>
        <w:t>безпечних</w:t>
      </w:r>
      <w:r w:rsidR="00BB314B" w:rsidRPr="00BB314B">
        <w:rPr>
          <w:spacing w:val="50"/>
          <w:sz w:val="28"/>
        </w:rPr>
        <w:t xml:space="preserve"> </w:t>
      </w:r>
      <w:r w:rsidR="00BB314B" w:rsidRPr="00BB314B">
        <w:rPr>
          <w:sz w:val="28"/>
        </w:rPr>
        <w:t>умов</w:t>
      </w:r>
      <w:r w:rsidR="00BB314B" w:rsidRPr="00BB314B">
        <w:rPr>
          <w:spacing w:val="46"/>
          <w:sz w:val="28"/>
        </w:rPr>
        <w:t xml:space="preserve"> </w:t>
      </w:r>
      <w:r w:rsidR="00BB314B" w:rsidRPr="00BB314B">
        <w:rPr>
          <w:sz w:val="28"/>
        </w:rPr>
        <w:t>праці,</w:t>
      </w:r>
      <w:r w:rsidR="00BB314B" w:rsidRPr="00BB314B">
        <w:rPr>
          <w:spacing w:val="47"/>
          <w:sz w:val="28"/>
        </w:rPr>
        <w:t xml:space="preserve"> </w:t>
      </w:r>
      <w:r w:rsidR="00BB314B" w:rsidRPr="00BB314B">
        <w:rPr>
          <w:sz w:val="28"/>
        </w:rPr>
        <w:t>запобігання</w:t>
      </w:r>
      <w:r w:rsidR="00BB314B" w:rsidRPr="00BB314B">
        <w:rPr>
          <w:spacing w:val="44"/>
          <w:sz w:val="28"/>
        </w:rPr>
        <w:t xml:space="preserve"> </w:t>
      </w:r>
      <w:r w:rsidR="00BB314B" w:rsidRPr="00BB314B">
        <w:rPr>
          <w:sz w:val="28"/>
        </w:rPr>
        <w:t>випадкам</w:t>
      </w:r>
      <w:r w:rsidR="00BB314B" w:rsidRPr="00BB314B">
        <w:rPr>
          <w:spacing w:val="45"/>
          <w:sz w:val="28"/>
        </w:rPr>
        <w:t xml:space="preserve"> </w:t>
      </w:r>
      <w:r w:rsidR="00BB314B" w:rsidRPr="00BB314B">
        <w:rPr>
          <w:sz w:val="28"/>
        </w:rPr>
        <w:t>травматизму</w:t>
      </w:r>
      <w:r w:rsidR="00BB314B" w:rsidRPr="00BB314B">
        <w:rPr>
          <w:spacing w:val="-57"/>
          <w:sz w:val="28"/>
        </w:rPr>
        <w:t xml:space="preserve"> </w:t>
      </w:r>
      <w:r w:rsidR="00BB314B" w:rsidRPr="00BB314B">
        <w:rPr>
          <w:sz w:val="28"/>
        </w:rPr>
        <w:t>і захворювань,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оздоровлення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та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працевлаштування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у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разі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погіршення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стану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здоров’я</w:t>
      </w:r>
      <w:r w:rsidR="00BB314B" w:rsidRPr="00BB314B">
        <w:rPr>
          <w:spacing w:val="1"/>
          <w:sz w:val="28"/>
        </w:rPr>
        <w:t xml:space="preserve"> </w:t>
      </w:r>
      <w:r w:rsidR="00BB314B" w:rsidRPr="00BB314B">
        <w:rPr>
          <w:sz w:val="28"/>
        </w:rPr>
        <w:t>працівників.</w:t>
      </w:r>
    </w:p>
    <w:p w:rsidR="00BB314B" w:rsidRPr="00BB314B" w:rsidRDefault="00BB314B" w:rsidP="00BB314B">
      <w:pPr>
        <w:tabs>
          <w:tab w:val="left" w:pos="2060"/>
        </w:tabs>
        <w:ind w:right="110"/>
        <w:jc w:val="both"/>
        <w:rPr>
          <w:sz w:val="28"/>
        </w:rPr>
      </w:pPr>
      <w:r>
        <w:rPr>
          <w:sz w:val="28"/>
          <w:lang w:val="ru-RU"/>
        </w:rPr>
        <w:t xml:space="preserve">    </w:t>
      </w:r>
      <w:r w:rsidR="0033182D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</w:t>
      </w:r>
      <w:r w:rsidR="0033182D">
        <w:rPr>
          <w:sz w:val="28"/>
          <w:lang w:val="ru-RU"/>
        </w:rPr>
        <w:t>12</w:t>
      </w:r>
      <w:r>
        <w:rPr>
          <w:sz w:val="28"/>
          <w:lang w:val="ru-RU"/>
        </w:rPr>
        <w:t xml:space="preserve">. </w:t>
      </w:r>
      <w:r w:rsidRPr="00BB314B">
        <w:rPr>
          <w:sz w:val="28"/>
        </w:rPr>
        <w:t>Захищати права працівників закладу освіти на безпечні умови праці. У разі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виникнення небезпеки для життя і здоров’я працівників вимагати припинення відповідних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робіт.</w:t>
      </w:r>
    </w:p>
    <w:p w:rsidR="00BB314B" w:rsidRPr="00BB314B" w:rsidRDefault="00BB314B" w:rsidP="00BB314B">
      <w:pPr>
        <w:tabs>
          <w:tab w:val="left" w:pos="2060"/>
        </w:tabs>
        <w:ind w:right="113"/>
        <w:rPr>
          <w:sz w:val="28"/>
        </w:rPr>
      </w:pPr>
      <w:r w:rsidRPr="00BB314B">
        <w:rPr>
          <w:sz w:val="28"/>
        </w:rPr>
        <w:t xml:space="preserve">        </w:t>
      </w:r>
      <w:r w:rsidR="0033182D">
        <w:rPr>
          <w:sz w:val="28"/>
        </w:rPr>
        <w:t>1</w:t>
      </w:r>
      <w:r w:rsidR="0033182D" w:rsidRPr="0033182D">
        <w:rPr>
          <w:sz w:val="28"/>
        </w:rPr>
        <w:t>3</w:t>
      </w:r>
      <w:r w:rsidRPr="00BB314B">
        <w:rPr>
          <w:sz w:val="28"/>
        </w:rPr>
        <w:t>.Вносити</w:t>
      </w:r>
      <w:r w:rsidRPr="00BB314B">
        <w:rPr>
          <w:spacing w:val="24"/>
          <w:sz w:val="28"/>
        </w:rPr>
        <w:t xml:space="preserve"> </w:t>
      </w:r>
      <w:r w:rsidRPr="00BB314B">
        <w:rPr>
          <w:sz w:val="28"/>
        </w:rPr>
        <w:t>пропозиції</w:t>
      </w:r>
      <w:r w:rsidRPr="00BB314B">
        <w:rPr>
          <w:spacing w:val="26"/>
          <w:sz w:val="28"/>
        </w:rPr>
        <w:t xml:space="preserve"> </w:t>
      </w:r>
      <w:r w:rsidRPr="00BB314B">
        <w:rPr>
          <w:sz w:val="28"/>
        </w:rPr>
        <w:t>для</w:t>
      </w:r>
      <w:r w:rsidRPr="00BB314B">
        <w:rPr>
          <w:spacing w:val="26"/>
          <w:sz w:val="28"/>
        </w:rPr>
        <w:t xml:space="preserve"> </w:t>
      </w:r>
      <w:r w:rsidRPr="00BB314B">
        <w:rPr>
          <w:sz w:val="28"/>
        </w:rPr>
        <w:t>запобігання</w:t>
      </w:r>
      <w:r w:rsidRPr="00BB314B">
        <w:rPr>
          <w:spacing w:val="25"/>
          <w:sz w:val="28"/>
        </w:rPr>
        <w:t xml:space="preserve"> </w:t>
      </w:r>
      <w:r w:rsidRPr="00BB314B">
        <w:rPr>
          <w:sz w:val="28"/>
        </w:rPr>
        <w:t>виникненню</w:t>
      </w:r>
      <w:r w:rsidRPr="00BB314B">
        <w:rPr>
          <w:spacing w:val="24"/>
          <w:sz w:val="28"/>
        </w:rPr>
        <w:t xml:space="preserve"> </w:t>
      </w:r>
      <w:r w:rsidRPr="00BB314B">
        <w:rPr>
          <w:sz w:val="28"/>
        </w:rPr>
        <w:t>можливих</w:t>
      </w:r>
      <w:r w:rsidRPr="00BB314B">
        <w:rPr>
          <w:spacing w:val="25"/>
          <w:sz w:val="28"/>
        </w:rPr>
        <w:t xml:space="preserve"> </w:t>
      </w:r>
      <w:r w:rsidRPr="00BB314B">
        <w:rPr>
          <w:sz w:val="28"/>
        </w:rPr>
        <w:t>аварійних</w:t>
      </w:r>
      <w:r w:rsidRPr="00BB314B">
        <w:rPr>
          <w:spacing w:val="-57"/>
          <w:sz w:val="28"/>
        </w:rPr>
        <w:t xml:space="preserve"> </w:t>
      </w:r>
      <w:r w:rsidRPr="00BB314B">
        <w:rPr>
          <w:sz w:val="28"/>
        </w:rPr>
        <w:t>ситуацій,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виробничого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травматизму</w:t>
      </w:r>
      <w:r w:rsidRPr="00BB314B">
        <w:rPr>
          <w:spacing w:val="-6"/>
          <w:sz w:val="28"/>
        </w:rPr>
        <w:t xml:space="preserve"> </w:t>
      </w:r>
      <w:r w:rsidRPr="00BB314B">
        <w:rPr>
          <w:sz w:val="28"/>
        </w:rPr>
        <w:t>і професійних</w:t>
      </w:r>
      <w:r w:rsidRPr="00BB314B">
        <w:rPr>
          <w:spacing w:val="2"/>
          <w:sz w:val="28"/>
        </w:rPr>
        <w:t xml:space="preserve"> </w:t>
      </w:r>
      <w:r w:rsidRPr="00BB314B">
        <w:rPr>
          <w:sz w:val="28"/>
        </w:rPr>
        <w:t>захворювань.</w:t>
      </w:r>
    </w:p>
    <w:p w:rsidR="00BB314B" w:rsidRPr="00BB314B" w:rsidRDefault="00BB314B" w:rsidP="00BB314B">
      <w:pPr>
        <w:tabs>
          <w:tab w:val="left" w:pos="2060"/>
        </w:tabs>
        <w:ind w:right="114"/>
        <w:rPr>
          <w:sz w:val="28"/>
        </w:rPr>
      </w:pPr>
      <w:r w:rsidRPr="0033182D">
        <w:rPr>
          <w:sz w:val="28"/>
        </w:rPr>
        <w:t xml:space="preserve">         </w:t>
      </w:r>
      <w:r w:rsidR="0033182D">
        <w:rPr>
          <w:sz w:val="28"/>
          <w:lang w:val="ru-RU"/>
        </w:rPr>
        <w:t>14</w:t>
      </w:r>
      <w:r>
        <w:rPr>
          <w:sz w:val="28"/>
          <w:lang w:val="ru-RU"/>
        </w:rPr>
        <w:t xml:space="preserve">. </w:t>
      </w:r>
      <w:r w:rsidRPr="00BB314B">
        <w:rPr>
          <w:sz w:val="28"/>
        </w:rPr>
        <w:t>Сприяти</w:t>
      </w:r>
      <w:r w:rsidRPr="00BB314B">
        <w:rPr>
          <w:spacing w:val="48"/>
          <w:sz w:val="28"/>
        </w:rPr>
        <w:t xml:space="preserve"> </w:t>
      </w:r>
      <w:r w:rsidRPr="00BB314B">
        <w:rPr>
          <w:sz w:val="28"/>
        </w:rPr>
        <w:t>працівникам</w:t>
      </w:r>
      <w:r w:rsidRPr="00BB314B">
        <w:rPr>
          <w:spacing w:val="46"/>
          <w:sz w:val="28"/>
        </w:rPr>
        <w:t xml:space="preserve"> </w:t>
      </w:r>
      <w:r w:rsidRPr="00BB314B">
        <w:rPr>
          <w:sz w:val="28"/>
        </w:rPr>
        <w:t>у</w:t>
      </w:r>
      <w:r w:rsidRPr="00BB314B">
        <w:rPr>
          <w:spacing w:val="48"/>
          <w:sz w:val="28"/>
        </w:rPr>
        <w:t xml:space="preserve"> </w:t>
      </w:r>
      <w:r w:rsidRPr="00BB314B">
        <w:rPr>
          <w:sz w:val="28"/>
        </w:rPr>
        <w:t>виконанні</w:t>
      </w:r>
      <w:r w:rsidRPr="00BB314B">
        <w:rPr>
          <w:spacing w:val="47"/>
          <w:sz w:val="28"/>
        </w:rPr>
        <w:t xml:space="preserve"> </w:t>
      </w:r>
      <w:r w:rsidRPr="00BB314B">
        <w:rPr>
          <w:sz w:val="28"/>
        </w:rPr>
        <w:t>ними</w:t>
      </w:r>
      <w:r w:rsidRPr="00BB314B">
        <w:rPr>
          <w:spacing w:val="49"/>
          <w:sz w:val="28"/>
        </w:rPr>
        <w:t xml:space="preserve"> </w:t>
      </w:r>
      <w:r w:rsidRPr="00BB314B">
        <w:rPr>
          <w:sz w:val="28"/>
        </w:rPr>
        <w:t>зобов’язань</w:t>
      </w:r>
      <w:r w:rsidRPr="00BB314B">
        <w:rPr>
          <w:spacing w:val="50"/>
          <w:sz w:val="28"/>
        </w:rPr>
        <w:t xml:space="preserve"> </w:t>
      </w:r>
      <w:r w:rsidRPr="00BB314B">
        <w:rPr>
          <w:sz w:val="28"/>
        </w:rPr>
        <w:t>з</w:t>
      </w:r>
      <w:r w:rsidRPr="00BB314B">
        <w:rPr>
          <w:spacing w:val="51"/>
          <w:sz w:val="28"/>
        </w:rPr>
        <w:t xml:space="preserve"> </w:t>
      </w:r>
      <w:r w:rsidRPr="00BB314B">
        <w:rPr>
          <w:sz w:val="28"/>
        </w:rPr>
        <w:t>охорони</w:t>
      </w:r>
      <w:r w:rsidRPr="00BB314B">
        <w:rPr>
          <w:spacing w:val="48"/>
          <w:sz w:val="28"/>
        </w:rPr>
        <w:t xml:space="preserve"> </w:t>
      </w:r>
      <w:r w:rsidRPr="00BB314B">
        <w:rPr>
          <w:sz w:val="28"/>
        </w:rPr>
        <w:t>праці</w:t>
      </w:r>
      <w:r w:rsidRPr="00BB314B">
        <w:rPr>
          <w:spacing w:val="50"/>
          <w:sz w:val="28"/>
        </w:rPr>
        <w:t xml:space="preserve"> </w:t>
      </w:r>
      <w:r w:rsidRPr="00BB314B">
        <w:rPr>
          <w:sz w:val="28"/>
        </w:rPr>
        <w:t>та</w:t>
      </w:r>
      <w:r>
        <w:rPr>
          <w:sz w:val="28"/>
          <w:lang w:val="ru-RU"/>
        </w:rPr>
        <w:t xml:space="preserve"> </w:t>
      </w:r>
      <w:r w:rsidRPr="00BB314B">
        <w:rPr>
          <w:spacing w:val="-57"/>
          <w:sz w:val="28"/>
        </w:rPr>
        <w:t xml:space="preserve"> </w:t>
      </w:r>
      <w:r w:rsidRPr="00BB314B">
        <w:rPr>
          <w:sz w:val="28"/>
        </w:rPr>
        <w:t>організувати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відповідний контроль.</w:t>
      </w:r>
    </w:p>
    <w:p w:rsidR="00BB314B" w:rsidRPr="00BB314B" w:rsidRDefault="00BB314B" w:rsidP="00BB314B">
      <w:pPr>
        <w:tabs>
          <w:tab w:val="left" w:pos="2060"/>
        </w:tabs>
        <w:ind w:right="105"/>
        <w:rPr>
          <w:sz w:val="28"/>
        </w:rPr>
      </w:pPr>
      <w:r>
        <w:rPr>
          <w:sz w:val="28"/>
          <w:lang w:val="ru-RU"/>
        </w:rPr>
        <w:lastRenderedPageBreak/>
        <w:t xml:space="preserve">           </w:t>
      </w:r>
      <w:r w:rsidR="0033182D">
        <w:rPr>
          <w:sz w:val="28"/>
          <w:lang w:val="ru-RU"/>
        </w:rPr>
        <w:t>15</w:t>
      </w:r>
      <w:r>
        <w:rPr>
          <w:sz w:val="28"/>
          <w:lang w:val="ru-RU"/>
        </w:rPr>
        <w:t xml:space="preserve">. </w:t>
      </w:r>
      <w:r w:rsidRPr="00BB314B">
        <w:rPr>
          <w:sz w:val="28"/>
        </w:rPr>
        <w:t>Не</w:t>
      </w:r>
      <w:r w:rsidRPr="00BB314B">
        <w:rPr>
          <w:spacing w:val="33"/>
          <w:sz w:val="28"/>
        </w:rPr>
        <w:t xml:space="preserve"> </w:t>
      </w:r>
      <w:r w:rsidRPr="00BB314B">
        <w:rPr>
          <w:sz w:val="28"/>
        </w:rPr>
        <w:t>рідше</w:t>
      </w:r>
      <w:r w:rsidRPr="00BB314B">
        <w:rPr>
          <w:spacing w:val="33"/>
          <w:sz w:val="28"/>
        </w:rPr>
        <w:t xml:space="preserve"> </w:t>
      </w:r>
      <w:r w:rsidRPr="00BB314B">
        <w:rPr>
          <w:sz w:val="28"/>
        </w:rPr>
        <w:t>ніж</w:t>
      </w:r>
      <w:r w:rsidRPr="00BB314B">
        <w:rPr>
          <w:spacing w:val="35"/>
          <w:sz w:val="28"/>
        </w:rPr>
        <w:t xml:space="preserve"> </w:t>
      </w:r>
      <w:r w:rsidRPr="00BB314B">
        <w:rPr>
          <w:sz w:val="28"/>
        </w:rPr>
        <w:t>двічі</w:t>
      </w:r>
      <w:r w:rsidRPr="00BB314B">
        <w:rPr>
          <w:spacing w:val="34"/>
          <w:sz w:val="28"/>
        </w:rPr>
        <w:t xml:space="preserve"> </w:t>
      </w:r>
      <w:r w:rsidRPr="00BB314B">
        <w:rPr>
          <w:sz w:val="28"/>
        </w:rPr>
        <w:t>на</w:t>
      </w:r>
      <w:r w:rsidRPr="00BB314B">
        <w:rPr>
          <w:spacing w:val="34"/>
          <w:sz w:val="28"/>
        </w:rPr>
        <w:t xml:space="preserve"> </w:t>
      </w:r>
      <w:r w:rsidRPr="00BB314B">
        <w:rPr>
          <w:sz w:val="28"/>
        </w:rPr>
        <w:t>рік</w:t>
      </w:r>
      <w:r w:rsidRPr="00BB314B">
        <w:rPr>
          <w:spacing w:val="35"/>
          <w:sz w:val="28"/>
        </w:rPr>
        <w:t xml:space="preserve"> </w:t>
      </w:r>
      <w:r w:rsidRPr="00BB314B">
        <w:rPr>
          <w:sz w:val="28"/>
        </w:rPr>
        <w:t>виносити</w:t>
      </w:r>
      <w:r w:rsidRPr="00BB314B">
        <w:rPr>
          <w:spacing w:val="33"/>
          <w:sz w:val="28"/>
        </w:rPr>
        <w:t xml:space="preserve"> </w:t>
      </w:r>
      <w:r w:rsidRPr="00BB314B">
        <w:rPr>
          <w:sz w:val="28"/>
        </w:rPr>
        <w:t>на</w:t>
      </w:r>
      <w:r w:rsidRPr="00BB314B">
        <w:rPr>
          <w:spacing w:val="33"/>
          <w:sz w:val="28"/>
        </w:rPr>
        <w:t xml:space="preserve"> </w:t>
      </w:r>
      <w:r w:rsidRPr="00BB314B">
        <w:rPr>
          <w:sz w:val="28"/>
        </w:rPr>
        <w:t>обговорення</w:t>
      </w:r>
      <w:r w:rsidRPr="00BB314B">
        <w:rPr>
          <w:spacing w:val="35"/>
          <w:sz w:val="28"/>
        </w:rPr>
        <w:t xml:space="preserve"> </w:t>
      </w:r>
      <w:r w:rsidRPr="00BB314B">
        <w:rPr>
          <w:sz w:val="28"/>
        </w:rPr>
        <w:t>трудового</w:t>
      </w:r>
      <w:r w:rsidRPr="00BB314B">
        <w:rPr>
          <w:spacing w:val="34"/>
          <w:sz w:val="28"/>
        </w:rPr>
        <w:t xml:space="preserve"> </w:t>
      </w:r>
      <w:r w:rsidRPr="00BB314B">
        <w:rPr>
          <w:sz w:val="28"/>
        </w:rPr>
        <w:t>колективу</w:t>
      </w:r>
      <w:r w:rsidRPr="00BB314B">
        <w:rPr>
          <w:spacing w:val="-57"/>
          <w:sz w:val="28"/>
        </w:rPr>
        <w:t xml:space="preserve"> </w:t>
      </w:r>
      <w:r w:rsidRPr="00BB314B">
        <w:rPr>
          <w:sz w:val="28"/>
        </w:rPr>
        <w:t>результати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спільної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роботи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щодо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забезпечення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контролю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за</w:t>
      </w:r>
      <w:r w:rsidRPr="00BB314B">
        <w:rPr>
          <w:spacing w:val="-1"/>
          <w:sz w:val="28"/>
        </w:rPr>
        <w:t xml:space="preserve"> </w:t>
      </w:r>
      <w:r w:rsidRPr="00BB314B">
        <w:rPr>
          <w:sz w:val="28"/>
        </w:rPr>
        <w:t>охороною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праці.</w:t>
      </w:r>
    </w:p>
    <w:p w:rsidR="00BB314B" w:rsidRPr="00BB314B" w:rsidRDefault="00BB314B" w:rsidP="00BB314B">
      <w:pPr>
        <w:tabs>
          <w:tab w:val="left" w:pos="1493"/>
          <w:tab w:val="left" w:pos="1494"/>
        </w:tabs>
        <w:spacing w:before="1"/>
        <w:rPr>
          <w:sz w:val="28"/>
        </w:rPr>
      </w:pPr>
      <w:r>
        <w:rPr>
          <w:sz w:val="28"/>
          <w:lang w:val="ru-RU"/>
        </w:rPr>
        <w:t xml:space="preserve"> </w:t>
      </w:r>
      <w:r w:rsidRPr="00BB314B">
        <w:rPr>
          <w:sz w:val="28"/>
        </w:rPr>
        <w:t>Сторони</w:t>
      </w:r>
      <w:r w:rsidRPr="00BB314B">
        <w:rPr>
          <w:spacing w:val="-2"/>
          <w:sz w:val="28"/>
        </w:rPr>
        <w:t xml:space="preserve"> </w:t>
      </w:r>
      <w:r w:rsidRPr="00BB314B">
        <w:rPr>
          <w:sz w:val="28"/>
        </w:rPr>
        <w:t>домовилися:</w:t>
      </w:r>
    </w:p>
    <w:p w:rsidR="00BB314B" w:rsidRPr="00BB314B" w:rsidRDefault="00BB314B" w:rsidP="00BB314B">
      <w:pPr>
        <w:tabs>
          <w:tab w:val="left" w:pos="2060"/>
        </w:tabs>
        <w:ind w:right="115"/>
        <w:rPr>
          <w:sz w:val="28"/>
        </w:rPr>
      </w:pPr>
      <w:r>
        <w:rPr>
          <w:sz w:val="28"/>
          <w:lang w:val="ru-RU"/>
        </w:rPr>
        <w:t xml:space="preserve">            </w:t>
      </w:r>
      <w:r w:rsidR="0033182D">
        <w:rPr>
          <w:sz w:val="28"/>
          <w:lang w:val="ru-RU"/>
        </w:rPr>
        <w:t>16</w:t>
      </w:r>
      <w:r>
        <w:rPr>
          <w:sz w:val="28"/>
          <w:lang w:val="ru-RU"/>
        </w:rPr>
        <w:t xml:space="preserve">. </w:t>
      </w:r>
      <w:r w:rsidRPr="00BB314B">
        <w:rPr>
          <w:sz w:val="28"/>
        </w:rPr>
        <w:t>Установлювати</w:t>
      </w:r>
      <w:r w:rsidRPr="00BB314B">
        <w:rPr>
          <w:spacing w:val="18"/>
          <w:sz w:val="28"/>
        </w:rPr>
        <w:t xml:space="preserve"> </w:t>
      </w:r>
      <w:r w:rsidRPr="00BB314B">
        <w:rPr>
          <w:sz w:val="28"/>
        </w:rPr>
        <w:t>доплати</w:t>
      </w:r>
      <w:r w:rsidRPr="00BB314B">
        <w:rPr>
          <w:spacing w:val="18"/>
          <w:sz w:val="28"/>
        </w:rPr>
        <w:t xml:space="preserve"> </w:t>
      </w:r>
      <w:r w:rsidRPr="00BB314B">
        <w:rPr>
          <w:sz w:val="28"/>
        </w:rPr>
        <w:t>працівникам</w:t>
      </w:r>
      <w:r w:rsidRPr="00BB314B">
        <w:rPr>
          <w:spacing w:val="17"/>
          <w:sz w:val="28"/>
        </w:rPr>
        <w:t xml:space="preserve"> </w:t>
      </w:r>
      <w:r w:rsidRPr="00BB314B">
        <w:rPr>
          <w:sz w:val="28"/>
        </w:rPr>
        <w:t>за</w:t>
      </w:r>
      <w:r w:rsidRPr="00BB314B">
        <w:rPr>
          <w:spacing w:val="17"/>
          <w:sz w:val="28"/>
        </w:rPr>
        <w:t xml:space="preserve"> </w:t>
      </w:r>
      <w:r w:rsidRPr="00BB314B">
        <w:rPr>
          <w:sz w:val="28"/>
        </w:rPr>
        <w:t>роботу</w:t>
      </w:r>
      <w:r w:rsidRPr="00BB314B">
        <w:rPr>
          <w:spacing w:val="17"/>
          <w:sz w:val="28"/>
        </w:rPr>
        <w:t xml:space="preserve"> </w:t>
      </w:r>
      <w:r w:rsidRPr="00BB314B">
        <w:rPr>
          <w:sz w:val="28"/>
        </w:rPr>
        <w:t>у</w:t>
      </w:r>
      <w:r w:rsidRPr="00BB314B">
        <w:rPr>
          <w:spacing w:val="15"/>
          <w:sz w:val="28"/>
        </w:rPr>
        <w:t xml:space="preserve"> </w:t>
      </w:r>
      <w:r w:rsidRPr="00BB314B">
        <w:rPr>
          <w:sz w:val="28"/>
        </w:rPr>
        <w:t>шкідливих</w:t>
      </w:r>
      <w:r w:rsidRPr="00BB314B">
        <w:rPr>
          <w:spacing w:val="20"/>
          <w:sz w:val="28"/>
        </w:rPr>
        <w:t xml:space="preserve"> </w:t>
      </w:r>
      <w:r w:rsidRPr="00BB314B">
        <w:rPr>
          <w:sz w:val="28"/>
        </w:rPr>
        <w:t>і</w:t>
      </w:r>
      <w:r w:rsidRPr="00BB314B">
        <w:rPr>
          <w:spacing w:val="18"/>
          <w:sz w:val="28"/>
        </w:rPr>
        <w:t xml:space="preserve"> </w:t>
      </w:r>
      <w:r w:rsidRPr="00BB314B">
        <w:rPr>
          <w:sz w:val="28"/>
        </w:rPr>
        <w:t>важких</w:t>
      </w:r>
      <w:r w:rsidRPr="00BB314B">
        <w:rPr>
          <w:spacing w:val="-57"/>
          <w:sz w:val="28"/>
        </w:rPr>
        <w:t xml:space="preserve"> </w:t>
      </w:r>
      <w:r w:rsidRPr="00BB314B">
        <w:rPr>
          <w:sz w:val="28"/>
        </w:rPr>
        <w:t>умовах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праці.</w:t>
      </w:r>
    </w:p>
    <w:p w:rsidR="00BB314B" w:rsidRPr="00BB314B" w:rsidRDefault="00BB314B" w:rsidP="00BB314B">
      <w:pPr>
        <w:tabs>
          <w:tab w:val="left" w:pos="2060"/>
        </w:tabs>
        <w:ind w:right="108"/>
        <w:rPr>
          <w:sz w:val="28"/>
        </w:rPr>
      </w:pPr>
      <w:r>
        <w:rPr>
          <w:sz w:val="28"/>
          <w:lang w:val="ru-RU"/>
        </w:rPr>
        <w:t xml:space="preserve">           </w:t>
      </w:r>
      <w:r w:rsidR="0033182D">
        <w:rPr>
          <w:sz w:val="28"/>
          <w:lang w:val="ru-RU"/>
        </w:rPr>
        <w:t>17</w:t>
      </w:r>
      <w:r>
        <w:rPr>
          <w:sz w:val="28"/>
          <w:lang w:val="ru-RU"/>
        </w:rPr>
        <w:t xml:space="preserve">. </w:t>
      </w:r>
      <w:r w:rsidRPr="00BB314B">
        <w:rPr>
          <w:sz w:val="28"/>
        </w:rPr>
        <w:t>Надавати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щорічні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додаткові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відпустки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за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роботу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у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шкідливих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і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важких</w:t>
      </w:r>
      <w:r w:rsidRPr="00BB314B">
        <w:rPr>
          <w:spacing w:val="-57"/>
          <w:sz w:val="28"/>
        </w:rPr>
        <w:t xml:space="preserve"> </w:t>
      </w:r>
      <w:r w:rsidRPr="00BB314B">
        <w:rPr>
          <w:sz w:val="28"/>
        </w:rPr>
        <w:t>умовах</w:t>
      </w:r>
      <w:r w:rsidRPr="00BB314B">
        <w:rPr>
          <w:spacing w:val="1"/>
          <w:sz w:val="28"/>
        </w:rPr>
        <w:t xml:space="preserve"> </w:t>
      </w:r>
      <w:r w:rsidRPr="00BB314B">
        <w:rPr>
          <w:sz w:val="28"/>
        </w:rPr>
        <w:t>праці.</w:t>
      </w:r>
    </w:p>
    <w:p w:rsidR="00BB314B" w:rsidRPr="00BB314B" w:rsidRDefault="00BB314B" w:rsidP="00BB314B">
      <w:pPr>
        <w:tabs>
          <w:tab w:val="left" w:pos="2060"/>
        </w:tabs>
        <w:ind w:left="-495"/>
        <w:rPr>
          <w:sz w:val="28"/>
        </w:rPr>
      </w:pPr>
      <w:r>
        <w:rPr>
          <w:sz w:val="28"/>
          <w:lang w:val="ru-RU"/>
        </w:rPr>
        <w:t xml:space="preserve">               </w:t>
      </w:r>
      <w:r w:rsidR="0033182D">
        <w:rPr>
          <w:sz w:val="28"/>
          <w:lang w:val="ru-RU"/>
        </w:rPr>
        <w:t>18</w:t>
      </w:r>
      <w:r>
        <w:rPr>
          <w:sz w:val="28"/>
          <w:lang w:val="ru-RU"/>
        </w:rPr>
        <w:t xml:space="preserve">. </w:t>
      </w:r>
      <w:r w:rsidRPr="00BB314B">
        <w:rPr>
          <w:sz w:val="28"/>
        </w:rPr>
        <w:t>Надавати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щорічні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додаткові</w:t>
      </w:r>
      <w:r w:rsidRPr="00BB314B">
        <w:rPr>
          <w:spacing w:val="-2"/>
          <w:sz w:val="28"/>
        </w:rPr>
        <w:t xml:space="preserve"> </w:t>
      </w:r>
      <w:r w:rsidRPr="00BB314B">
        <w:rPr>
          <w:sz w:val="28"/>
        </w:rPr>
        <w:t>відпустки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за</w:t>
      </w:r>
      <w:r w:rsidRPr="00BB314B">
        <w:rPr>
          <w:spacing w:val="-4"/>
          <w:sz w:val="28"/>
        </w:rPr>
        <w:t xml:space="preserve"> </w:t>
      </w:r>
      <w:r w:rsidRPr="00BB314B">
        <w:rPr>
          <w:sz w:val="28"/>
        </w:rPr>
        <w:t>особливий</w:t>
      </w:r>
      <w:r w:rsidRPr="00BB314B">
        <w:rPr>
          <w:spacing w:val="-4"/>
          <w:sz w:val="28"/>
        </w:rPr>
        <w:t xml:space="preserve"> </w:t>
      </w:r>
      <w:r w:rsidRPr="00BB314B">
        <w:rPr>
          <w:sz w:val="28"/>
        </w:rPr>
        <w:t>характер</w:t>
      </w:r>
      <w:r w:rsidRPr="00BB314B">
        <w:rPr>
          <w:spacing w:val="-3"/>
          <w:sz w:val="28"/>
        </w:rPr>
        <w:t xml:space="preserve"> </w:t>
      </w:r>
      <w:r w:rsidRPr="00BB314B">
        <w:rPr>
          <w:sz w:val="28"/>
        </w:rPr>
        <w:t>праці.</w:t>
      </w:r>
    </w:p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right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882D9D" w:rsidRDefault="00882D9D" w:rsidP="00FA7FAA">
      <w:pPr>
        <w:spacing w:line="360" w:lineRule="auto"/>
        <w:outlineLvl w:val="0"/>
        <w:rPr>
          <w:spacing w:val="20"/>
          <w:sz w:val="28"/>
          <w:szCs w:val="28"/>
        </w:rPr>
      </w:pPr>
    </w:p>
    <w:p w:rsidR="00266FBD" w:rsidRDefault="00266FBD" w:rsidP="00FA7FAA">
      <w:pPr>
        <w:spacing w:line="360" w:lineRule="auto"/>
        <w:outlineLvl w:val="0"/>
        <w:rPr>
          <w:spacing w:val="20"/>
          <w:sz w:val="28"/>
          <w:szCs w:val="28"/>
        </w:rPr>
      </w:pPr>
    </w:p>
    <w:p w:rsidR="00266FBD" w:rsidRDefault="00266FBD" w:rsidP="00FA7FAA">
      <w:pPr>
        <w:spacing w:line="360" w:lineRule="auto"/>
        <w:outlineLvl w:val="0"/>
        <w:rPr>
          <w:spacing w:val="20"/>
          <w:sz w:val="28"/>
          <w:szCs w:val="28"/>
        </w:rPr>
      </w:pPr>
    </w:p>
    <w:p w:rsidR="00266FBD" w:rsidRDefault="00266FBD" w:rsidP="00FA7FAA">
      <w:pPr>
        <w:spacing w:line="360" w:lineRule="auto"/>
        <w:outlineLvl w:val="0"/>
        <w:rPr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5E4706" w:rsidRDefault="005E4706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174B24" w:rsidRDefault="00174B24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174B24" w:rsidRDefault="00174B24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174B24" w:rsidRDefault="00174B24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lastRenderedPageBreak/>
        <w:t>Додаток</w:t>
      </w:r>
      <w:r>
        <w:rPr>
          <w:spacing w:val="20"/>
          <w:sz w:val="28"/>
          <w:szCs w:val="28"/>
          <w:lang w:val="ru-RU"/>
        </w:rPr>
        <w:t xml:space="preserve"> № 5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703C49" w:rsidRPr="00703C49" w:rsidRDefault="00703C49" w:rsidP="00703C49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921E87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Тривалість щорічної основної відпустки </w:t>
      </w:r>
    </w:p>
    <w:p w:rsidR="00F96BB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працівників навчального закладу</w:t>
      </w:r>
    </w:p>
    <w:p w:rsidR="00921E87" w:rsidRPr="00E13C6E" w:rsidRDefault="00921E87" w:rsidP="00921E87">
      <w:pPr>
        <w:jc w:val="center"/>
        <w:rPr>
          <w:b/>
          <w:spacing w:val="20"/>
          <w:sz w:val="28"/>
          <w:szCs w:val="28"/>
        </w:rPr>
      </w:pPr>
    </w:p>
    <w:p w:rsidR="00F96BBE" w:rsidRPr="00E13C6E" w:rsidRDefault="00F96BBE" w:rsidP="00921E87">
      <w:pPr>
        <w:ind w:firstLine="570"/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(відповідно до постанови Кабінету Міністрів України «Про затвердження порядку надання щорічної основної відпустки, тривалістю 42 календарних дні керівним працівникам та педагогам навчальних закладів» від 14 квітня 1997 р. №346)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3273"/>
      </w:tblGrid>
      <w:tr w:rsidR="00F96BBE" w:rsidRPr="00E13C6E" w:rsidTr="0033182D">
        <w:tc>
          <w:tcPr>
            <w:tcW w:w="6549" w:type="dxa"/>
            <w:shd w:val="clear" w:color="auto" w:fill="auto"/>
            <w:vAlign w:val="center"/>
          </w:tcPr>
          <w:p w:rsidR="00F96BBE" w:rsidRPr="005D3EA0" w:rsidRDefault="00F96BBE" w:rsidP="0033182D">
            <w:pPr>
              <w:spacing w:line="360" w:lineRule="auto"/>
              <w:jc w:val="center"/>
              <w:rPr>
                <w:b/>
                <w:spacing w:val="20"/>
              </w:rPr>
            </w:pPr>
            <w:r w:rsidRPr="005D3EA0">
              <w:rPr>
                <w:b/>
                <w:spacing w:val="20"/>
              </w:rPr>
              <w:t>Посада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5D3EA0" w:rsidRDefault="00F96BBE" w:rsidP="0033182D">
            <w:pPr>
              <w:spacing w:line="360" w:lineRule="auto"/>
              <w:jc w:val="center"/>
              <w:rPr>
                <w:b/>
                <w:spacing w:val="20"/>
              </w:rPr>
            </w:pPr>
            <w:r w:rsidRPr="005D3EA0">
              <w:rPr>
                <w:b/>
                <w:spacing w:val="20"/>
              </w:rPr>
              <w:t>Кількість календарних днів</w:t>
            </w:r>
          </w:p>
        </w:tc>
      </w:tr>
      <w:tr w:rsidR="00F96BBE" w:rsidRPr="00E13C6E" w:rsidTr="0033182D">
        <w:tc>
          <w:tcPr>
            <w:tcW w:w="9854" w:type="dxa"/>
            <w:gridSpan w:val="2"/>
            <w:shd w:val="clear" w:color="auto" w:fill="auto"/>
            <w:vAlign w:val="center"/>
          </w:tcPr>
          <w:p w:rsidR="00F96BBE" w:rsidRPr="00921E87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921E87">
              <w:rPr>
                <w:spacing w:val="20"/>
                <w:sz w:val="28"/>
                <w:szCs w:val="28"/>
              </w:rPr>
              <w:t>Керівні працівники та педагоги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Вчитель-логопед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56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Завідувач, вихователь-методист, вихователь, інструктор з фізкультури, музичний керівник, практичний психолог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42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Асистент вихователя 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56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Вихователь інклюзивної групи 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56</w:t>
            </w:r>
          </w:p>
        </w:tc>
      </w:tr>
      <w:tr w:rsidR="00F96BBE" w:rsidRPr="00E13C6E" w:rsidTr="0033182D">
        <w:tc>
          <w:tcPr>
            <w:tcW w:w="9854" w:type="dxa"/>
            <w:gridSpan w:val="2"/>
            <w:shd w:val="clear" w:color="auto" w:fill="auto"/>
            <w:vAlign w:val="center"/>
          </w:tcPr>
          <w:p w:rsidR="00F96BBE" w:rsidRPr="00921E87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921E87">
              <w:rPr>
                <w:spacing w:val="20"/>
                <w:sz w:val="28"/>
                <w:szCs w:val="28"/>
              </w:rPr>
              <w:t>Обслуговуючий персонал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Старша медсестра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Завідуюча господарством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Помічник вихователя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28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Діловод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Кухар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Підсобний  працівник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 xml:space="preserve">Кастелянка  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Машиніст по пранню білизни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Робітник по ремонту</w:t>
            </w:r>
            <w:r>
              <w:rPr>
                <w:spacing w:val="20"/>
                <w:sz w:val="28"/>
                <w:szCs w:val="28"/>
              </w:rPr>
              <w:t xml:space="preserve"> та обслуговуванню приміщень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Двірник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Прибиральниця службових приміщень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Сторож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24</w:t>
            </w:r>
          </w:p>
        </w:tc>
      </w:tr>
    </w:tbl>
    <w:p w:rsidR="00882D9D" w:rsidRDefault="00882D9D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921E87" w:rsidRDefault="00921E87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703C49" w:rsidRDefault="00703C49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Default="00703C49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Default="00703C49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Default="00703C49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Default="00703C49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703C49" w:rsidRDefault="00703C49" w:rsidP="00F96BBE">
      <w:pPr>
        <w:spacing w:line="360" w:lineRule="auto"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266FBD" w:rsidRDefault="00266FBD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lastRenderedPageBreak/>
        <w:t>Додаток</w:t>
      </w:r>
      <w:r>
        <w:rPr>
          <w:spacing w:val="20"/>
          <w:sz w:val="28"/>
          <w:szCs w:val="28"/>
          <w:lang w:val="ru-RU"/>
        </w:rPr>
        <w:t xml:space="preserve"> № 6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703C49" w:rsidRPr="00703C49" w:rsidRDefault="00703C49" w:rsidP="00703C49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921E87" w:rsidRDefault="00921E87" w:rsidP="00FA7FAA">
      <w:pPr>
        <w:outlineLvl w:val="0"/>
        <w:rPr>
          <w:b/>
          <w:spacing w:val="20"/>
          <w:sz w:val="28"/>
          <w:szCs w:val="28"/>
        </w:rPr>
      </w:pPr>
    </w:p>
    <w:p w:rsidR="00921E87" w:rsidRDefault="00921E87" w:rsidP="00921E87">
      <w:pPr>
        <w:jc w:val="center"/>
        <w:outlineLvl w:val="0"/>
        <w:rPr>
          <w:b/>
          <w:spacing w:val="20"/>
          <w:sz w:val="28"/>
          <w:szCs w:val="28"/>
        </w:rPr>
      </w:pPr>
    </w:p>
    <w:p w:rsidR="00F96BBE" w:rsidRPr="00E13C6E" w:rsidRDefault="00F96BBE" w:rsidP="00921E87">
      <w:pPr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ПЕРЕЛІК</w:t>
      </w:r>
    </w:p>
    <w:p w:rsidR="00F96BBE" w:rsidRPr="00E13C6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посад працівників, </w:t>
      </w:r>
    </w:p>
    <w:p w:rsidR="00F96BBE" w:rsidRPr="00E13C6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яким може надаватись додаткова відпустка</w:t>
      </w:r>
    </w:p>
    <w:p w:rsidR="00F96BBE" w:rsidRDefault="00F96BBE" w:rsidP="00F96BBE">
      <w:pPr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(відповідно до листа Кабінету Міністрів України «Щодо орієнтовного переліку посад працівників з ненормованим робочим днем системи Міністерства освіти України, яким може надаватись додаткова відпустка» від 11 березня 1998 р. № 1/9-96, постанови Кабінету Міністрі</w:t>
      </w:r>
      <w:r>
        <w:rPr>
          <w:spacing w:val="20"/>
          <w:sz w:val="28"/>
          <w:szCs w:val="28"/>
        </w:rPr>
        <w:t>в України від 13.05.2003р. №679)</w:t>
      </w:r>
      <w:r w:rsidRPr="00E13C6E">
        <w:rPr>
          <w:spacing w:val="20"/>
          <w:sz w:val="28"/>
          <w:szCs w:val="28"/>
        </w:rPr>
        <w:t xml:space="preserve"> </w:t>
      </w:r>
    </w:p>
    <w:p w:rsidR="00F96BBE" w:rsidRPr="00E13C6E" w:rsidRDefault="00F96BBE" w:rsidP="00882D9D">
      <w:pPr>
        <w:spacing w:line="360" w:lineRule="auto"/>
        <w:jc w:val="both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5"/>
        <w:gridCol w:w="3276"/>
      </w:tblGrid>
      <w:tr w:rsidR="00F96BBE" w:rsidRPr="00E13C6E" w:rsidTr="0033182D">
        <w:tc>
          <w:tcPr>
            <w:tcW w:w="6549" w:type="dxa"/>
            <w:shd w:val="clear" w:color="auto" w:fill="auto"/>
            <w:vAlign w:val="center"/>
          </w:tcPr>
          <w:p w:rsidR="00F96BBE" w:rsidRPr="00882D9D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882D9D">
              <w:rPr>
                <w:spacing w:val="20"/>
                <w:sz w:val="28"/>
                <w:szCs w:val="28"/>
              </w:rPr>
              <w:t>Посада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882D9D" w:rsidRDefault="00F96BBE" w:rsidP="00882D9D">
            <w:pPr>
              <w:contextualSpacing/>
              <w:jc w:val="center"/>
              <w:rPr>
                <w:spacing w:val="20"/>
                <w:sz w:val="28"/>
                <w:szCs w:val="28"/>
              </w:rPr>
            </w:pPr>
            <w:r w:rsidRPr="00882D9D">
              <w:rPr>
                <w:spacing w:val="20"/>
                <w:sz w:val="28"/>
                <w:szCs w:val="28"/>
              </w:rPr>
              <w:t>Кількість календарних днів додаткової відпустки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  <w:vAlign w:val="center"/>
          </w:tcPr>
          <w:p w:rsidR="00F96BBE" w:rsidRPr="006514B1" w:rsidRDefault="00F96BBE" w:rsidP="0033182D">
            <w:pPr>
              <w:spacing w:line="360" w:lineRule="auto"/>
              <w:rPr>
                <w:spacing w:val="20"/>
                <w:sz w:val="28"/>
                <w:szCs w:val="28"/>
              </w:rPr>
            </w:pPr>
            <w:r w:rsidRPr="006514B1">
              <w:rPr>
                <w:spacing w:val="20"/>
                <w:sz w:val="28"/>
                <w:szCs w:val="28"/>
              </w:rPr>
              <w:t>Завідуюча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6514B1" w:rsidRDefault="00B75CE7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до </w:t>
            </w:r>
            <w:r w:rsidR="00F96BBE">
              <w:rPr>
                <w:spacing w:val="20"/>
                <w:sz w:val="28"/>
                <w:szCs w:val="28"/>
              </w:rPr>
              <w:t>7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882D9D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Сестра старша медична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B75CE7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до </w:t>
            </w:r>
            <w:r w:rsidR="00F96BBE">
              <w:rPr>
                <w:spacing w:val="20"/>
                <w:sz w:val="28"/>
                <w:szCs w:val="28"/>
              </w:rPr>
              <w:t>7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Завідувач господарством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B75CE7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до</w:t>
            </w:r>
            <w:r w:rsidR="00F96BBE">
              <w:rPr>
                <w:spacing w:val="20"/>
                <w:sz w:val="28"/>
                <w:szCs w:val="28"/>
              </w:rPr>
              <w:t>7</w:t>
            </w:r>
          </w:p>
        </w:tc>
      </w:tr>
    </w:tbl>
    <w:p w:rsidR="00F96BBE" w:rsidRPr="00E13C6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</w:t>
      </w:r>
    </w:p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outlineLvl w:val="0"/>
        <w:rPr>
          <w:b/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Додаток</w:t>
      </w:r>
      <w:r>
        <w:rPr>
          <w:spacing w:val="20"/>
          <w:sz w:val="28"/>
          <w:szCs w:val="28"/>
          <w:lang w:val="ru-RU"/>
        </w:rPr>
        <w:t xml:space="preserve"> № 7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703C49" w:rsidRPr="00703C49" w:rsidRDefault="00703C49" w:rsidP="00703C49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921E87" w:rsidRPr="00703C49" w:rsidRDefault="00921E87" w:rsidP="00921E87">
      <w:pPr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921E87" w:rsidRDefault="00921E87" w:rsidP="00921E87">
      <w:pPr>
        <w:jc w:val="center"/>
        <w:outlineLvl w:val="0"/>
        <w:rPr>
          <w:b/>
          <w:spacing w:val="20"/>
          <w:sz w:val="28"/>
          <w:szCs w:val="28"/>
        </w:rPr>
      </w:pPr>
    </w:p>
    <w:p w:rsidR="00F96BBE" w:rsidRPr="00E13C6E" w:rsidRDefault="00F96BBE" w:rsidP="00921E87">
      <w:pPr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ПЕРЕЛІК</w:t>
      </w:r>
    </w:p>
    <w:p w:rsidR="00F96BBE" w:rsidRPr="00E13C6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посад працівників, </w:t>
      </w:r>
    </w:p>
    <w:p w:rsidR="00F96BBE" w:rsidRPr="00E13C6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яким може надаватись додаткова відпустка</w:t>
      </w:r>
    </w:p>
    <w:p w:rsidR="00F96BBE" w:rsidRPr="00E13C6E" w:rsidRDefault="00F96BBE" w:rsidP="00F96BBE">
      <w:pPr>
        <w:jc w:val="both"/>
        <w:rPr>
          <w:spacing w:val="20"/>
          <w:sz w:val="28"/>
          <w:szCs w:val="28"/>
        </w:rPr>
      </w:pPr>
      <w:r w:rsidRPr="00E13C6E">
        <w:rPr>
          <w:spacing w:val="20"/>
          <w:sz w:val="28"/>
          <w:szCs w:val="28"/>
        </w:rPr>
        <w:t>(відповідно до наказу Міністерства праці та соціальної політики України від 30.01.1998р.№16 «Про затвердження Порядків застосування Списків виробництв, робіт, професій і посад, зайнятість працівників в яких дає право на щорічні додаткові відпустки  за роботу із шкідливими і важкими  умовами праці та за особливий характер праці»</w:t>
      </w:r>
      <w:r>
        <w:rPr>
          <w:spacing w:val="20"/>
          <w:sz w:val="28"/>
          <w:szCs w:val="28"/>
        </w:rPr>
        <w:t xml:space="preserve"> та висновків атестації робочих місць</w:t>
      </w:r>
      <w:r w:rsidRPr="00E13C6E">
        <w:rPr>
          <w:spacing w:val="20"/>
          <w:sz w:val="28"/>
          <w:szCs w:val="28"/>
        </w:rPr>
        <w:t>)</w:t>
      </w:r>
    </w:p>
    <w:p w:rsidR="00F96BBE" w:rsidRPr="00E13C6E" w:rsidRDefault="00F96BBE" w:rsidP="00F96BBE">
      <w:pPr>
        <w:spacing w:line="360" w:lineRule="auto"/>
        <w:ind w:firstLine="570"/>
        <w:jc w:val="both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3"/>
        <w:gridCol w:w="3278"/>
      </w:tblGrid>
      <w:tr w:rsidR="00F96BBE" w:rsidRPr="00E13C6E" w:rsidTr="0033182D">
        <w:tc>
          <w:tcPr>
            <w:tcW w:w="6549" w:type="dxa"/>
            <w:shd w:val="clear" w:color="auto" w:fill="auto"/>
            <w:vAlign w:val="center"/>
          </w:tcPr>
          <w:p w:rsidR="00F96BBE" w:rsidRPr="00882D9D" w:rsidRDefault="00F96BBE" w:rsidP="00882D9D">
            <w:pPr>
              <w:contextualSpacing/>
              <w:jc w:val="center"/>
              <w:rPr>
                <w:spacing w:val="20"/>
                <w:sz w:val="28"/>
                <w:szCs w:val="28"/>
              </w:rPr>
            </w:pPr>
            <w:r w:rsidRPr="00882D9D">
              <w:rPr>
                <w:spacing w:val="20"/>
                <w:sz w:val="28"/>
                <w:szCs w:val="28"/>
              </w:rPr>
              <w:t>Посада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882D9D" w:rsidRDefault="00F96BBE" w:rsidP="00882D9D">
            <w:pPr>
              <w:contextualSpacing/>
              <w:jc w:val="center"/>
              <w:rPr>
                <w:spacing w:val="20"/>
                <w:sz w:val="28"/>
                <w:szCs w:val="28"/>
              </w:rPr>
            </w:pPr>
            <w:r w:rsidRPr="00882D9D">
              <w:rPr>
                <w:spacing w:val="20"/>
                <w:sz w:val="28"/>
                <w:szCs w:val="28"/>
              </w:rPr>
              <w:t>Кількість календарних днів додаткової відпустки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 xml:space="preserve">Кухар 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Машиністу по пранню білизни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4</w:t>
            </w:r>
          </w:p>
        </w:tc>
      </w:tr>
    </w:tbl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266FBD" w:rsidRDefault="00266FBD" w:rsidP="00703C49">
      <w:pPr>
        <w:rPr>
          <w:sz w:val="28"/>
          <w:lang w:val="ru-RU"/>
        </w:rPr>
      </w:pPr>
    </w:p>
    <w:p w:rsidR="00266FBD" w:rsidRDefault="00266FBD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 w:rsidP="00703C49">
      <w:pPr>
        <w:rPr>
          <w:sz w:val="28"/>
          <w:lang w:val="ru-RU"/>
        </w:rPr>
      </w:pPr>
    </w:p>
    <w:p w:rsidR="00703C49" w:rsidRPr="00703C49" w:rsidRDefault="00703C49" w:rsidP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 w:rsidP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Pr="00703C49" w:rsidRDefault="00703C49" w:rsidP="00703C49"/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882D9D" w:rsidRDefault="00882D9D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266FBD" w:rsidRDefault="00266FBD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703C49" w:rsidRPr="00703C49" w:rsidRDefault="00703C49" w:rsidP="00703C49">
      <w:pPr>
        <w:spacing w:after="100" w:afterAutospacing="1"/>
        <w:contextualSpacing/>
        <w:jc w:val="right"/>
        <w:outlineLvl w:val="0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Додаток</w:t>
      </w:r>
      <w:r>
        <w:rPr>
          <w:spacing w:val="20"/>
          <w:sz w:val="28"/>
          <w:szCs w:val="28"/>
          <w:lang w:val="ru-RU"/>
        </w:rPr>
        <w:t xml:space="preserve"> № 8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</w:rPr>
        <w:t>до колективного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 w:rsidRPr="00FA7FAA">
        <w:rPr>
          <w:spacing w:val="20"/>
          <w:sz w:val="28"/>
          <w:szCs w:val="28"/>
        </w:rPr>
        <w:t>трудового договору</w:t>
      </w:r>
      <w:r>
        <w:rPr>
          <w:spacing w:val="20"/>
          <w:sz w:val="28"/>
          <w:szCs w:val="28"/>
          <w:lang w:val="ru-RU"/>
        </w:rPr>
        <w:t xml:space="preserve"> </w:t>
      </w:r>
    </w:p>
    <w:p w:rsidR="00703C49" w:rsidRPr="00703C49" w:rsidRDefault="00703C49" w:rsidP="00703C49">
      <w:pPr>
        <w:spacing w:after="100" w:afterAutospacing="1"/>
        <w:contextualSpacing/>
        <w:jc w:val="right"/>
        <w:rPr>
          <w:spacing w:val="20"/>
          <w:sz w:val="28"/>
          <w:szCs w:val="28"/>
          <w:lang w:val="ru-RU"/>
        </w:rPr>
      </w:pPr>
      <w:r>
        <w:rPr>
          <w:spacing w:val="20"/>
          <w:sz w:val="28"/>
          <w:szCs w:val="28"/>
          <w:lang w:val="ru-RU"/>
        </w:rPr>
        <w:t xml:space="preserve">на 2023-2027 </w:t>
      </w:r>
      <w:proofErr w:type="spellStart"/>
      <w:r>
        <w:rPr>
          <w:spacing w:val="20"/>
          <w:sz w:val="28"/>
          <w:szCs w:val="28"/>
          <w:lang w:val="ru-RU"/>
        </w:rPr>
        <w:t>рр</w:t>
      </w:r>
      <w:proofErr w:type="spellEnd"/>
      <w:r>
        <w:rPr>
          <w:spacing w:val="20"/>
          <w:sz w:val="28"/>
          <w:szCs w:val="28"/>
          <w:lang w:val="ru-RU"/>
        </w:rPr>
        <w:t>.</w:t>
      </w:r>
    </w:p>
    <w:p w:rsidR="00703C49" w:rsidRPr="00703C49" w:rsidRDefault="00703C49" w:rsidP="00703C49">
      <w:pPr>
        <w:contextualSpacing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921E87" w:rsidRPr="00703C49" w:rsidRDefault="00921E87" w:rsidP="00F96BBE">
      <w:pPr>
        <w:spacing w:line="360" w:lineRule="auto"/>
        <w:jc w:val="center"/>
        <w:outlineLvl w:val="0"/>
        <w:rPr>
          <w:b/>
          <w:spacing w:val="20"/>
          <w:sz w:val="28"/>
          <w:szCs w:val="28"/>
          <w:lang w:val="ru-RU"/>
        </w:rPr>
      </w:pPr>
    </w:p>
    <w:p w:rsidR="00F96BBE" w:rsidRPr="00E13C6E" w:rsidRDefault="00F96BBE" w:rsidP="00921E87">
      <w:pPr>
        <w:jc w:val="center"/>
        <w:outlineLvl w:val="0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ПЕРЕЛІК</w:t>
      </w:r>
    </w:p>
    <w:p w:rsidR="00F96BBE" w:rsidRPr="00E13C6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 xml:space="preserve">посад працівників, </w:t>
      </w:r>
    </w:p>
    <w:p w:rsidR="00F96BBE" w:rsidRPr="00E13C6E" w:rsidRDefault="00F96BBE" w:rsidP="00921E87">
      <w:pPr>
        <w:jc w:val="center"/>
        <w:rPr>
          <w:b/>
          <w:spacing w:val="20"/>
          <w:sz w:val="28"/>
          <w:szCs w:val="28"/>
        </w:rPr>
      </w:pPr>
      <w:r w:rsidRPr="00E13C6E">
        <w:rPr>
          <w:b/>
          <w:spacing w:val="20"/>
          <w:sz w:val="28"/>
          <w:szCs w:val="28"/>
        </w:rPr>
        <w:t>яким може надаватись додаткова відпустка</w:t>
      </w:r>
    </w:p>
    <w:p w:rsidR="00F96BBE" w:rsidRDefault="00F96BBE" w:rsidP="00F96BBE">
      <w:pPr>
        <w:spacing w:line="360" w:lineRule="auto"/>
        <w:jc w:val="both"/>
        <w:rPr>
          <w:b/>
          <w:spacing w:val="20"/>
          <w:sz w:val="28"/>
          <w:szCs w:val="28"/>
        </w:rPr>
      </w:pPr>
    </w:p>
    <w:p w:rsidR="00F96BBE" w:rsidRDefault="00F96BBE" w:rsidP="00F96BBE">
      <w:pPr>
        <w:rPr>
          <w:color w:val="2B2B2B"/>
          <w:sz w:val="28"/>
          <w:szCs w:val="28"/>
          <w:shd w:val="clear" w:color="auto" w:fill="FFFFFF"/>
        </w:rPr>
      </w:pPr>
      <w:r w:rsidRPr="00AB5345">
        <w:rPr>
          <w:color w:val="2B2B2B"/>
          <w:sz w:val="28"/>
          <w:szCs w:val="28"/>
          <w:shd w:val="clear" w:color="auto" w:fill="FFFFFF"/>
        </w:rPr>
        <w:t>(відповідно статті 8 Закону України «Про відпустки» від 15.11.1996 № 504/96-ВР (далі — Закон про відпустки) окремим категоріям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надаються щорічні додаткові відпустки за особливий характер праці за Списком виробництв, робіт, професій і посад працівників, робота яких пов’язана з підвищеним нервово-емоційним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здоров’я, затвердженим постановою КМУ від 17.11.1997 № 1290 (додаток 2 до пост</w:t>
      </w:r>
      <w:r>
        <w:rPr>
          <w:color w:val="2B2B2B"/>
          <w:sz w:val="28"/>
          <w:szCs w:val="28"/>
          <w:shd w:val="clear" w:color="auto" w:fill="FFFFFF"/>
        </w:rPr>
        <w:t>анови; далі — Список № 1290-2)) та згідно пункту 4 статті 30 Закон №2145-VIII із змінами від 05.09.2017)</w:t>
      </w:r>
    </w:p>
    <w:p w:rsidR="00F96BBE" w:rsidRPr="00221DD6" w:rsidRDefault="00F96BBE" w:rsidP="00F96BBE">
      <w:pPr>
        <w:rPr>
          <w:color w:val="2B2B2B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4"/>
        <w:gridCol w:w="3277"/>
      </w:tblGrid>
      <w:tr w:rsidR="00F96BBE" w:rsidRPr="00E13C6E" w:rsidTr="0033182D">
        <w:tc>
          <w:tcPr>
            <w:tcW w:w="6549" w:type="dxa"/>
            <w:shd w:val="clear" w:color="auto" w:fill="auto"/>
            <w:vAlign w:val="center"/>
          </w:tcPr>
          <w:p w:rsidR="00F96BBE" w:rsidRPr="00882D9D" w:rsidRDefault="00F96BBE" w:rsidP="00882D9D">
            <w:pPr>
              <w:contextualSpacing/>
              <w:jc w:val="center"/>
              <w:rPr>
                <w:spacing w:val="20"/>
                <w:sz w:val="28"/>
                <w:szCs w:val="28"/>
              </w:rPr>
            </w:pPr>
            <w:r w:rsidRPr="00882D9D">
              <w:rPr>
                <w:spacing w:val="20"/>
                <w:sz w:val="28"/>
                <w:szCs w:val="28"/>
              </w:rPr>
              <w:t>Посада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882D9D" w:rsidRDefault="00F96BBE" w:rsidP="00882D9D">
            <w:pPr>
              <w:contextualSpacing/>
              <w:jc w:val="center"/>
              <w:rPr>
                <w:spacing w:val="20"/>
                <w:sz w:val="28"/>
                <w:szCs w:val="28"/>
              </w:rPr>
            </w:pPr>
            <w:r w:rsidRPr="00882D9D">
              <w:rPr>
                <w:spacing w:val="20"/>
                <w:sz w:val="28"/>
                <w:szCs w:val="28"/>
              </w:rPr>
              <w:t>Кількість календарних днів додаткової відпустки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Pr="00E13C6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Вихователь-методист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 w:rsidRPr="00E13C6E">
              <w:rPr>
                <w:spacing w:val="20"/>
                <w:sz w:val="28"/>
                <w:szCs w:val="28"/>
              </w:rPr>
              <w:t>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Завідувач 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Pr="00E13C6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</w:t>
            </w:r>
          </w:p>
        </w:tc>
      </w:tr>
      <w:tr w:rsidR="00F96BBE" w:rsidRPr="00E13C6E" w:rsidTr="0033182D">
        <w:tc>
          <w:tcPr>
            <w:tcW w:w="6549" w:type="dxa"/>
            <w:shd w:val="clear" w:color="auto" w:fill="auto"/>
          </w:tcPr>
          <w:p w:rsidR="00F96BBE" w:rsidRDefault="00F96BBE" w:rsidP="0033182D">
            <w:pPr>
              <w:spacing w:line="360" w:lineRule="auto"/>
              <w:jc w:val="both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Помічник вихователя інклюзивної групи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F96BBE" w:rsidRDefault="00F96BBE" w:rsidP="0033182D">
            <w:pPr>
              <w:spacing w:line="360" w:lineRule="auto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7</w:t>
            </w:r>
          </w:p>
        </w:tc>
      </w:tr>
    </w:tbl>
    <w:p w:rsidR="00F96BBE" w:rsidRDefault="00F96BBE" w:rsidP="00F96BBE">
      <w:pPr>
        <w:rPr>
          <w:color w:val="2B2B2B"/>
          <w:sz w:val="28"/>
          <w:szCs w:val="28"/>
          <w:shd w:val="clear" w:color="auto" w:fill="FFFFFF"/>
        </w:rPr>
      </w:pPr>
    </w:p>
    <w:p w:rsidR="00F96BBE" w:rsidRDefault="00F96BBE" w:rsidP="00F96BBE">
      <w:pPr>
        <w:rPr>
          <w:color w:val="2B2B2B"/>
          <w:sz w:val="28"/>
          <w:szCs w:val="28"/>
          <w:shd w:val="clear" w:color="auto" w:fill="FFFFFF"/>
        </w:rPr>
      </w:pPr>
    </w:p>
    <w:p w:rsidR="00F96BBE" w:rsidRPr="00AB5345" w:rsidRDefault="00F96BBE" w:rsidP="00F96BBE">
      <w:pPr>
        <w:spacing w:line="360" w:lineRule="auto"/>
        <w:rPr>
          <w:spacing w:val="20"/>
          <w:sz w:val="28"/>
          <w:szCs w:val="28"/>
          <w:lang w:val="ru-RU"/>
        </w:rPr>
      </w:pPr>
    </w:p>
    <w:p w:rsidR="00D75E85" w:rsidRPr="00703C49" w:rsidRDefault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Директор 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>»            _________________ Алла ПЕЛЕШОК</w:t>
      </w:r>
    </w:p>
    <w:p w:rsidR="00703C49" w:rsidRPr="00703C49" w:rsidRDefault="00703C49">
      <w:pPr>
        <w:rPr>
          <w:sz w:val="28"/>
          <w:lang w:val="ru-RU"/>
        </w:rPr>
      </w:pPr>
    </w:p>
    <w:p w:rsidR="00703C49" w:rsidRPr="00703C49" w:rsidRDefault="00703C49">
      <w:pPr>
        <w:rPr>
          <w:sz w:val="28"/>
          <w:lang w:val="ru-RU"/>
        </w:rPr>
      </w:pPr>
      <w:proofErr w:type="spellStart"/>
      <w:r w:rsidRPr="00703C49">
        <w:rPr>
          <w:sz w:val="28"/>
          <w:lang w:val="ru-RU"/>
        </w:rPr>
        <w:t>Уповноважена</w:t>
      </w:r>
      <w:proofErr w:type="spellEnd"/>
      <w:r w:rsidRPr="00703C49">
        <w:rPr>
          <w:sz w:val="28"/>
          <w:lang w:val="ru-RU"/>
        </w:rPr>
        <w:t xml:space="preserve"> особа</w:t>
      </w:r>
    </w:p>
    <w:p w:rsidR="00703C49" w:rsidRPr="00703C49" w:rsidRDefault="00703C49">
      <w:pPr>
        <w:rPr>
          <w:sz w:val="28"/>
          <w:lang w:val="ru-RU"/>
        </w:rPr>
      </w:pPr>
      <w:r w:rsidRPr="00703C49">
        <w:rPr>
          <w:sz w:val="28"/>
          <w:lang w:val="ru-RU"/>
        </w:rPr>
        <w:t xml:space="preserve">Ради трудового </w:t>
      </w:r>
      <w:proofErr w:type="spellStart"/>
      <w:r w:rsidRPr="00703C49">
        <w:rPr>
          <w:sz w:val="28"/>
          <w:lang w:val="ru-RU"/>
        </w:rPr>
        <w:t>колективу</w:t>
      </w:r>
      <w:proofErr w:type="spellEnd"/>
      <w:r w:rsidRPr="00703C49">
        <w:rPr>
          <w:sz w:val="28"/>
          <w:lang w:val="ru-RU"/>
        </w:rPr>
        <w:t xml:space="preserve"> </w:t>
      </w:r>
    </w:p>
    <w:p w:rsidR="00703C49" w:rsidRPr="00703C49" w:rsidRDefault="00703C49">
      <w:pPr>
        <w:rPr>
          <w:sz w:val="28"/>
          <w:lang w:val="ru-RU"/>
        </w:rPr>
      </w:pPr>
      <w:r w:rsidRPr="00703C49">
        <w:rPr>
          <w:sz w:val="28"/>
          <w:lang w:val="ru-RU"/>
        </w:rPr>
        <w:t>ЦРД «</w:t>
      </w:r>
      <w:proofErr w:type="spellStart"/>
      <w:r w:rsidRPr="00703C49">
        <w:rPr>
          <w:sz w:val="28"/>
          <w:lang w:val="ru-RU"/>
        </w:rPr>
        <w:t>Дельфін</w:t>
      </w:r>
      <w:proofErr w:type="spellEnd"/>
      <w:r w:rsidRPr="00703C49">
        <w:rPr>
          <w:sz w:val="28"/>
          <w:lang w:val="ru-RU"/>
        </w:rPr>
        <w:t xml:space="preserve">»                            ________________  </w:t>
      </w:r>
      <w:proofErr w:type="spellStart"/>
      <w:proofErr w:type="gramStart"/>
      <w:r w:rsidRPr="00703C49">
        <w:rPr>
          <w:sz w:val="28"/>
          <w:lang w:val="ru-RU"/>
        </w:rPr>
        <w:t>В</w:t>
      </w:r>
      <w:proofErr w:type="gramEnd"/>
      <w:r w:rsidRPr="00703C49">
        <w:rPr>
          <w:sz w:val="28"/>
          <w:lang w:val="ru-RU"/>
        </w:rPr>
        <w:t>і</w:t>
      </w:r>
      <w:proofErr w:type="gramStart"/>
      <w:r w:rsidRPr="00703C49">
        <w:rPr>
          <w:sz w:val="28"/>
          <w:lang w:val="ru-RU"/>
        </w:rPr>
        <w:t>та</w:t>
      </w:r>
      <w:proofErr w:type="spellEnd"/>
      <w:proofErr w:type="gramEnd"/>
      <w:r w:rsidRPr="00703C49">
        <w:rPr>
          <w:sz w:val="28"/>
          <w:lang w:val="ru-RU"/>
        </w:rPr>
        <w:t xml:space="preserve"> БЕЗНОСЮК</w:t>
      </w:r>
    </w:p>
    <w:p w:rsidR="00703C49" w:rsidRDefault="00703C49"/>
    <w:p w:rsidR="001F7ABF" w:rsidRDefault="001F7ABF"/>
    <w:p w:rsidR="00703C49" w:rsidRDefault="00703C49"/>
    <w:p w:rsidR="001F7ABF" w:rsidRDefault="001F7ABF" w:rsidP="007347AC">
      <w:pPr>
        <w:tabs>
          <w:tab w:val="left" w:pos="3876"/>
          <w:tab w:val="left" w:pos="5906"/>
        </w:tabs>
        <w:spacing w:before="49"/>
        <w:ind w:left="340"/>
        <w:jc w:val="center"/>
        <w:rPr>
          <w:sz w:val="28"/>
        </w:rPr>
        <w:sectPr w:rsidR="001F7ABF" w:rsidSect="0027303C">
          <w:footerReference w:type="default" r:id="rId10"/>
          <w:pgSz w:w="12240" w:h="15840"/>
          <w:pgMar w:top="567" w:right="740" w:bottom="920" w:left="1985" w:header="0" w:footer="734" w:gutter="0"/>
          <w:cols w:space="720"/>
        </w:sectPr>
      </w:pPr>
      <w:bookmarkStart w:id="0" w:name="_GoBack"/>
      <w:bookmarkEnd w:id="0"/>
    </w:p>
    <w:p w:rsidR="001F7ABF" w:rsidRDefault="001F7ABF" w:rsidP="001F7ABF">
      <w:pPr>
        <w:pStyle w:val="a7"/>
        <w:ind w:left="0"/>
        <w:jc w:val="left"/>
        <w:rPr>
          <w:sz w:val="30"/>
        </w:rPr>
      </w:pPr>
      <w:r>
        <w:lastRenderedPageBreak/>
        <w:br w:type="column"/>
      </w:r>
    </w:p>
    <w:p w:rsidR="001F7ABF" w:rsidRDefault="001F7ABF" w:rsidP="001F7ABF">
      <w:pPr>
        <w:pStyle w:val="a7"/>
        <w:ind w:left="0"/>
        <w:jc w:val="left"/>
        <w:rPr>
          <w:sz w:val="42"/>
        </w:rPr>
      </w:pPr>
    </w:p>
    <w:p w:rsidR="00703C49" w:rsidRPr="00703C49" w:rsidRDefault="00703C49"/>
    <w:sectPr w:rsidR="00703C49" w:rsidRPr="00703C49" w:rsidSect="00BB314B">
      <w:footerReference w:type="default" r:id="rId11"/>
      <w:pgSz w:w="11906" w:h="16838"/>
      <w:pgMar w:top="284" w:right="850" w:bottom="284" w:left="1418" w:header="709" w:footer="41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3A" w:rsidRDefault="00023A3A">
      <w:r>
        <w:separator/>
      </w:r>
    </w:p>
  </w:endnote>
  <w:endnote w:type="continuationSeparator" w:id="0">
    <w:p w:rsidR="00023A3A" w:rsidRDefault="0002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840062"/>
      <w:docPartObj>
        <w:docPartGallery w:val="Page Numbers (Bottom of Page)"/>
        <w:docPartUnique/>
      </w:docPartObj>
    </w:sdtPr>
    <w:sdtEndPr/>
    <w:sdtContent>
      <w:p w:rsidR="005E37C8" w:rsidRDefault="005E37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7E" w:rsidRPr="00FB697E">
          <w:rPr>
            <w:noProof/>
            <w:lang w:val="ru-RU"/>
          </w:rPr>
          <w:t>6</w:t>
        </w:r>
        <w:r>
          <w:fldChar w:fldCharType="end"/>
        </w:r>
      </w:p>
    </w:sdtContent>
  </w:sdt>
  <w:p w:rsidR="005E37C8" w:rsidRDefault="005E37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763837"/>
      <w:docPartObj>
        <w:docPartGallery w:val="Page Numbers (Bottom of Page)"/>
        <w:docPartUnique/>
      </w:docPartObj>
    </w:sdtPr>
    <w:sdtEndPr/>
    <w:sdtContent>
      <w:p w:rsidR="005E37C8" w:rsidRDefault="005E37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97E" w:rsidRPr="00FB697E">
          <w:rPr>
            <w:noProof/>
            <w:lang w:val="ru-RU"/>
          </w:rPr>
          <w:t>23</w:t>
        </w:r>
        <w:r>
          <w:fldChar w:fldCharType="end"/>
        </w:r>
      </w:p>
    </w:sdtContent>
  </w:sdt>
  <w:p w:rsidR="005E37C8" w:rsidRDefault="005E37C8">
    <w:pPr>
      <w:pStyle w:val="a7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8" w:rsidRDefault="005E37C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97E">
      <w:rPr>
        <w:noProof/>
      </w:rPr>
      <w:t>2</w:t>
    </w:r>
    <w:r>
      <w:fldChar w:fldCharType="end"/>
    </w:r>
  </w:p>
  <w:p w:rsidR="005E37C8" w:rsidRDefault="005E37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3A" w:rsidRDefault="00023A3A">
      <w:r>
        <w:separator/>
      </w:r>
    </w:p>
  </w:footnote>
  <w:footnote w:type="continuationSeparator" w:id="0">
    <w:p w:rsidR="00023A3A" w:rsidRDefault="00023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C77"/>
    <w:multiLevelType w:val="hybridMultilevel"/>
    <w:tmpl w:val="AAF8A190"/>
    <w:lvl w:ilvl="0" w:tplc="3BCC851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BF490C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42347B55"/>
    <w:multiLevelType w:val="hybridMultilevel"/>
    <w:tmpl w:val="66CCF70C"/>
    <w:lvl w:ilvl="0" w:tplc="006219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8A104F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4B275B62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5CE6390B"/>
    <w:multiLevelType w:val="multilevel"/>
    <w:tmpl w:val="2AFC5E88"/>
    <w:lvl w:ilvl="0">
      <w:start w:val="7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1279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6">
    <w:nsid w:val="65844C43"/>
    <w:multiLevelType w:val="multilevel"/>
    <w:tmpl w:val="C4D251BA"/>
    <w:lvl w:ilvl="0">
      <w:start w:val="4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7">
    <w:nsid w:val="664B0FC7"/>
    <w:multiLevelType w:val="multilevel"/>
    <w:tmpl w:val="11F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97F4E"/>
    <w:multiLevelType w:val="multilevel"/>
    <w:tmpl w:val="3C76C33C"/>
    <w:lvl w:ilvl="0">
      <w:start w:val="7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9">
    <w:nsid w:val="7481541D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79A63309"/>
    <w:multiLevelType w:val="multilevel"/>
    <w:tmpl w:val="3AEE42FA"/>
    <w:lvl w:ilvl="0">
      <w:start w:val="7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4"/>
    <w:rsid w:val="00023A3A"/>
    <w:rsid w:val="00031186"/>
    <w:rsid w:val="000D3034"/>
    <w:rsid w:val="000F7399"/>
    <w:rsid w:val="00174B24"/>
    <w:rsid w:val="001C7EEE"/>
    <w:rsid w:val="001F04C7"/>
    <w:rsid w:val="001F7ABF"/>
    <w:rsid w:val="002149C4"/>
    <w:rsid w:val="00266FBD"/>
    <w:rsid w:val="0027303C"/>
    <w:rsid w:val="002D3D3E"/>
    <w:rsid w:val="002E7C33"/>
    <w:rsid w:val="0033182D"/>
    <w:rsid w:val="003F622C"/>
    <w:rsid w:val="00425377"/>
    <w:rsid w:val="004A6772"/>
    <w:rsid w:val="005A1793"/>
    <w:rsid w:val="005E37C8"/>
    <w:rsid w:val="005E4706"/>
    <w:rsid w:val="005F2947"/>
    <w:rsid w:val="006570B0"/>
    <w:rsid w:val="006659EC"/>
    <w:rsid w:val="00703C49"/>
    <w:rsid w:val="007347AC"/>
    <w:rsid w:val="00802326"/>
    <w:rsid w:val="008305EC"/>
    <w:rsid w:val="00882D9D"/>
    <w:rsid w:val="008C2A71"/>
    <w:rsid w:val="00921E87"/>
    <w:rsid w:val="00966D71"/>
    <w:rsid w:val="00A14A34"/>
    <w:rsid w:val="00AA2509"/>
    <w:rsid w:val="00B75CE7"/>
    <w:rsid w:val="00B8447F"/>
    <w:rsid w:val="00BB314B"/>
    <w:rsid w:val="00C926FC"/>
    <w:rsid w:val="00CD27D9"/>
    <w:rsid w:val="00D440BF"/>
    <w:rsid w:val="00D75E85"/>
    <w:rsid w:val="00DC5FB1"/>
    <w:rsid w:val="00DD30C1"/>
    <w:rsid w:val="00DF517A"/>
    <w:rsid w:val="00E00D4D"/>
    <w:rsid w:val="00E34069"/>
    <w:rsid w:val="00E65ECB"/>
    <w:rsid w:val="00EB249A"/>
    <w:rsid w:val="00F8566C"/>
    <w:rsid w:val="00F96BBE"/>
    <w:rsid w:val="00FA7FAA"/>
    <w:rsid w:val="00FB697E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1"/>
    <w:qFormat/>
    <w:rsid w:val="001F7ABF"/>
    <w:pPr>
      <w:widowControl w:val="0"/>
      <w:autoSpaceDE w:val="0"/>
      <w:autoSpaceDN w:val="0"/>
      <w:ind w:left="328" w:right="221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6BBE"/>
    <w:rPr>
      <w:b/>
      <w:bCs/>
    </w:rPr>
  </w:style>
  <w:style w:type="paragraph" w:styleId="a4">
    <w:name w:val="footer"/>
    <w:basedOn w:val="a"/>
    <w:link w:val="a5"/>
    <w:uiPriority w:val="99"/>
    <w:rsid w:val="00F96B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6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1"/>
    <w:qFormat/>
    <w:rsid w:val="00BB314B"/>
    <w:pPr>
      <w:widowControl w:val="0"/>
      <w:autoSpaceDE w:val="0"/>
      <w:autoSpaceDN w:val="0"/>
      <w:ind w:left="216" w:firstLine="1132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F7AB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Body Text"/>
    <w:basedOn w:val="a"/>
    <w:link w:val="a8"/>
    <w:uiPriority w:val="1"/>
    <w:qFormat/>
    <w:rsid w:val="001F7ABF"/>
    <w:pPr>
      <w:widowControl w:val="0"/>
      <w:autoSpaceDE w:val="0"/>
      <w:autoSpaceDN w:val="0"/>
      <w:ind w:left="216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F7AB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D44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40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74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B2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1"/>
    <w:qFormat/>
    <w:rsid w:val="001F7ABF"/>
    <w:pPr>
      <w:widowControl w:val="0"/>
      <w:autoSpaceDE w:val="0"/>
      <w:autoSpaceDN w:val="0"/>
      <w:ind w:left="328" w:right="221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6BBE"/>
    <w:rPr>
      <w:b/>
      <w:bCs/>
    </w:rPr>
  </w:style>
  <w:style w:type="paragraph" w:styleId="a4">
    <w:name w:val="footer"/>
    <w:basedOn w:val="a"/>
    <w:link w:val="a5"/>
    <w:uiPriority w:val="99"/>
    <w:rsid w:val="00F96B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6B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1"/>
    <w:qFormat/>
    <w:rsid w:val="00BB314B"/>
    <w:pPr>
      <w:widowControl w:val="0"/>
      <w:autoSpaceDE w:val="0"/>
      <w:autoSpaceDN w:val="0"/>
      <w:ind w:left="216" w:firstLine="1132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1F7AB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Body Text"/>
    <w:basedOn w:val="a"/>
    <w:link w:val="a8"/>
    <w:uiPriority w:val="1"/>
    <w:qFormat/>
    <w:rsid w:val="001F7ABF"/>
    <w:pPr>
      <w:widowControl w:val="0"/>
      <w:autoSpaceDE w:val="0"/>
      <w:autoSpaceDN w:val="0"/>
      <w:ind w:left="216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F7AB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D44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40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74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B2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23FF-469A-4489-95DC-7891DC8D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2023-07-19T11:10:00Z</cp:lastPrinted>
  <dcterms:created xsi:type="dcterms:W3CDTF">2023-03-15T09:42:00Z</dcterms:created>
  <dcterms:modified xsi:type="dcterms:W3CDTF">2023-07-19T11:44:00Z</dcterms:modified>
</cp:coreProperties>
</file>