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2F" w:rsidRPr="00E169C9" w:rsidRDefault="00F6072F" w:rsidP="00200BAA">
      <w:pPr>
        <w:keepNext/>
        <w:ind w:firstLine="0"/>
        <w:jc w:val="center"/>
        <w:outlineLvl w:val="0"/>
        <w:rPr>
          <w:rFonts w:ascii="Times New Roman" w:eastAsia="Times New Roman" w:hAnsi="Times New Roman" w:cs="Times New Roman"/>
          <w:bCs/>
          <w:kern w:val="32"/>
          <w:sz w:val="28"/>
          <w:szCs w:val="28"/>
          <w:lang w:val="en-US" w:eastAsia="ru-RU"/>
        </w:rPr>
      </w:pPr>
      <w:r w:rsidRPr="00E169C9">
        <w:rPr>
          <w:rFonts w:ascii="Times New Roman" w:eastAsia="Times New Roman" w:hAnsi="Times New Roman" w:cs="Times New Roman"/>
          <w:bCs/>
          <w:noProof/>
          <w:kern w:val="32"/>
          <w:sz w:val="28"/>
          <w:szCs w:val="28"/>
          <w:lang w:val="uk-UA" w:eastAsia="uk-UA"/>
        </w:rPr>
        <w:drawing>
          <wp:inline distT="0" distB="0" distL="0" distR="0" wp14:anchorId="1B53EF9B" wp14:editId="7E1BD250">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6072F" w:rsidRPr="00E169C9" w:rsidRDefault="00F6072F" w:rsidP="00200BAA">
      <w:pPr>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ЗВЯГЕЛЬСЬКА МІСЬКА РАДА</w:t>
      </w:r>
    </w:p>
    <w:p w:rsidR="00F6072F" w:rsidRPr="00E169C9" w:rsidRDefault="00F6072F" w:rsidP="00200BAA">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РІШЕННЯ</w:t>
      </w:r>
    </w:p>
    <w:p w:rsidR="00F6072F" w:rsidRPr="00E169C9" w:rsidRDefault="00F6072F" w:rsidP="00200BAA">
      <w:pPr>
        <w:rPr>
          <w:rFonts w:ascii="Times New Roman" w:eastAsia="Times New Roman" w:hAnsi="Times New Roman" w:cs="Times New Roman"/>
          <w:sz w:val="28"/>
          <w:szCs w:val="28"/>
          <w:lang w:eastAsia="ru-RU"/>
        </w:rPr>
      </w:pPr>
    </w:p>
    <w:p w:rsidR="00F6072F" w:rsidRPr="00E169C9" w:rsidRDefault="00230563" w:rsidP="00200BAA">
      <w:pPr>
        <w:ind w:right="-5" w:firstLine="0"/>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val="uk-UA" w:eastAsia="ru-RU"/>
        </w:rPr>
        <w:t xml:space="preserve"> </w:t>
      </w:r>
      <w:r w:rsidR="00E81A6C" w:rsidRPr="00E169C9">
        <w:rPr>
          <w:rFonts w:ascii="Times New Roman" w:eastAsia="Times New Roman" w:hAnsi="Times New Roman" w:cs="Times New Roman"/>
          <w:sz w:val="28"/>
          <w:szCs w:val="28"/>
          <w:lang w:val="uk-UA" w:eastAsia="ru-RU"/>
        </w:rPr>
        <w:t xml:space="preserve"> </w:t>
      </w:r>
      <w:r w:rsidR="00E81A6C" w:rsidRPr="00E169C9">
        <w:rPr>
          <w:rFonts w:ascii="Times New Roman" w:hAnsi="Times New Roman" w:cs="Times New Roman"/>
          <w:sz w:val="28"/>
          <w:szCs w:val="28"/>
          <w:lang w:val="uk-UA"/>
        </w:rPr>
        <w:t>п</w:t>
      </w:r>
      <w:r w:rsidR="00E81A6C" w:rsidRPr="00E169C9">
        <w:rPr>
          <w:rFonts w:ascii="Times New Roman" w:hAnsi="Times New Roman" w:cs="Times New Roman"/>
          <w:sz w:val="28"/>
          <w:szCs w:val="28"/>
        </w:rPr>
        <w:t>’</w:t>
      </w:r>
      <w:r w:rsidR="00552A85" w:rsidRPr="00E169C9">
        <w:rPr>
          <w:rFonts w:ascii="Times New Roman" w:hAnsi="Times New Roman" w:cs="Times New Roman"/>
          <w:sz w:val="28"/>
          <w:szCs w:val="28"/>
          <w:lang w:val="uk-UA"/>
        </w:rPr>
        <w:t>ятдесят сьома</w:t>
      </w:r>
      <w:r w:rsidR="00F6072F" w:rsidRPr="00E169C9">
        <w:rPr>
          <w:rFonts w:ascii="Times New Roman" w:eastAsia="Times New Roman" w:hAnsi="Times New Roman" w:cs="Times New Roman"/>
          <w:sz w:val="28"/>
          <w:szCs w:val="28"/>
          <w:lang w:eastAsia="ru-RU"/>
        </w:rPr>
        <w:t xml:space="preserve"> сесія</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t xml:space="preserve">    </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w:t>
      </w:r>
      <w:r w:rsidR="009F53D6"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восьмого скликання          </w:t>
      </w:r>
    </w:p>
    <w:p w:rsidR="00F6072F" w:rsidRPr="00E169C9" w:rsidRDefault="00F6072F" w:rsidP="00200BAA">
      <w:pPr>
        <w:ind w:right="-5"/>
        <w:rPr>
          <w:rFonts w:ascii="Times New Roman" w:eastAsia="Times New Roman" w:hAnsi="Times New Roman" w:cs="Times New Roman"/>
          <w:sz w:val="28"/>
          <w:szCs w:val="28"/>
          <w:lang w:eastAsia="ru-RU"/>
        </w:rPr>
      </w:pPr>
    </w:p>
    <w:p w:rsidR="00F6072F" w:rsidRPr="00E169C9" w:rsidRDefault="00F6072F" w:rsidP="00200BAA">
      <w:pPr>
        <w:pStyle w:val="ac"/>
        <w:ind w:right="-1"/>
        <w:rPr>
          <w:b/>
          <w:szCs w:val="28"/>
          <w:lang w:val="uk-UA"/>
        </w:rPr>
      </w:pPr>
      <w:r w:rsidRPr="00E169C9">
        <w:rPr>
          <w:sz w:val="24"/>
        </w:rPr>
        <w:t xml:space="preserve"> </w:t>
      </w:r>
      <w:r w:rsidR="00E81A6C" w:rsidRPr="00E169C9">
        <w:rPr>
          <w:sz w:val="24"/>
          <w:lang w:val="uk-UA"/>
        </w:rPr>
        <w:t xml:space="preserve"> </w:t>
      </w:r>
      <w:r w:rsidR="008542DE">
        <w:rPr>
          <w:sz w:val="24"/>
          <w:lang w:val="uk-UA"/>
        </w:rPr>
        <w:t>19.12.2024</w:t>
      </w:r>
      <w:r w:rsidRPr="008542DE">
        <w:rPr>
          <w:szCs w:val="28"/>
          <w:lang w:val="uk-UA"/>
        </w:rPr>
        <w:t xml:space="preserve">                                                      </w:t>
      </w:r>
      <w:r w:rsidRPr="00E169C9">
        <w:rPr>
          <w:szCs w:val="28"/>
          <w:lang w:val="uk-UA"/>
        </w:rPr>
        <w:t xml:space="preserve">           </w:t>
      </w:r>
      <w:r w:rsidR="00E81A6C" w:rsidRPr="00E169C9">
        <w:rPr>
          <w:szCs w:val="28"/>
          <w:lang w:val="uk-UA"/>
        </w:rPr>
        <w:t xml:space="preserve">     </w:t>
      </w:r>
      <w:r w:rsidR="008542DE">
        <w:rPr>
          <w:szCs w:val="28"/>
          <w:lang w:val="uk-UA"/>
        </w:rPr>
        <w:t xml:space="preserve">            </w:t>
      </w:r>
      <w:r w:rsidR="00E81A6C" w:rsidRPr="00E169C9">
        <w:rPr>
          <w:szCs w:val="28"/>
          <w:lang w:val="uk-UA"/>
        </w:rPr>
        <w:t xml:space="preserve">    </w:t>
      </w:r>
      <w:r w:rsidRPr="008542DE">
        <w:rPr>
          <w:szCs w:val="28"/>
          <w:lang w:val="uk-UA"/>
        </w:rPr>
        <w:t xml:space="preserve">№ </w:t>
      </w:r>
      <w:r w:rsidR="008542DE">
        <w:rPr>
          <w:szCs w:val="28"/>
          <w:lang w:val="uk-UA"/>
        </w:rPr>
        <w:t>1359</w:t>
      </w:r>
    </w:p>
    <w:p w:rsidR="00F6072F" w:rsidRPr="00E169C9" w:rsidRDefault="00F6072F" w:rsidP="00200BAA">
      <w:pPr>
        <w:tabs>
          <w:tab w:val="left" w:pos="5580"/>
          <w:tab w:val="left" w:pos="6300"/>
        </w:tabs>
        <w:ind w:right="5040" w:firstLine="0"/>
        <w:rPr>
          <w:rFonts w:ascii="Times New Roman" w:hAnsi="Times New Roman" w:cs="Times New Roman"/>
          <w:sz w:val="28"/>
          <w:szCs w:val="28"/>
          <w:lang w:val="uk-UA"/>
        </w:rPr>
      </w:pPr>
    </w:p>
    <w:p w:rsidR="00E04056" w:rsidRPr="008542DE" w:rsidRDefault="00E04056" w:rsidP="00200BAA">
      <w:pPr>
        <w:pStyle w:val="ac"/>
        <w:rPr>
          <w:b/>
          <w:szCs w:val="28"/>
          <w:lang w:val="uk-UA"/>
        </w:rPr>
      </w:pPr>
      <w:r w:rsidRPr="008542DE">
        <w:rPr>
          <w:szCs w:val="28"/>
          <w:lang w:val="uk-UA"/>
        </w:rPr>
        <w:t xml:space="preserve">Про звіти посадових осіб міської ради, </w:t>
      </w:r>
    </w:p>
    <w:p w:rsidR="00E04056" w:rsidRPr="008542DE" w:rsidRDefault="00E04056" w:rsidP="00200BAA">
      <w:pPr>
        <w:pStyle w:val="ac"/>
        <w:rPr>
          <w:b/>
          <w:szCs w:val="28"/>
          <w:lang w:val="uk-UA"/>
        </w:rPr>
      </w:pPr>
      <w:r w:rsidRPr="008542DE">
        <w:rPr>
          <w:szCs w:val="28"/>
          <w:lang w:val="uk-UA"/>
        </w:rPr>
        <w:t xml:space="preserve">яких вона обирає або затверджує </w:t>
      </w:r>
    </w:p>
    <w:p w:rsidR="00E04056" w:rsidRPr="008542DE" w:rsidRDefault="00E04056" w:rsidP="00200BAA">
      <w:pPr>
        <w:pStyle w:val="ac"/>
        <w:ind w:right="142"/>
        <w:rPr>
          <w:b/>
          <w:szCs w:val="28"/>
          <w:lang w:val="uk-UA"/>
        </w:rPr>
      </w:pPr>
    </w:p>
    <w:p w:rsidR="00E04056" w:rsidRPr="006B33F5" w:rsidRDefault="00E04056" w:rsidP="00200BAA">
      <w:pPr>
        <w:pStyle w:val="ac"/>
        <w:ind w:right="-81" w:firstLine="567"/>
        <w:rPr>
          <w:b/>
          <w:szCs w:val="28"/>
          <w:lang w:val="uk-UA"/>
        </w:rPr>
      </w:pPr>
      <w:r w:rsidRPr="008542DE">
        <w:rPr>
          <w:szCs w:val="28"/>
          <w:lang w:val="uk-UA"/>
        </w:rPr>
        <w:t>Керуючись пунктом 11 частини першої статті 26 Зак</w:t>
      </w:r>
      <w:r w:rsidRPr="006B33F5">
        <w:rPr>
          <w:szCs w:val="28"/>
          <w:lang w:val="uk-UA"/>
        </w:rPr>
        <w:t>ону України «Про місцеве самоврядування в Україні», заслухавши звіти секретаря міської ради Гвозденко</w:t>
      </w:r>
      <w:r w:rsidRPr="00E169C9">
        <w:rPr>
          <w:szCs w:val="28"/>
          <w:lang w:val="en-US"/>
        </w:rPr>
        <w:t> </w:t>
      </w:r>
      <w:r w:rsidRPr="006B33F5">
        <w:rPr>
          <w:szCs w:val="28"/>
          <w:lang w:val="uk-UA"/>
        </w:rPr>
        <w:t xml:space="preserve">О.В., заступників міського голови Борис Н.П., Гудзь І.Л., </w:t>
      </w:r>
      <w:r w:rsidR="00E81A6C" w:rsidRPr="00E169C9">
        <w:rPr>
          <w:szCs w:val="28"/>
          <w:lang w:val="uk-UA"/>
        </w:rPr>
        <w:t xml:space="preserve">Гудзя Д.С., </w:t>
      </w:r>
      <w:r w:rsidRPr="00E169C9">
        <w:rPr>
          <w:szCs w:val="28"/>
          <w:lang w:val="uk-UA"/>
        </w:rPr>
        <w:t xml:space="preserve">керуючого справами виконавчого комітету місьокї ради Долю О.П., </w:t>
      </w:r>
      <w:r w:rsidRPr="006B33F5">
        <w:rPr>
          <w:szCs w:val="28"/>
          <w:lang w:val="uk-UA"/>
        </w:rPr>
        <w:t xml:space="preserve">міська рада </w:t>
      </w:r>
    </w:p>
    <w:p w:rsidR="00E04056" w:rsidRPr="006B33F5" w:rsidRDefault="00E04056" w:rsidP="00200BAA">
      <w:pPr>
        <w:pStyle w:val="ac"/>
        <w:tabs>
          <w:tab w:val="left" w:pos="9540"/>
        </w:tabs>
        <w:ind w:right="-81" w:firstLine="284"/>
        <w:rPr>
          <w:b/>
          <w:szCs w:val="28"/>
          <w:lang w:val="uk-UA"/>
        </w:rPr>
      </w:pPr>
    </w:p>
    <w:p w:rsidR="00E04056" w:rsidRPr="006B33F5" w:rsidRDefault="00E04056" w:rsidP="00200BAA">
      <w:pPr>
        <w:pStyle w:val="ac"/>
        <w:tabs>
          <w:tab w:val="left" w:pos="9540"/>
        </w:tabs>
        <w:ind w:right="-81"/>
        <w:rPr>
          <w:b/>
          <w:szCs w:val="28"/>
          <w:lang w:val="uk-UA"/>
        </w:rPr>
      </w:pPr>
      <w:r w:rsidRPr="006B33F5">
        <w:rPr>
          <w:szCs w:val="28"/>
          <w:lang w:val="uk-UA"/>
        </w:rPr>
        <w:t>ВИРІШИЛА</w:t>
      </w:r>
    </w:p>
    <w:p w:rsidR="00E04056" w:rsidRPr="006B33F5" w:rsidRDefault="00E04056" w:rsidP="00200BAA">
      <w:pPr>
        <w:pStyle w:val="ac"/>
        <w:tabs>
          <w:tab w:val="left" w:pos="9540"/>
        </w:tabs>
        <w:ind w:right="-81" w:firstLine="284"/>
        <w:rPr>
          <w:b/>
          <w:szCs w:val="28"/>
          <w:lang w:val="uk-UA"/>
        </w:rPr>
      </w:pPr>
    </w:p>
    <w:p w:rsidR="00E04056" w:rsidRPr="006B33F5" w:rsidRDefault="00E04056" w:rsidP="00200BAA">
      <w:pPr>
        <w:pStyle w:val="ac"/>
        <w:tabs>
          <w:tab w:val="left" w:pos="9540"/>
        </w:tabs>
        <w:ind w:right="-81" w:firstLine="567"/>
        <w:rPr>
          <w:szCs w:val="28"/>
          <w:lang w:val="uk-UA"/>
        </w:rPr>
      </w:pPr>
      <w:r w:rsidRPr="006B33F5">
        <w:rPr>
          <w:szCs w:val="28"/>
          <w:lang w:val="uk-UA"/>
        </w:rPr>
        <w:t xml:space="preserve">1. Звіти секретаря міської ради Гвозденко О.В., заступників міського голови Борис Н.П., Гудзь І.Л., </w:t>
      </w:r>
      <w:r w:rsidR="00E81A6C" w:rsidRPr="00E169C9">
        <w:rPr>
          <w:szCs w:val="28"/>
          <w:lang w:val="uk-UA"/>
        </w:rPr>
        <w:t>Гудзя Д.С.</w:t>
      </w:r>
      <w:r w:rsidRPr="00E169C9">
        <w:rPr>
          <w:szCs w:val="28"/>
          <w:lang w:val="uk-UA"/>
        </w:rPr>
        <w:t>, керуючого справами виконавчого комітету місьокї ради Долі О.П.</w:t>
      </w:r>
      <w:r w:rsidRPr="006B33F5">
        <w:rPr>
          <w:szCs w:val="28"/>
          <w:lang w:val="uk-UA"/>
        </w:rPr>
        <w:t xml:space="preserve"> взяти до уваги.</w:t>
      </w:r>
    </w:p>
    <w:p w:rsidR="0044327E" w:rsidRPr="00D42CF2" w:rsidRDefault="0044327E" w:rsidP="0044327E">
      <w:pPr>
        <w:pStyle w:val="ac"/>
        <w:tabs>
          <w:tab w:val="left" w:pos="9540"/>
        </w:tabs>
        <w:ind w:right="-81" w:firstLine="567"/>
        <w:rPr>
          <w:szCs w:val="28"/>
          <w:lang w:val="uk-UA"/>
        </w:rPr>
      </w:pPr>
      <w:r w:rsidRPr="00D42CF2">
        <w:rPr>
          <w:szCs w:val="28"/>
          <w:lang w:val="uk-UA"/>
        </w:rPr>
        <w:t>2. За результатами звіту посадових осіб, зазначених в пункті 1 цього рішення, дати оцінку їх діяльності «задовільно».</w:t>
      </w:r>
    </w:p>
    <w:p w:rsidR="00E04056" w:rsidRPr="00E169C9" w:rsidRDefault="0044327E" w:rsidP="00200BAA">
      <w:pPr>
        <w:pStyle w:val="ac"/>
        <w:tabs>
          <w:tab w:val="left" w:pos="9540"/>
        </w:tabs>
        <w:ind w:right="-81" w:firstLine="567"/>
        <w:rPr>
          <w:b/>
          <w:szCs w:val="28"/>
          <w:lang w:val="uk-UA"/>
        </w:rPr>
      </w:pPr>
      <w:r>
        <w:rPr>
          <w:szCs w:val="28"/>
          <w:lang w:val="uk-UA"/>
        </w:rPr>
        <w:t>3</w:t>
      </w:r>
      <w:r w:rsidR="00896844" w:rsidRPr="005363FB">
        <w:rPr>
          <w:szCs w:val="28"/>
          <w:lang w:val="uk-UA"/>
        </w:rPr>
        <w:t>.</w:t>
      </w:r>
      <w:r w:rsidR="00896844" w:rsidRPr="005363FB">
        <w:rPr>
          <w:szCs w:val="28"/>
          <w:lang w:val="en-US"/>
        </w:rPr>
        <w:t> </w:t>
      </w:r>
      <w:r w:rsidR="00E04056" w:rsidRPr="00E169C9">
        <w:rPr>
          <w:szCs w:val="28"/>
          <w:lang w:val="uk-UA"/>
        </w:rPr>
        <w:t>Відділу інформації міської ради оприлюднити звіти зазначених посадових осіб на офіційному сайті міської ради.</w:t>
      </w:r>
    </w:p>
    <w:p w:rsidR="00E04056" w:rsidRPr="00E169C9" w:rsidRDefault="00E04056" w:rsidP="00200BAA">
      <w:pPr>
        <w:pStyle w:val="ac"/>
        <w:ind w:right="-81"/>
        <w:rPr>
          <w:b/>
          <w:szCs w:val="28"/>
          <w:lang w:val="uk-UA"/>
        </w:rPr>
      </w:pPr>
    </w:p>
    <w:p w:rsidR="00E04056" w:rsidRPr="00E169C9" w:rsidRDefault="00E04056" w:rsidP="00200BAA">
      <w:pPr>
        <w:pStyle w:val="ac"/>
        <w:ind w:right="-81"/>
        <w:rPr>
          <w:b/>
          <w:szCs w:val="28"/>
          <w:lang w:val="uk-UA"/>
        </w:rPr>
      </w:pPr>
    </w:p>
    <w:p w:rsidR="00E04056" w:rsidRPr="00E169C9" w:rsidRDefault="00E04056" w:rsidP="00200BAA">
      <w:pPr>
        <w:pStyle w:val="ac"/>
        <w:rPr>
          <w:b/>
          <w:szCs w:val="28"/>
          <w:lang w:val="uk-UA"/>
        </w:rPr>
      </w:pPr>
      <w:r w:rsidRPr="00E169C9">
        <w:rPr>
          <w:szCs w:val="28"/>
          <w:lang w:val="uk-UA"/>
        </w:rPr>
        <w:t xml:space="preserve"> </w:t>
      </w:r>
    </w:p>
    <w:p w:rsidR="00E04056" w:rsidRPr="00E169C9" w:rsidRDefault="00E04056" w:rsidP="00200BAA">
      <w:pPr>
        <w:pStyle w:val="ac"/>
        <w:ind w:right="-81"/>
        <w:rPr>
          <w:b/>
          <w:szCs w:val="28"/>
        </w:rPr>
      </w:pPr>
      <w:r w:rsidRPr="00E169C9">
        <w:rPr>
          <w:szCs w:val="28"/>
        </w:rPr>
        <w:t>Міський голова</w:t>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t xml:space="preserve">    </w:t>
      </w:r>
      <w:r w:rsidRPr="00E169C9">
        <w:rPr>
          <w:szCs w:val="28"/>
          <w:lang w:val="uk-UA"/>
        </w:rPr>
        <w:t xml:space="preserve">   </w:t>
      </w:r>
      <w:r w:rsidR="00E81A6C" w:rsidRPr="00E169C9">
        <w:rPr>
          <w:szCs w:val="28"/>
          <w:lang w:val="uk-UA"/>
        </w:rPr>
        <w:t xml:space="preserve">     </w:t>
      </w:r>
      <w:r w:rsidRPr="00E169C9">
        <w:rPr>
          <w:szCs w:val="28"/>
          <w:lang w:val="uk-UA"/>
        </w:rPr>
        <w:t xml:space="preserve"> </w:t>
      </w:r>
      <w:r w:rsidRPr="00E169C9">
        <w:rPr>
          <w:szCs w:val="28"/>
        </w:rPr>
        <w:t xml:space="preserve"> Микола БОРОВЕЦЬ </w:t>
      </w:r>
    </w:p>
    <w:p w:rsidR="00E04056" w:rsidRPr="00E169C9" w:rsidRDefault="00E04056" w:rsidP="00200BAA">
      <w:pPr>
        <w:jc w:val="center"/>
        <w:rPr>
          <w:rFonts w:ascii="Times New Roman" w:hAnsi="Times New Roman" w:cs="Times New Roman"/>
          <w:sz w:val="28"/>
          <w:szCs w:val="28"/>
        </w:rPr>
      </w:pPr>
    </w:p>
    <w:p w:rsidR="00E04056" w:rsidRPr="00E169C9" w:rsidRDefault="00E04056" w:rsidP="00200BAA">
      <w:pPr>
        <w:rPr>
          <w:rFonts w:ascii="Times New Roman" w:hAnsi="Times New Roman" w:cs="Times New Roman"/>
          <w:sz w:val="28"/>
          <w:szCs w:val="28"/>
        </w:rPr>
      </w:pPr>
      <w:r w:rsidRPr="00E169C9">
        <w:rPr>
          <w:rFonts w:ascii="Times New Roman" w:hAnsi="Times New Roman" w:cs="Times New Roman"/>
          <w:sz w:val="28"/>
          <w:szCs w:val="28"/>
        </w:rPr>
        <w:t xml:space="preserve">   </w:t>
      </w:r>
    </w:p>
    <w:p w:rsidR="00E04056" w:rsidRPr="00E169C9" w:rsidRDefault="00E04056" w:rsidP="00200BAA">
      <w:pPr>
        <w:rPr>
          <w:rFonts w:ascii="Times New Roman" w:hAnsi="Times New Roman" w:cs="Times New Roman"/>
          <w:sz w:val="28"/>
          <w:szCs w:val="28"/>
        </w:rPr>
      </w:pPr>
    </w:p>
    <w:p w:rsidR="00E04056" w:rsidRPr="00E169C9" w:rsidRDefault="00E04056" w:rsidP="00200BAA">
      <w:pPr>
        <w:rPr>
          <w:rFonts w:ascii="Times New Roman" w:hAnsi="Times New Roman" w:cs="Times New Roman"/>
          <w:b/>
          <w:sz w:val="28"/>
          <w:szCs w:val="28"/>
        </w:rPr>
      </w:pPr>
    </w:p>
    <w:p w:rsidR="00E04056" w:rsidRPr="00E169C9" w:rsidRDefault="00E04056" w:rsidP="00200BAA">
      <w:pPr>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 xml:space="preserve">  </w:t>
      </w: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2508F7" w:rsidRPr="00E169C9" w:rsidRDefault="00E81A6C" w:rsidP="00200BAA">
      <w:pPr>
        <w:shd w:val="clear" w:color="auto" w:fill="FFFFFF"/>
        <w:jc w:val="center"/>
        <w:textAlignment w:val="baseline"/>
        <w:rPr>
          <w:rFonts w:ascii="Times New Roman" w:eastAsia="Times New Roman" w:hAnsi="Times New Roman" w:cs="Times New Roman"/>
          <w:sz w:val="28"/>
          <w:szCs w:val="28"/>
          <w:lang w:val="uk-UA" w:eastAsia="uk-UA"/>
        </w:rPr>
      </w:pPr>
      <w:bookmarkStart w:id="0" w:name="_GoBack"/>
      <w:bookmarkEnd w:id="0"/>
      <w:r w:rsidRPr="00E169C9">
        <w:rPr>
          <w:rFonts w:ascii="Times New Roman" w:eastAsia="Times New Roman" w:hAnsi="Times New Roman" w:cs="Times New Roman"/>
          <w:b/>
          <w:sz w:val="28"/>
          <w:szCs w:val="28"/>
          <w:lang w:val="uk-UA" w:eastAsia="ru-RU"/>
        </w:rPr>
        <w:lastRenderedPageBreak/>
        <w:t xml:space="preserve">Звіт </w:t>
      </w:r>
      <w:r w:rsidR="00A45D62" w:rsidRPr="00E169C9">
        <w:rPr>
          <w:rFonts w:ascii="Times New Roman" w:eastAsia="Times New Roman" w:hAnsi="Times New Roman" w:cs="Times New Roman"/>
          <w:b/>
          <w:sz w:val="28"/>
          <w:szCs w:val="28"/>
          <w:lang w:val="uk-UA" w:eastAsia="ru-RU"/>
        </w:rPr>
        <w:t>заступника</w:t>
      </w:r>
      <w:r w:rsidR="002508F7" w:rsidRPr="00E169C9">
        <w:rPr>
          <w:rFonts w:ascii="Times New Roman" w:eastAsia="Times New Roman" w:hAnsi="Times New Roman" w:cs="Times New Roman"/>
          <w:b/>
          <w:sz w:val="28"/>
          <w:szCs w:val="28"/>
          <w:lang w:val="uk-UA" w:eastAsia="ru-RU"/>
        </w:rPr>
        <w:t xml:space="preserve"> міського голови </w:t>
      </w:r>
      <w:r w:rsidR="00F756C8" w:rsidRPr="00E169C9">
        <w:rPr>
          <w:rFonts w:ascii="Times New Roman" w:eastAsia="Times New Roman" w:hAnsi="Times New Roman" w:cs="Times New Roman"/>
          <w:b/>
          <w:sz w:val="28"/>
          <w:szCs w:val="28"/>
          <w:lang w:val="uk-UA" w:eastAsia="ru-RU"/>
        </w:rPr>
        <w:t xml:space="preserve"> </w:t>
      </w:r>
      <w:r w:rsidR="002508F7" w:rsidRPr="00E169C9">
        <w:rPr>
          <w:rFonts w:ascii="Times New Roman" w:eastAsia="Times New Roman" w:hAnsi="Times New Roman" w:cs="Times New Roman"/>
          <w:b/>
          <w:sz w:val="28"/>
          <w:szCs w:val="28"/>
          <w:lang w:val="uk-UA" w:eastAsia="ru-RU"/>
        </w:rPr>
        <w:t>Борис Н.П.</w:t>
      </w:r>
      <w:r w:rsidR="002508F7" w:rsidRPr="00E169C9">
        <w:rPr>
          <w:rFonts w:ascii="Times New Roman" w:eastAsia="Times New Roman" w:hAnsi="Times New Roman" w:cs="Times New Roman"/>
          <w:b/>
          <w:bCs/>
          <w:sz w:val="28"/>
          <w:szCs w:val="28"/>
          <w:bdr w:val="none" w:sz="0" w:space="0" w:color="auto" w:frame="1"/>
          <w:lang w:val="uk-UA" w:eastAsia="uk-UA"/>
        </w:rPr>
        <w:t xml:space="preserve"> </w:t>
      </w:r>
      <w:r w:rsidR="001970E4" w:rsidRPr="00E169C9">
        <w:rPr>
          <w:rFonts w:ascii="Times New Roman" w:eastAsia="Times New Roman" w:hAnsi="Times New Roman" w:cs="Times New Roman"/>
          <w:b/>
          <w:bCs/>
          <w:sz w:val="28"/>
          <w:szCs w:val="28"/>
          <w:bdr w:val="none" w:sz="0" w:space="0" w:color="auto" w:frame="1"/>
          <w:lang w:val="uk-UA" w:eastAsia="uk-UA"/>
        </w:rPr>
        <w:t xml:space="preserve"> за </w:t>
      </w:r>
      <w:r w:rsidRPr="00E169C9">
        <w:rPr>
          <w:rFonts w:ascii="Times New Roman" w:eastAsia="Times New Roman" w:hAnsi="Times New Roman" w:cs="Times New Roman"/>
          <w:b/>
          <w:bCs/>
          <w:sz w:val="28"/>
          <w:szCs w:val="28"/>
          <w:bdr w:val="none" w:sz="0" w:space="0" w:color="auto" w:frame="1"/>
          <w:lang w:val="uk-UA" w:eastAsia="uk-UA"/>
        </w:rPr>
        <w:t>2024</w:t>
      </w:r>
      <w:r w:rsidR="002508F7" w:rsidRPr="00E169C9">
        <w:rPr>
          <w:rFonts w:ascii="Times New Roman" w:eastAsia="Times New Roman" w:hAnsi="Times New Roman" w:cs="Times New Roman"/>
          <w:b/>
          <w:bCs/>
          <w:sz w:val="28"/>
          <w:szCs w:val="28"/>
          <w:bdr w:val="none" w:sz="0" w:space="0" w:color="auto" w:frame="1"/>
          <w:lang w:val="uk-UA" w:eastAsia="uk-UA"/>
        </w:rPr>
        <w:t xml:space="preserve"> р</w:t>
      </w:r>
      <w:r w:rsidR="001970E4" w:rsidRPr="00E169C9">
        <w:rPr>
          <w:rFonts w:ascii="Times New Roman" w:eastAsia="Times New Roman" w:hAnsi="Times New Roman" w:cs="Times New Roman"/>
          <w:b/>
          <w:bCs/>
          <w:sz w:val="28"/>
          <w:szCs w:val="28"/>
          <w:bdr w:val="none" w:sz="0" w:space="0" w:color="auto" w:frame="1"/>
          <w:lang w:val="uk-UA" w:eastAsia="uk-UA"/>
        </w:rPr>
        <w:t>ік</w:t>
      </w:r>
    </w:p>
    <w:p w:rsidR="002508F7" w:rsidRDefault="002508F7" w:rsidP="00200BAA">
      <w:pPr>
        <w:widowControl w:val="0"/>
        <w:autoSpaceDE w:val="0"/>
        <w:ind w:right="-164"/>
        <w:jc w:val="center"/>
        <w:rPr>
          <w:rFonts w:ascii="Times New Roman" w:eastAsia="Times New Roman" w:hAnsi="Times New Roman" w:cs="Times New Roman"/>
          <w:b/>
          <w:sz w:val="28"/>
          <w:szCs w:val="28"/>
          <w:lang w:val="uk-UA" w:eastAsia="ru-RU"/>
        </w:rPr>
      </w:pPr>
    </w:p>
    <w:p w:rsidR="0081426D" w:rsidRPr="0081426D" w:rsidRDefault="0081426D" w:rsidP="00200BAA">
      <w:pPr>
        <w:pStyle w:val="af0"/>
        <w:widowControl w:val="0"/>
        <w:spacing w:before="0" w:beforeAutospacing="0" w:after="0" w:afterAutospacing="0"/>
        <w:ind w:firstLine="567"/>
        <w:jc w:val="both"/>
        <w:rPr>
          <w:rStyle w:val="af3"/>
          <w:b w:val="0"/>
          <w:sz w:val="28"/>
          <w:szCs w:val="28"/>
          <w:lang w:val="uk-UA"/>
        </w:rPr>
      </w:pPr>
      <w:r w:rsidRPr="0081426D">
        <w:rPr>
          <w:rStyle w:val="af3"/>
          <w:b w:val="0"/>
          <w:sz w:val="28"/>
          <w:szCs w:val="28"/>
          <w:lang w:val="uk-UA"/>
        </w:rPr>
        <w:t>Я,  Борис Наталія Петрівна, призначена на посаду заступниці міського голови рішенням першої сесії восьмого скликання від 17.11.2020  № 5 «Про затвердження заступників міського голови з питань діяльності виконавчих органів міської ради, керуючого справами  виконавчого  комітету Новоград-Волинської міської ради Новоград-Волинського району Житомирської області восьмого скликання».</w:t>
      </w:r>
    </w:p>
    <w:p w:rsidR="0081426D" w:rsidRPr="0081426D" w:rsidRDefault="0081426D" w:rsidP="00200BAA">
      <w:pPr>
        <w:pStyle w:val="af0"/>
        <w:widowControl w:val="0"/>
        <w:spacing w:before="0" w:beforeAutospacing="0" w:after="0" w:afterAutospacing="0"/>
        <w:ind w:firstLine="567"/>
        <w:jc w:val="both"/>
        <w:rPr>
          <w:rStyle w:val="af3"/>
          <w:b w:val="0"/>
          <w:sz w:val="28"/>
          <w:szCs w:val="28"/>
          <w:lang w:val="uk-UA"/>
        </w:rPr>
      </w:pPr>
      <w:r w:rsidRPr="0081426D">
        <w:rPr>
          <w:rStyle w:val="af3"/>
          <w:b w:val="0"/>
          <w:sz w:val="28"/>
          <w:szCs w:val="28"/>
          <w:lang w:val="uk-UA"/>
        </w:rPr>
        <w:t>Відповідно до посадових обов’язків, відповідаю за впровадження ефективної політики у Звягельській міській територіальній громаді в галузях освіти і науки; сім’ї, молоді, фізичної культури та спорту; культури і туризму; захисту прав дітей; соціальної роботи з сім’ями, дітьми та молоддю, які перебувають у складних життєвих обставинах та потребують сторонньої допомоги; релігійних конфесій, інформаційної політики; здійснювала контроль за дотриманням законодавства з даних питань. </w:t>
      </w:r>
    </w:p>
    <w:p w:rsidR="0081426D" w:rsidRPr="0081426D" w:rsidRDefault="0081426D" w:rsidP="00200BAA">
      <w:pPr>
        <w:pStyle w:val="af0"/>
        <w:shd w:val="clear" w:color="auto" w:fill="FFFFFF"/>
        <w:spacing w:before="0" w:beforeAutospacing="0" w:after="0" w:afterAutospacing="0"/>
        <w:jc w:val="both"/>
        <w:rPr>
          <w:rStyle w:val="af3"/>
          <w:b w:val="0"/>
          <w:sz w:val="28"/>
          <w:szCs w:val="28"/>
          <w:lang w:val="uk-UA"/>
        </w:rPr>
      </w:pPr>
      <w:r w:rsidRPr="0081426D">
        <w:rPr>
          <w:rStyle w:val="af3"/>
          <w:b w:val="0"/>
          <w:sz w:val="28"/>
          <w:szCs w:val="28"/>
          <w:lang w:val="uk-UA"/>
        </w:rPr>
        <w:t>Вирішувала питання опіки та піклування над дітьми, усиновлення, влаштування дітей у прийомні сім'ї, дитячі будинки сімейного типу, патронатні сім’ї.  Здійснювала заходи, спрямовані на запобігання безпритульності неповнолітніх дітей. </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Забезпечувала розвиток і вдосконалення мережі освітніх закладів, закладів позашкільної освіти, здобуття неповнолітніми повної загальної середньої освіти.  Відповідала за створення необхідних умов для виховання дітей, молоді, розвитку їх здібностей, професійної орієнтації. </w:t>
      </w:r>
    </w:p>
    <w:p w:rsidR="0081426D" w:rsidRPr="0081426D" w:rsidRDefault="0081426D" w:rsidP="00200BAA">
      <w:pPr>
        <w:pStyle w:val="af0"/>
        <w:shd w:val="clear" w:color="auto" w:fill="FFFFFF"/>
        <w:spacing w:before="0" w:beforeAutospacing="0" w:after="0" w:afterAutospacing="0"/>
        <w:jc w:val="both"/>
        <w:rPr>
          <w:rStyle w:val="af3"/>
          <w:b w:val="0"/>
          <w:sz w:val="28"/>
          <w:szCs w:val="28"/>
          <w:lang w:val="uk-UA"/>
        </w:rPr>
      </w:pPr>
      <w:r w:rsidRPr="0081426D">
        <w:rPr>
          <w:rStyle w:val="af3"/>
          <w:b w:val="0"/>
          <w:sz w:val="28"/>
          <w:szCs w:val="28"/>
          <w:lang w:val="uk-UA"/>
        </w:rPr>
        <w:t>Забезпечувала сприяння розвитку фізичної культури і спорту відповідно до законів України та створення умов для занять фізичною культурою та спортом за місцем проживання населення та в місцях масового відпочинку.</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Відповідала за здійснення заходів щодо національно-патріотичного виховання дітей та молоді.</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Сприяла роботі громадських організацій, які діють у сфері культури і туризму.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Забезпечувала дотримання законодавства щодо всебічного розвитку та функціонування державної мови.</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Забезпечувала висвітлення  діяльності Звягельської міської ради та її виконавчих органів через медіа-ресурси.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Координувала здійснення заходів у сфері запобігання та протидії домашньому насильству і насильству за ознакою статі на території міської територіальної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Залучалася до організації забезпечення потреб військових та вирішення інших невідкладних заходів в умовах воєнного стану.</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Очолювала та організовувала роботу колегіальних органів та комісій:</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координаційну раду з питань утвердження  української національної та громадянської ідентичності Звягельської міської ради;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міську координаційну раду з питань сімейної, гендерної рівності, демографічного розвитку, попередження насильства в сімейної та протидії торгівлі людьми;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 xml:space="preserve">постійну діючу робочу групу з питань оздоровлення та відпочинку дітей </w:t>
      </w:r>
      <w:r w:rsidRPr="0081426D">
        <w:rPr>
          <w:rStyle w:val="af3"/>
          <w:b w:val="0"/>
          <w:sz w:val="28"/>
          <w:szCs w:val="28"/>
          <w:lang w:val="uk-UA"/>
        </w:rPr>
        <w:lastRenderedPageBreak/>
        <w:t>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комісію з питань топоніміки та охорони культурної спадщини;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lang w:val="uk-UA"/>
        </w:rPr>
      </w:pPr>
      <w:r w:rsidRPr="0081426D">
        <w:rPr>
          <w:color w:val="000000"/>
          <w:sz w:val="28"/>
          <w:szCs w:val="28"/>
          <w:lang w:val="uk-UA"/>
        </w:rPr>
        <w:t>організаційний комітет з організації та проведення ІІ етапу фізкультурно-оздоровчих заходів та змагань «Пліч-о-пліч всеукраїнські шкільні ліги» серед учнів та учениць закладів загальної середньої освіти громади у 2024-2025  навчальному році під гаслом «Разом Переможемо»;</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комісію з питань перевірки за впровадженням та забезпеченням безпекових аспектів у закладах освіти Звягельської 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комісії із визначення можливості облаштування захищених просторів у будівлях і спорудах закладів освіти Звягельської міської територіальної громади;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робочу групу з питань функціонування профільного ліцею в Звягельській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rPr>
      </w:pPr>
      <w:r w:rsidRPr="0081426D">
        <w:rPr>
          <w:rStyle w:val="af3"/>
          <w:b w:val="0"/>
          <w:sz w:val="28"/>
          <w:szCs w:val="28"/>
          <w:lang w:val="uk-UA"/>
        </w:rPr>
        <w:t>раду з питань розвитку туристичної діяльності у Звягельській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організаційний комітет з нагоди відзначення в 2024 році в Звягельській міській територіальній громаді 175-річниці від дня народження Олени Пчілки;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lang w:val="uk-UA"/>
        </w:rPr>
      </w:pPr>
      <w:r w:rsidRPr="0081426D">
        <w:rPr>
          <w:rStyle w:val="af3"/>
          <w:b w:val="0"/>
          <w:sz w:val="28"/>
          <w:szCs w:val="28"/>
          <w:lang w:val="uk-UA"/>
        </w:rPr>
        <w:t>організаційний комітет з підготовки і проведення Всеукраїнської науково - практичної к</w:t>
      </w:r>
      <w:r w:rsidRPr="0081426D">
        <w:rPr>
          <w:color w:val="000000"/>
          <w:sz w:val="28"/>
          <w:szCs w:val="28"/>
          <w:shd w:val="clear" w:color="auto" w:fill="FFFFFF"/>
          <w:lang w:val="uk-UA"/>
        </w:rPr>
        <w:t>онференції «Олена Пчілка: барви особистості та феномен українського духу»;</w:t>
      </w:r>
    </w:p>
    <w:p w:rsidR="0081426D" w:rsidRPr="0081426D" w:rsidRDefault="0081426D" w:rsidP="00200BAA">
      <w:pPr>
        <w:pStyle w:val="af0"/>
        <w:numPr>
          <w:ilvl w:val="1"/>
          <w:numId w:val="2"/>
        </w:numPr>
        <w:spacing w:before="0" w:beforeAutospacing="0" w:after="0" w:afterAutospacing="0"/>
        <w:ind w:left="0" w:firstLine="567"/>
        <w:jc w:val="both"/>
        <w:rPr>
          <w:rStyle w:val="af3"/>
          <w:b w:val="0"/>
          <w:lang w:val="uk-UA"/>
        </w:rPr>
      </w:pPr>
      <w:r w:rsidRPr="0081426D">
        <w:rPr>
          <w:rStyle w:val="af3"/>
          <w:b w:val="0"/>
          <w:sz w:val="28"/>
          <w:szCs w:val="28"/>
          <w:lang w:val="uk-UA"/>
        </w:rPr>
        <w:t>робочу групу для визначення умов з відбору друкованого медіа для висвітлення діяльності Звягельської міської ради та її виконавчих органів в 2025 році;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комісію щодо перевірки готовності закладів освіти міської територіальної громади до 2024-2025 навчального року;</w:t>
      </w:r>
    </w:p>
    <w:p w:rsidR="0081426D" w:rsidRPr="0081426D" w:rsidRDefault="0081426D" w:rsidP="00200BAA">
      <w:pPr>
        <w:pStyle w:val="af0"/>
        <w:widowControl w:val="0"/>
        <w:numPr>
          <w:ilvl w:val="1"/>
          <w:numId w:val="2"/>
        </w:numPr>
        <w:spacing w:before="0" w:beforeAutospacing="0" w:after="0" w:afterAutospacing="0"/>
        <w:ind w:left="0" w:right="-164" w:firstLine="567"/>
      </w:pPr>
      <w:r w:rsidRPr="0081426D">
        <w:rPr>
          <w:color w:val="000000"/>
          <w:sz w:val="28"/>
          <w:szCs w:val="28"/>
          <w:lang w:val="uk-UA"/>
        </w:rPr>
        <w:t>комісію з перевірки готовності Звягельської школи мистецтв до 2024-2025 навчального року;</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організаційний комітет з підготовки та проведення у місті Звягель чемпіонату України з боротьби вільної;</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rPr>
      </w:pPr>
      <w:r w:rsidRPr="0081426D">
        <w:rPr>
          <w:rStyle w:val="af3"/>
          <w:b w:val="0"/>
          <w:sz w:val="28"/>
          <w:szCs w:val="28"/>
          <w:lang w:val="uk-UA"/>
        </w:rPr>
        <w:t>експертні комісії з призначення стипендій міського голови на 2024-2025 навчальний рік (галузь освіти і науки, культури і туризму, фізичної культури і спорту);</w:t>
      </w:r>
    </w:p>
    <w:p w:rsidR="0081426D" w:rsidRPr="0081426D" w:rsidRDefault="0081426D" w:rsidP="00200BAA">
      <w:pPr>
        <w:pStyle w:val="af0"/>
        <w:widowControl w:val="0"/>
        <w:numPr>
          <w:ilvl w:val="1"/>
          <w:numId w:val="2"/>
        </w:numPr>
        <w:spacing w:before="0" w:beforeAutospacing="0" w:after="0" w:afterAutospacing="0"/>
        <w:ind w:left="0" w:right="-164" w:firstLine="567"/>
        <w:jc w:val="both"/>
      </w:pPr>
      <w:r w:rsidRPr="0081426D">
        <w:rPr>
          <w:color w:val="000000"/>
          <w:sz w:val="28"/>
          <w:szCs w:val="28"/>
          <w:lang w:val="uk-UA"/>
        </w:rPr>
        <w:t>організаційний комітет щодо організації та проведення Всеукраїнської науково – практичної конференції «Культура та креативні індустрії під час російсько-української війни: досвід, напрацювання, перспективи».</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Є заступницею голови колегіальних органів, роботу яких організовувала/приймала участь:</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міської комісії з питань техногенно-екологічної безпеки та надзвичайних ситуацій;</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комісії з питань захисту прав дитини.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Приймала участь в роботі, як член колегіальних органів:</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засіданнях виконавчого комітету міської ради;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конкурсних комісіях на заміщення вакантних посад посадових осіб місцевого самоврядування;</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конкурсній комісії на заміщення вакантної посади директора гімназії № 6 і №8;</w:t>
      </w:r>
    </w:p>
    <w:p w:rsidR="0081426D" w:rsidRPr="0081426D" w:rsidRDefault="0081426D" w:rsidP="00200BAA">
      <w:pPr>
        <w:pStyle w:val="af0"/>
        <w:widowControl w:val="0"/>
        <w:numPr>
          <w:ilvl w:val="1"/>
          <w:numId w:val="2"/>
        </w:numPr>
        <w:spacing w:before="0" w:beforeAutospacing="0" w:after="0" w:afterAutospacing="0"/>
        <w:ind w:left="0" w:right="-164" w:firstLine="567"/>
        <w:jc w:val="both"/>
      </w:pPr>
      <w:r w:rsidRPr="0081426D">
        <w:rPr>
          <w:color w:val="000000"/>
          <w:sz w:val="28"/>
          <w:szCs w:val="28"/>
          <w:lang w:val="uk-UA"/>
        </w:rPr>
        <w:t xml:space="preserve">робочої групи з підготовки проєкту договору про співробітництво </w:t>
      </w:r>
      <w:r w:rsidRPr="0081426D">
        <w:rPr>
          <w:color w:val="000000"/>
          <w:sz w:val="28"/>
          <w:szCs w:val="28"/>
          <w:lang w:val="uk-UA"/>
        </w:rPr>
        <w:lastRenderedPageBreak/>
        <w:t>територіальних громад;</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робочої групи з питань реалізації в громаді пріоритетів державної політики у сфері надання соціальних послуг і послуг соціального характеру через впровадження або посилення мінімального пакету інтегрованих соціальних послуг для сімей з дітьми;</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робочої групи з вивчення питання створення безбар’єрного простору в міській територіальній громаді;</w:t>
      </w:r>
    </w:p>
    <w:p w:rsidR="0081426D" w:rsidRPr="0081426D" w:rsidRDefault="0081426D" w:rsidP="00200BAA">
      <w:pPr>
        <w:pStyle w:val="af0"/>
        <w:widowControl w:val="0"/>
        <w:numPr>
          <w:ilvl w:val="1"/>
          <w:numId w:val="2"/>
        </w:numPr>
        <w:spacing w:before="0" w:beforeAutospacing="0" w:after="0" w:afterAutospacing="0"/>
        <w:ind w:left="0" w:right="-164" w:firstLine="567"/>
        <w:jc w:val="both"/>
        <w:rPr>
          <w:sz w:val="28"/>
          <w:szCs w:val="28"/>
          <w:lang w:val="uk-UA"/>
        </w:rPr>
      </w:pPr>
      <w:r w:rsidRPr="0081426D">
        <w:rPr>
          <w:color w:val="000000"/>
          <w:sz w:val="28"/>
          <w:szCs w:val="28"/>
          <w:lang w:val="uk-UA"/>
        </w:rPr>
        <w:t>комітету щодо організації та проведення обласного засідання щодо ініціатив з економічного розвитку та співпраці з міжнародними партнерами на місцевому рівні задля відновлення і розвитку.</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Забезпечувала організацію і здійснювала контроль за проведенням загальноміських заходів, відзначення державних свят, історичних дат, вшанування історичних постатей.</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Координувала та здійснювала контроль за діяльністю: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Управління освіти і науки міської ради та підпорядкованих бюджетних закладів і установ;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Управління у справах сім’ї, молоді, фізичної культури та спорту міської ради і підпорядкованих бюджетних закладів і установ;</w:t>
      </w:r>
    </w:p>
    <w:p w:rsidR="0081426D" w:rsidRPr="0081426D" w:rsidRDefault="0081426D" w:rsidP="00200BAA">
      <w:pPr>
        <w:pStyle w:val="af0"/>
        <w:tabs>
          <w:tab w:val="left" w:pos="1134"/>
        </w:tabs>
        <w:spacing w:before="0" w:beforeAutospacing="0" w:after="0" w:afterAutospacing="0"/>
        <w:ind w:firstLine="567"/>
        <w:jc w:val="both"/>
        <w:rPr>
          <w:rStyle w:val="af3"/>
          <w:b w:val="0"/>
          <w:sz w:val="28"/>
          <w:szCs w:val="28"/>
          <w:lang w:val="uk-UA"/>
        </w:rPr>
      </w:pPr>
      <w:r w:rsidRPr="0081426D">
        <w:rPr>
          <w:rStyle w:val="af3"/>
          <w:b w:val="0"/>
          <w:sz w:val="28"/>
          <w:szCs w:val="28"/>
          <w:lang w:val="uk-UA"/>
        </w:rPr>
        <w:t>- Управління культури і туризму міської ради та підпорядкованих бюджетних закладів і установ;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Відділу інформації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Служби у справах дітей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Центру соціальних служб;</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Центру комплексної реабілітації дітей з інвалідністю.</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Здійснювала контроль за роботою :</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колегії управління освіти і науки міської ради;</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колегії служби у справах дітей міської ради;</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редакційної ради з питань видавничої діяльності управління культури і туризму міської ради. </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Забезпечувала взаємодію виконавчих органів міської ради з:</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Установами, закладами в освіти (фахової передвищої освіти), які знаходяться на території громади та підпорядковуються Житомирській обласній раді; </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Релігійними  конфесіями;</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Благодійними організаціями;</w:t>
      </w:r>
    </w:p>
    <w:p w:rsidR="0081426D" w:rsidRPr="0081426D" w:rsidRDefault="0081426D" w:rsidP="00200BAA">
      <w:pPr>
        <w:pStyle w:val="af0"/>
        <w:widowControl w:val="0"/>
        <w:numPr>
          <w:ilvl w:val="1"/>
          <w:numId w:val="3"/>
        </w:numPr>
        <w:tabs>
          <w:tab w:val="left" w:pos="720"/>
        </w:tabs>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Громадськими організаціями освітнього, молодіжного, спортивного, культурного спрямування.</w:t>
      </w:r>
    </w:p>
    <w:p w:rsidR="0081426D" w:rsidRPr="0081426D" w:rsidRDefault="0081426D" w:rsidP="00200BAA">
      <w:pPr>
        <w:pStyle w:val="af0"/>
        <w:widowControl w:val="0"/>
        <w:spacing w:before="0" w:beforeAutospacing="0" w:after="0" w:afterAutospacing="0"/>
        <w:ind w:right="-164" w:firstLine="709"/>
        <w:jc w:val="both"/>
        <w:rPr>
          <w:rStyle w:val="af3"/>
          <w:b w:val="0"/>
          <w:sz w:val="28"/>
          <w:szCs w:val="28"/>
          <w:lang w:val="uk-UA"/>
        </w:rPr>
      </w:pPr>
      <w:r w:rsidRPr="0081426D">
        <w:rPr>
          <w:rStyle w:val="af3"/>
          <w:b w:val="0"/>
          <w:sz w:val="28"/>
          <w:szCs w:val="28"/>
          <w:lang w:val="uk-UA"/>
        </w:rPr>
        <w:t>Здійснювала покладений контроль за виконанням 92 розпоряджень міського голови.</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На виконання рішень виконавчого комітету міської ради, здійснювала покладений контроль за виконанням 56 рішень.</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На виконання рішень міської ради, здійснювала покладений контроль за виконанням 53 рішень.</w:t>
      </w:r>
    </w:p>
    <w:p w:rsidR="0081426D" w:rsidRPr="0081426D" w:rsidRDefault="0081426D" w:rsidP="00200BAA">
      <w:pPr>
        <w:pStyle w:val="af0"/>
        <w:shd w:val="clear" w:color="auto" w:fill="FFFFFF"/>
        <w:spacing w:before="0" w:beforeAutospacing="0" w:after="0" w:afterAutospacing="0"/>
        <w:ind w:firstLine="567"/>
        <w:jc w:val="both"/>
        <w:rPr>
          <w:rStyle w:val="af3"/>
          <w:b w:val="0"/>
          <w:sz w:val="28"/>
          <w:szCs w:val="28"/>
          <w:lang w:val="uk-UA"/>
        </w:rPr>
      </w:pPr>
      <w:r w:rsidRPr="0081426D">
        <w:rPr>
          <w:rStyle w:val="af3"/>
          <w:b w:val="0"/>
          <w:sz w:val="28"/>
          <w:szCs w:val="28"/>
          <w:lang w:val="uk-UA"/>
        </w:rPr>
        <w:t>Протягом звітного періоду: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Опрацювала (згідно функціональних повноважень) задокументованих на електронних/паперових носіях 1365 службових документів, які надійшли на </w:t>
      </w:r>
      <w:r w:rsidRPr="0081426D">
        <w:rPr>
          <w:rStyle w:val="af3"/>
          <w:b w:val="0"/>
          <w:sz w:val="28"/>
          <w:szCs w:val="28"/>
          <w:lang w:val="uk-UA"/>
        </w:rPr>
        <w:lastRenderedPageBreak/>
        <w:t>адресу міської ради (нормативно-правові документи державного, регіонального, районного рівня, запити, звернення громадян, інформації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Приймала участь:</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розробці проєктів рішень міської ради, виконавчого комітету міської ради, розпоряджень міського голови, в межах компетенції та підпорядкованих галузей та напрямків роботи;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онлайн-нарадах Житомирської обласної державної адміністрації по питаннях роботи галузей освіти і науки, культури і туризму, фізичної культури і спорту, сімейної і молодіжної політики, оздоровлення дітей, захисту прав дітей, соціального захисту, інформаційної політики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роботі пленарних засідань міської ради, засіданнях погоджувальної ради, засіданнях постійних комісій міської ради з розгляду питань, що виносилися на розгляд міської ради;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підготовці листів міського голови, звернень міської ради до Президента України, Верховної Ради України, Кабінету Міністрів України щодо забезпечення життєдіяльності галузей міської територіальної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заходів щодо співпраці міської ради та її виконавчих органів з містами-побратимами;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планових зустрічах з головами батьківських спільнот освітніх закладів;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онлайн-зустрічах щодо участі підпорядкованих галузей в міжнародних грантових конкурсах та їх реалізації;</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міських благодійних акцій на підтримку ЗСУ.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в організації церемонії поховань, вшанувань загиблих захисників України.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Відвідувала з робочим візитом підпорядковані заклади, установи, підприємства з метою контролю їх діяльності, виконання рішень міської ради та виконавчого комітету, розпоряджень міського голови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З метою посилення міжнародної співпраці з робочим візитом відвідала місто-побратим Людвігсхафен на Рейні (Федеративна Республіка Німеччина).</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Прийняла участь:</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sz w:val="28"/>
          <w:szCs w:val="28"/>
          <w:lang w:val="uk-UA"/>
        </w:rPr>
      </w:pPr>
      <w:r w:rsidRPr="0081426D">
        <w:rPr>
          <w:rStyle w:val="af3"/>
          <w:b w:val="0"/>
          <w:sz w:val="28"/>
          <w:szCs w:val="28"/>
          <w:lang w:val="uk-UA"/>
        </w:rPr>
        <w:t>в Діалозі співтовариства Східного партнерства (Єреван, Вірменія), організований програмою ЄС за доброчесність, де представила Звягельську міську територіальну громаду як нового члена OGP Local з України у партнерстві з Асоціацією міст України;</w:t>
      </w:r>
    </w:p>
    <w:p w:rsidR="0081426D" w:rsidRPr="0081426D" w:rsidRDefault="0081426D" w:rsidP="00200BAA">
      <w:pPr>
        <w:pStyle w:val="af0"/>
        <w:widowControl w:val="0"/>
        <w:numPr>
          <w:ilvl w:val="1"/>
          <w:numId w:val="3"/>
        </w:numPr>
        <w:spacing w:before="0" w:beforeAutospacing="0" w:after="0" w:afterAutospacing="0"/>
        <w:ind w:left="0" w:right="-164" w:firstLine="567"/>
        <w:jc w:val="both"/>
      </w:pPr>
      <w:r w:rsidRPr="0081426D">
        <w:rPr>
          <w:rStyle w:val="af3"/>
          <w:b w:val="0"/>
          <w:sz w:val="28"/>
          <w:szCs w:val="28"/>
          <w:lang w:val="uk-UA"/>
        </w:rPr>
        <w:t>в Є</w:t>
      </w:r>
      <w:r w:rsidRPr="0081426D">
        <w:rPr>
          <w:color w:val="000000"/>
          <w:sz w:val="28"/>
          <w:szCs w:val="28"/>
          <w:shd w:val="clear" w:color="auto" w:fill="FFFFFF"/>
          <w:lang w:val="uk-UA"/>
        </w:rPr>
        <w:t>вропейському регіональному саміті шкільного харчуваня (м.Київ);</w:t>
      </w:r>
    </w:p>
    <w:p w:rsidR="0081426D" w:rsidRPr="0081426D" w:rsidRDefault="0081426D" w:rsidP="00200BAA">
      <w:pPr>
        <w:pStyle w:val="af0"/>
        <w:widowControl w:val="0"/>
        <w:numPr>
          <w:ilvl w:val="1"/>
          <w:numId w:val="3"/>
        </w:numPr>
        <w:spacing w:before="0" w:beforeAutospacing="0" w:after="0" w:afterAutospacing="0"/>
        <w:ind w:left="0" w:right="-164" w:firstLine="567"/>
        <w:jc w:val="both"/>
        <w:rPr>
          <w:rStyle w:val="af3"/>
          <w:b w:val="0"/>
        </w:rPr>
      </w:pPr>
      <w:r w:rsidRPr="0081426D">
        <w:rPr>
          <w:rStyle w:val="af3"/>
          <w:b w:val="0"/>
          <w:sz w:val="28"/>
          <w:szCs w:val="28"/>
          <w:lang w:val="uk-UA"/>
        </w:rPr>
        <w:t>у розширеному засіданні Ради регіонів Координаційного центру з розвитку сімейного виховання та догляду дітей «Україна для кожної дитини. Це має значення» (м. Київ);</w:t>
      </w:r>
    </w:p>
    <w:p w:rsidR="0081426D" w:rsidRPr="0081426D" w:rsidRDefault="0081426D" w:rsidP="00200BAA">
      <w:pPr>
        <w:pStyle w:val="af0"/>
        <w:numPr>
          <w:ilvl w:val="1"/>
          <w:numId w:val="3"/>
        </w:numPr>
        <w:shd w:val="clear" w:color="auto" w:fill="FFFFFF"/>
        <w:spacing w:before="0" w:beforeAutospacing="0" w:after="0" w:afterAutospacing="0"/>
        <w:ind w:left="0" w:firstLine="567"/>
        <w:jc w:val="both"/>
        <w:rPr>
          <w:lang w:val="uk-UA"/>
        </w:rPr>
      </w:pPr>
      <w:r w:rsidRPr="0081426D">
        <w:rPr>
          <w:color w:val="000000"/>
          <w:sz w:val="28"/>
          <w:szCs w:val="28"/>
          <w:shd w:val="clear" w:color="auto" w:fill="FFFFFF"/>
          <w:lang w:val="uk-UA"/>
        </w:rPr>
        <w:t>в онлайн-засіданні фахової мережі з питань відкритого урядування та адміністративних послуг, яку провела Асоціація міст України. /Подія організована за підтримки Європейського Союзу і його держав - членів Німеччини, Польщі, Данії та Словенії/. Серед кращих молодіжних практик України щодо залучення молоді до прийняття рішень, від Звягельської міської територіальної громади представила проєкт «Шкільний громадський бюджет», який успішно реалізовано в 2024 році в закладах освіти громади.</w:t>
      </w:r>
    </w:p>
    <w:p w:rsidR="0081426D" w:rsidRPr="0081426D" w:rsidRDefault="0081426D" w:rsidP="00200BAA">
      <w:pPr>
        <w:pStyle w:val="af0"/>
        <w:widowControl w:val="0"/>
        <w:spacing w:before="0" w:beforeAutospacing="0" w:after="0" w:afterAutospacing="0"/>
        <w:ind w:right="-164" w:firstLine="567"/>
        <w:jc w:val="both"/>
        <w:rPr>
          <w:rStyle w:val="af3"/>
          <w:b w:val="0"/>
          <w:lang w:val="uk-UA"/>
        </w:rPr>
      </w:pPr>
      <w:r w:rsidRPr="0081426D">
        <w:rPr>
          <w:rStyle w:val="af3"/>
          <w:b w:val="0"/>
          <w:sz w:val="28"/>
          <w:szCs w:val="28"/>
          <w:lang w:val="uk-UA"/>
        </w:rPr>
        <w:t>Співпрацювала:</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xml:space="preserve">- з представниками офісу Ради Європи в Україні з метою отримання </w:t>
      </w:r>
      <w:r w:rsidRPr="0081426D">
        <w:rPr>
          <w:rStyle w:val="af3"/>
          <w:b w:val="0"/>
          <w:sz w:val="28"/>
          <w:szCs w:val="28"/>
          <w:lang w:val="uk-UA"/>
        </w:rPr>
        <w:lastRenderedPageBreak/>
        <w:t>консультацій в підготовці документів, організації заходів, зустрічей, прийому делегацій тощо;</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громадськими, благодійними організаціями, волонтерами у вирішення гуманітарних та інших важливих питань щодо життєдіяльності громади в умовах воєнного стану;</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релігійними організаціями;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старостами старостинських округів громади;</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депутатами всіх рівнів;</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 з членами виконавчого комітету міської ради.</w:t>
      </w:r>
    </w:p>
    <w:p w:rsidR="0081426D" w:rsidRPr="0081426D" w:rsidRDefault="0081426D" w:rsidP="00200BAA">
      <w:pPr>
        <w:pStyle w:val="af0"/>
        <w:widowControl w:val="0"/>
        <w:spacing w:before="0" w:beforeAutospacing="0" w:after="0" w:afterAutospacing="0"/>
        <w:ind w:right="-164" w:firstLine="567"/>
        <w:jc w:val="both"/>
      </w:pPr>
      <w:r w:rsidRPr="0081426D">
        <w:rPr>
          <w:color w:val="000000"/>
          <w:sz w:val="28"/>
          <w:szCs w:val="28"/>
          <w:shd w:val="clear" w:color="auto" w:fill="FFFFFF"/>
          <w:lang w:val="uk-UA"/>
        </w:rPr>
        <w:t>Приймала участь в онлайн-навчаннях “U-LEAD з Європою” для посадових осіб місцевого самоврядування.</w:t>
      </w:r>
    </w:p>
    <w:p w:rsidR="0081426D" w:rsidRPr="0081426D" w:rsidRDefault="0081426D" w:rsidP="00200BAA">
      <w:pPr>
        <w:pStyle w:val="af0"/>
        <w:widowControl w:val="0"/>
        <w:spacing w:before="0" w:beforeAutospacing="0" w:after="0" w:afterAutospacing="0"/>
        <w:ind w:right="-164" w:firstLine="567"/>
        <w:jc w:val="both"/>
        <w:rPr>
          <w:rStyle w:val="af3"/>
          <w:b w:val="0"/>
        </w:rPr>
      </w:pPr>
      <w:r w:rsidRPr="0081426D">
        <w:rPr>
          <w:rStyle w:val="af3"/>
          <w:b w:val="0"/>
          <w:sz w:val="28"/>
          <w:szCs w:val="28"/>
          <w:lang w:val="uk-UA"/>
        </w:rPr>
        <w:t>Регулярно проводила робочі зустрічі, наради з підпорядкованими керівниками управлінь, відділів міської ради, установ щодо організації, забезпечення вирішення питань життєдіяльності галузей та напрямків роботи. </w:t>
      </w:r>
    </w:p>
    <w:p w:rsidR="0081426D" w:rsidRPr="0081426D" w:rsidRDefault="0081426D" w:rsidP="00200BAA">
      <w:pPr>
        <w:pStyle w:val="af0"/>
        <w:widowControl w:val="0"/>
        <w:spacing w:before="0" w:beforeAutospacing="0" w:after="0" w:afterAutospacing="0"/>
        <w:ind w:right="-164"/>
        <w:jc w:val="both"/>
        <w:rPr>
          <w:rStyle w:val="af3"/>
          <w:b w:val="0"/>
          <w:sz w:val="28"/>
          <w:szCs w:val="28"/>
          <w:lang w:val="uk-UA"/>
        </w:rPr>
      </w:pPr>
      <w:r w:rsidRPr="0081426D">
        <w:rPr>
          <w:rStyle w:val="af3"/>
          <w:b w:val="0"/>
          <w:sz w:val="28"/>
          <w:szCs w:val="28"/>
          <w:lang w:val="uk-UA"/>
        </w:rPr>
        <w:t>Проводила, в межах повноважень та компетентності, інформаційно-роз’яснювальну роботу в місцевих медіа-ресурсах.</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Проводила особисті прийоми громадян.</w:t>
      </w:r>
    </w:p>
    <w:p w:rsidR="0081426D" w:rsidRPr="0081426D" w:rsidRDefault="0081426D" w:rsidP="00200BAA">
      <w:pPr>
        <w:pStyle w:val="af0"/>
        <w:widowControl w:val="0"/>
        <w:spacing w:before="0" w:beforeAutospacing="0" w:after="0" w:afterAutospacing="0"/>
        <w:ind w:right="-164" w:firstLine="567"/>
        <w:jc w:val="both"/>
        <w:rPr>
          <w:rStyle w:val="af3"/>
          <w:b w:val="0"/>
          <w:sz w:val="28"/>
          <w:szCs w:val="28"/>
          <w:lang w:val="uk-UA"/>
        </w:rPr>
      </w:pPr>
      <w:r w:rsidRPr="0081426D">
        <w:rPr>
          <w:rStyle w:val="af3"/>
          <w:b w:val="0"/>
          <w:sz w:val="28"/>
          <w:szCs w:val="28"/>
          <w:lang w:val="uk-UA"/>
        </w:rPr>
        <w:t>В умовах воєнного стану, виконувала інші доручення міського голови.</w:t>
      </w:r>
    </w:p>
    <w:p w:rsidR="0081426D" w:rsidRPr="00E169C9" w:rsidRDefault="0081426D" w:rsidP="00200BAA">
      <w:pPr>
        <w:widowControl w:val="0"/>
        <w:autoSpaceDE w:val="0"/>
        <w:ind w:right="-164"/>
        <w:jc w:val="center"/>
        <w:rPr>
          <w:rFonts w:ascii="Times New Roman" w:eastAsia="Times New Roman" w:hAnsi="Times New Roman" w:cs="Times New Roman"/>
          <w:b/>
          <w:sz w:val="28"/>
          <w:szCs w:val="28"/>
          <w:lang w:val="uk-UA" w:eastAsia="ru-RU"/>
        </w:rPr>
      </w:pPr>
    </w:p>
    <w:p w:rsidR="00D21435" w:rsidRPr="00E169C9" w:rsidRDefault="00E81A6C" w:rsidP="00200BAA">
      <w:pPr>
        <w:widowControl w:val="0"/>
        <w:autoSpaceDE w:val="0"/>
        <w:ind w:right="-164" w:firstLine="0"/>
        <w:contextualSpacing/>
        <w:rPr>
          <w:rFonts w:ascii="Times New Roman" w:hAnsi="Times New Roman" w:cs="Times New Roman"/>
          <w:sz w:val="28"/>
          <w:szCs w:val="28"/>
          <w:lang w:val="uk-UA"/>
        </w:rPr>
      </w:pPr>
      <w:r w:rsidRPr="00E169C9">
        <w:rPr>
          <w:rFonts w:ascii="Times New Roman" w:eastAsia="Times New Roman" w:hAnsi="Times New Roman" w:cs="Times New Roman"/>
          <w:sz w:val="28"/>
          <w:szCs w:val="28"/>
          <w:lang w:val="uk-UA" w:eastAsia="uk-UA"/>
        </w:rPr>
        <w:t xml:space="preserve"> </w:t>
      </w:r>
    </w:p>
    <w:p w:rsidR="002508F7" w:rsidRPr="00E169C9" w:rsidRDefault="00E81A6C" w:rsidP="00200BAA">
      <w:pPr>
        <w:widowControl w:val="0"/>
        <w:autoSpaceDE w:val="0"/>
        <w:ind w:right="-164" w:firstLine="0"/>
        <w:contextualSpacing/>
        <w:rPr>
          <w:rFonts w:ascii="Times New Roman" w:hAnsi="Times New Roman" w:cs="Times New Roman"/>
          <w:sz w:val="28"/>
          <w:szCs w:val="28"/>
          <w:lang w:val="uk-UA"/>
        </w:rPr>
      </w:pPr>
      <w:r w:rsidRPr="00E169C9">
        <w:rPr>
          <w:rFonts w:ascii="Times New Roman" w:hAnsi="Times New Roman" w:cs="Times New Roman"/>
          <w:sz w:val="28"/>
          <w:szCs w:val="28"/>
          <w:lang w:val="uk-UA"/>
        </w:rPr>
        <w:t>З</w:t>
      </w:r>
      <w:r w:rsidR="00A06A62">
        <w:rPr>
          <w:rFonts w:ascii="Times New Roman" w:hAnsi="Times New Roman" w:cs="Times New Roman"/>
          <w:sz w:val="28"/>
          <w:szCs w:val="28"/>
          <w:lang w:val="uk-UA"/>
        </w:rPr>
        <w:t>аступник</w:t>
      </w:r>
      <w:r w:rsidR="002508F7" w:rsidRPr="00E169C9">
        <w:rPr>
          <w:rFonts w:ascii="Times New Roman" w:hAnsi="Times New Roman" w:cs="Times New Roman"/>
          <w:sz w:val="28"/>
          <w:szCs w:val="28"/>
          <w:lang w:val="uk-UA"/>
        </w:rPr>
        <w:t xml:space="preserve"> міського голови                                                 </w:t>
      </w:r>
      <w:r w:rsidR="00A06A62">
        <w:rPr>
          <w:rFonts w:ascii="Times New Roman" w:hAnsi="Times New Roman" w:cs="Times New Roman"/>
          <w:sz w:val="28"/>
          <w:szCs w:val="28"/>
          <w:lang w:val="uk-UA"/>
        </w:rPr>
        <w:t xml:space="preserve"> </w:t>
      </w:r>
      <w:r w:rsidR="002508F7" w:rsidRPr="00E169C9">
        <w:rPr>
          <w:rFonts w:ascii="Times New Roman" w:hAnsi="Times New Roman" w:cs="Times New Roman"/>
          <w:sz w:val="28"/>
          <w:szCs w:val="28"/>
          <w:lang w:val="uk-UA"/>
        </w:rPr>
        <w:t xml:space="preserve">          Наталія БОРИС</w:t>
      </w: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p w:rsidR="00D21435" w:rsidRPr="00E169C9" w:rsidRDefault="00D21435" w:rsidP="00200BAA">
      <w:pPr>
        <w:widowControl w:val="0"/>
        <w:autoSpaceDE w:val="0"/>
        <w:ind w:right="-164" w:firstLine="0"/>
        <w:contextualSpacing/>
        <w:rPr>
          <w:rFonts w:ascii="Times New Roman" w:hAnsi="Times New Roman" w:cs="Times New Roman"/>
          <w:sz w:val="28"/>
          <w:szCs w:val="28"/>
          <w:lang w:val="uk-UA"/>
        </w:rPr>
      </w:pPr>
    </w:p>
    <w:sectPr w:rsidR="00D21435" w:rsidRPr="00E169C9" w:rsidSect="00F74E7D">
      <w:footerReference w:type="default" r:id="rId9"/>
      <w:pgSz w:w="11906" w:h="16838"/>
      <w:pgMar w:top="709"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D2" w:rsidRDefault="00CE75D2" w:rsidP="0097189A">
      <w:r>
        <w:separator/>
      </w:r>
    </w:p>
  </w:endnote>
  <w:endnote w:type="continuationSeparator" w:id="0">
    <w:p w:rsidR="00CE75D2" w:rsidRDefault="00CE75D2"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39" w:rsidRDefault="000D4A39">
    <w:pPr>
      <w:pStyle w:val="aa"/>
      <w:jc w:val="right"/>
    </w:pPr>
  </w:p>
  <w:p w:rsidR="000D4A39" w:rsidRDefault="000D4A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D2" w:rsidRDefault="00CE75D2" w:rsidP="0097189A">
      <w:r>
        <w:separator/>
      </w:r>
    </w:p>
  </w:footnote>
  <w:footnote w:type="continuationSeparator" w:id="0">
    <w:p w:rsidR="00CE75D2" w:rsidRDefault="00CE75D2" w:rsidP="00971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5D1C8F"/>
    <w:multiLevelType w:val="multilevel"/>
    <w:tmpl w:val="B538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261E"/>
    <w:multiLevelType w:val="multilevel"/>
    <w:tmpl w:val="1876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82BBA"/>
    <w:multiLevelType w:val="multilevel"/>
    <w:tmpl w:val="7AC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325"/>
    <w:multiLevelType w:val="multilevel"/>
    <w:tmpl w:val="0D78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E71"/>
    <w:multiLevelType w:val="multilevel"/>
    <w:tmpl w:val="D6029630"/>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E7E9A"/>
    <w:multiLevelType w:val="multilevel"/>
    <w:tmpl w:val="4ECE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D6A33"/>
    <w:multiLevelType w:val="multilevel"/>
    <w:tmpl w:val="B1D4B622"/>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353"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23FF8"/>
    <w:multiLevelType w:val="multilevel"/>
    <w:tmpl w:val="93324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B6BE6"/>
    <w:multiLevelType w:val="hybridMultilevel"/>
    <w:tmpl w:val="40FA4BE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1"/>
  </w:num>
  <w:num w:numId="6">
    <w:abstractNumId w:val="3"/>
  </w:num>
  <w:num w:numId="7">
    <w:abstractNumId w:val="6"/>
  </w:num>
  <w:num w:numId="8">
    <w:abstractNumId w:val="2"/>
  </w:num>
  <w:num w:numId="9">
    <w:abstractNumId w:val="8"/>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11F6F"/>
    <w:rsid w:val="00015F5D"/>
    <w:rsid w:val="00032DE2"/>
    <w:rsid w:val="00042D59"/>
    <w:rsid w:val="00047FD0"/>
    <w:rsid w:val="000505AB"/>
    <w:rsid w:val="000617CA"/>
    <w:rsid w:val="00072397"/>
    <w:rsid w:val="00077306"/>
    <w:rsid w:val="00082778"/>
    <w:rsid w:val="0009493B"/>
    <w:rsid w:val="000A5A46"/>
    <w:rsid w:val="000C26FA"/>
    <w:rsid w:val="000C3CAB"/>
    <w:rsid w:val="000C6E87"/>
    <w:rsid w:val="000D4A39"/>
    <w:rsid w:val="000D5505"/>
    <w:rsid w:val="000E1068"/>
    <w:rsid w:val="000F25F4"/>
    <w:rsid w:val="000F72D1"/>
    <w:rsid w:val="00113EFC"/>
    <w:rsid w:val="001437BC"/>
    <w:rsid w:val="00145326"/>
    <w:rsid w:val="00151EF4"/>
    <w:rsid w:val="00155AE5"/>
    <w:rsid w:val="001651D7"/>
    <w:rsid w:val="001674A0"/>
    <w:rsid w:val="0017531D"/>
    <w:rsid w:val="00195DFE"/>
    <w:rsid w:val="00196D9B"/>
    <w:rsid w:val="001970E4"/>
    <w:rsid w:val="00197B58"/>
    <w:rsid w:val="001A6E72"/>
    <w:rsid w:val="001B6961"/>
    <w:rsid w:val="001C24F0"/>
    <w:rsid w:val="001C4E08"/>
    <w:rsid w:val="001C60D3"/>
    <w:rsid w:val="001E2E8C"/>
    <w:rsid w:val="001E45D5"/>
    <w:rsid w:val="001F26EB"/>
    <w:rsid w:val="001F2C6A"/>
    <w:rsid w:val="00200BAA"/>
    <w:rsid w:val="00201475"/>
    <w:rsid w:val="002107EB"/>
    <w:rsid w:val="00230563"/>
    <w:rsid w:val="0023673F"/>
    <w:rsid w:val="00240FD4"/>
    <w:rsid w:val="00242359"/>
    <w:rsid w:val="00242569"/>
    <w:rsid w:val="00246738"/>
    <w:rsid w:val="00246AC5"/>
    <w:rsid w:val="00247445"/>
    <w:rsid w:val="002508F7"/>
    <w:rsid w:val="00251A63"/>
    <w:rsid w:val="0025447E"/>
    <w:rsid w:val="0026047B"/>
    <w:rsid w:val="00262550"/>
    <w:rsid w:val="00262CC7"/>
    <w:rsid w:val="002739A4"/>
    <w:rsid w:val="002778B5"/>
    <w:rsid w:val="002873E6"/>
    <w:rsid w:val="00294E8E"/>
    <w:rsid w:val="002A0469"/>
    <w:rsid w:val="002A172A"/>
    <w:rsid w:val="002B09F2"/>
    <w:rsid w:val="002C2017"/>
    <w:rsid w:val="002D5BA7"/>
    <w:rsid w:val="002E4C80"/>
    <w:rsid w:val="002F101B"/>
    <w:rsid w:val="002F3441"/>
    <w:rsid w:val="002F61E4"/>
    <w:rsid w:val="002F7C54"/>
    <w:rsid w:val="00315123"/>
    <w:rsid w:val="003177C9"/>
    <w:rsid w:val="00320228"/>
    <w:rsid w:val="00321E80"/>
    <w:rsid w:val="0032321A"/>
    <w:rsid w:val="00324184"/>
    <w:rsid w:val="00336064"/>
    <w:rsid w:val="003509D0"/>
    <w:rsid w:val="00355175"/>
    <w:rsid w:val="00364F37"/>
    <w:rsid w:val="00373C76"/>
    <w:rsid w:val="00384E03"/>
    <w:rsid w:val="003B1079"/>
    <w:rsid w:val="003B585E"/>
    <w:rsid w:val="003C7F7C"/>
    <w:rsid w:val="003D2062"/>
    <w:rsid w:val="003D35D7"/>
    <w:rsid w:val="003E1963"/>
    <w:rsid w:val="003E7E16"/>
    <w:rsid w:val="004055BB"/>
    <w:rsid w:val="00414A3B"/>
    <w:rsid w:val="0041610F"/>
    <w:rsid w:val="004162FA"/>
    <w:rsid w:val="0043497B"/>
    <w:rsid w:val="0044327E"/>
    <w:rsid w:val="00457FB1"/>
    <w:rsid w:val="00465600"/>
    <w:rsid w:val="00470070"/>
    <w:rsid w:val="004753CC"/>
    <w:rsid w:val="0049204D"/>
    <w:rsid w:val="00495188"/>
    <w:rsid w:val="004B1324"/>
    <w:rsid w:val="004B177B"/>
    <w:rsid w:val="004B27F0"/>
    <w:rsid w:val="004E1B07"/>
    <w:rsid w:val="004E6BE6"/>
    <w:rsid w:val="00510AD5"/>
    <w:rsid w:val="00512DA2"/>
    <w:rsid w:val="00525459"/>
    <w:rsid w:val="00526D5E"/>
    <w:rsid w:val="005272F1"/>
    <w:rsid w:val="00530AA2"/>
    <w:rsid w:val="005363FB"/>
    <w:rsid w:val="00543046"/>
    <w:rsid w:val="00551198"/>
    <w:rsid w:val="00552A85"/>
    <w:rsid w:val="00560B9E"/>
    <w:rsid w:val="0057353A"/>
    <w:rsid w:val="00574D66"/>
    <w:rsid w:val="00576D60"/>
    <w:rsid w:val="00584D32"/>
    <w:rsid w:val="00591163"/>
    <w:rsid w:val="00593A46"/>
    <w:rsid w:val="005B4FCC"/>
    <w:rsid w:val="005C24C7"/>
    <w:rsid w:val="005E57D5"/>
    <w:rsid w:val="005F0B2A"/>
    <w:rsid w:val="005F39F9"/>
    <w:rsid w:val="005F6EC0"/>
    <w:rsid w:val="00617FC3"/>
    <w:rsid w:val="006202AD"/>
    <w:rsid w:val="006213EC"/>
    <w:rsid w:val="00622506"/>
    <w:rsid w:val="00626A58"/>
    <w:rsid w:val="00627A54"/>
    <w:rsid w:val="00646112"/>
    <w:rsid w:val="006643DB"/>
    <w:rsid w:val="006672B8"/>
    <w:rsid w:val="006B33F5"/>
    <w:rsid w:val="006D384F"/>
    <w:rsid w:val="006D3962"/>
    <w:rsid w:val="006D6553"/>
    <w:rsid w:val="006E6AF1"/>
    <w:rsid w:val="00710107"/>
    <w:rsid w:val="0071400A"/>
    <w:rsid w:val="007276D2"/>
    <w:rsid w:val="00737831"/>
    <w:rsid w:val="00737D1E"/>
    <w:rsid w:val="0075225F"/>
    <w:rsid w:val="007822A4"/>
    <w:rsid w:val="007944CB"/>
    <w:rsid w:val="007A44AD"/>
    <w:rsid w:val="007B655E"/>
    <w:rsid w:val="007C216F"/>
    <w:rsid w:val="007C5E8D"/>
    <w:rsid w:val="007C6D66"/>
    <w:rsid w:val="007D11A4"/>
    <w:rsid w:val="007E7B54"/>
    <w:rsid w:val="00801D7B"/>
    <w:rsid w:val="0081426D"/>
    <w:rsid w:val="00820ADF"/>
    <w:rsid w:val="008237F9"/>
    <w:rsid w:val="00824E89"/>
    <w:rsid w:val="0083237F"/>
    <w:rsid w:val="008336F1"/>
    <w:rsid w:val="00850D4B"/>
    <w:rsid w:val="008542DE"/>
    <w:rsid w:val="0086069C"/>
    <w:rsid w:val="0086529E"/>
    <w:rsid w:val="0086590C"/>
    <w:rsid w:val="0086679E"/>
    <w:rsid w:val="00881FD8"/>
    <w:rsid w:val="00882D66"/>
    <w:rsid w:val="00890030"/>
    <w:rsid w:val="00895274"/>
    <w:rsid w:val="0089568C"/>
    <w:rsid w:val="00896844"/>
    <w:rsid w:val="008A2B3B"/>
    <w:rsid w:val="008C6B61"/>
    <w:rsid w:val="008D7871"/>
    <w:rsid w:val="008E2093"/>
    <w:rsid w:val="008F0193"/>
    <w:rsid w:val="008F0433"/>
    <w:rsid w:val="008F1B8B"/>
    <w:rsid w:val="008F500D"/>
    <w:rsid w:val="00904FCF"/>
    <w:rsid w:val="00907488"/>
    <w:rsid w:val="00914E5C"/>
    <w:rsid w:val="00926BD1"/>
    <w:rsid w:val="009273B8"/>
    <w:rsid w:val="00932698"/>
    <w:rsid w:val="00953463"/>
    <w:rsid w:val="00957AB6"/>
    <w:rsid w:val="0097189A"/>
    <w:rsid w:val="0097385F"/>
    <w:rsid w:val="009906F0"/>
    <w:rsid w:val="009B0883"/>
    <w:rsid w:val="009B7D01"/>
    <w:rsid w:val="009C7999"/>
    <w:rsid w:val="009C7A42"/>
    <w:rsid w:val="009D2191"/>
    <w:rsid w:val="009D282F"/>
    <w:rsid w:val="009D76E8"/>
    <w:rsid w:val="009E2A22"/>
    <w:rsid w:val="009E7673"/>
    <w:rsid w:val="009F1997"/>
    <w:rsid w:val="009F53D6"/>
    <w:rsid w:val="00A017B5"/>
    <w:rsid w:val="00A01EE1"/>
    <w:rsid w:val="00A02781"/>
    <w:rsid w:val="00A06A62"/>
    <w:rsid w:val="00A1708C"/>
    <w:rsid w:val="00A255F0"/>
    <w:rsid w:val="00A26961"/>
    <w:rsid w:val="00A33787"/>
    <w:rsid w:val="00A45D62"/>
    <w:rsid w:val="00A57472"/>
    <w:rsid w:val="00A61E92"/>
    <w:rsid w:val="00A67C56"/>
    <w:rsid w:val="00A76D11"/>
    <w:rsid w:val="00A81841"/>
    <w:rsid w:val="00A9587F"/>
    <w:rsid w:val="00AB2687"/>
    <w:rsid w:val="00AC17F0"/>
    <w:rsid w:val="00AC5A7F"/>
    <w:rsid w:val="00AD6397"/>
    <w:rsid w:val="00AE5015"/>
    <w:rsid w:val="00B008B9"/>
    <w:rsid w:val="00B10301"/>
    <w:rsid w:val="00B13FEC"/>
    <w:rsid w:val="00B25335"/>
    <w:rsid w:val="00B27095"/>
    <w:rsid w:val="00B3079F"/>
    <w:rsid w:val="00B33921"/>
    <w:rsid w:val="00B45666"/>
    <w:rsid w:val="00B54072"/>
    <w:rsid w:val="00B57917"/>
    <w:rsid w:val="00B60287"/>
    <w:rsid w:val="00B71E0C"/>
    <w:rsid w:val="00B729F8"/>
    <w:rsid w:val="00B72B2A"/>
    <w:rsid w:val="00B8176A"/>
    <w:rsid w:val="00B83668"/>
    <w:rsid w:val="00B860BD"/>
    <w:rsid w:val="00B87336"/>
    <w:rsid w:val="00BB467A"/>
    <w:rsid w:val="00BC1582"/>
    <w:rsid w:val="00BC5FDD"/>
    <w:rsid w:val="00BD01E2"/>
    <w:rsid w:val="00BE5397"/>
    <w:rsid w:val="00BE5F27"/>
    <w:rsid w:val="00BF1E7A"/>
    <w:rsid w:val="00C05048"/>
    <w:rsid w:val="00C36F3B"/>
    <w:rsid w:val="00C474D4"/>
    <w:rsid w:val="00C67F51"/>
    <w:rsid w:val="00C72C24"/>
    <w:rsid w:val="00C73F64"/>
    <w:rsid w:val="00C83ED4"/>
    <w:rsid w:val="00C90CDA"/>
    <w:rsid w:val="00C940BB"/>
    <w:rsid w:val="00CA25BE"/>
    <w:rsid w:val="00CA5B39"/>
    <w:rsid w:val="00CE2B87"/>
    <w:rsid w:val="00CE75D2"/>
    <w:rsid w:val="00CE76D8"/>
    <w:rsid w:val="00CF1629"/>
    <w:rsid w:val="00CF230F"/>
    <w:rsid w:val="00CF72FB"/>
    <w:rsid w:val="00D016E5"/>
    <w:rsid w:val="00D02F6B"/>
    <w:rsid w:val="00D149F2"/>
    <w:rsid w:val="00D21435"/>
    <w:rsid w:val="00D2501E"/>
    <w:rsid w:val="00D25C4E"/>
    <w:rsid w:val="00D27ABA"/>
    <w:rsid w:val="00D34B9F"/>
    <w:rsid w:val="00D4211E"/>
    <w:rsid w:val="00D46109"/>
    <w:rsid w:val="00D5638D"/>
    <w:rsid w:val="00D60F5A"/>
    <w:rsid w:val="00D6483F"/>
    <w:rsid w:val="00D70E69"/>
    <w:rsid w:val="00D728ED"/>
    <w:rsid w:val="00DC090F"/>
    <w:rsid w:val="00DC6A42"/>
    <w:rsid w:val="00DE0C40"/>
    <w:rsid w:val="00DE20FA"/>
    <w:rsid w:val="00DF5F26"/>
    <w:rsid w:val="00DF7389"/>
    <w:rsid w:val="00E02413"/>
    <w:rsid w:val="00E04056"/>
    <w:rsid w:val="00E047D9"/>
    <w:rsid w:val="00E169C9"/>
    <w:rsid w:val="00E74D8C"/>
    <w:rsid w:val="00E81A6C"/>
    <w:rsid w:val="00E903B5"/>
    <w:rsid w:val="00E965E5"/>
    <w:rsid w:val="00EA4C07"/>
    <w:rsid w:val="00EA5FBB"/>
    <w:rsid w:val="00EB4D91"/>
    <w:rsid w:val="00EC7B9B"/>
    <w:rsid w:val="00ED3C49"/>
    <w:rsid w:val="00ED4B70"/>
    <w:rsid w:val="00EF644B"/>
    <w:rsid w:val="00F11887"/>
    <w:rsid w:val="00F120E9"/>
    <w:rsid w:val="00F2009D"/>
    <w:rsid w:val="00F304F4"/>
    <w:rsid w:val="00F33CC1"/>
    <w:rsid w:val="00F52258"/>
    <w:rsid w:val="00F55696"/>
    <w:rsid w:val="00F6072F"/>
    <w:rsid w:val="00F61FBD"/>
    <w:rsid w:val="00F66B33"/>
    <w:rsid w:val="00F70DB5"/>
    <w:rsid w:val="00F74E7D"/>
    <w:rsid w:val="00F756C8"/>
    <w:rsid w:val="00F85433"/>
    <w:rsid w:val="00FB1CD0"/>
    <w:rsid w:val="00FC7E0C"/>
    <w:rsid w:val="00FD391C"/>
    <w:rsid w:val="00FE49A6"/>
    <w:rsid w:val="00F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333F"/>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UnresolvedMention">
    <w:name w:val="Unresolved Mention"/>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 w:type="character" w:customStyle="1" w:styleId="ae">
    <w:name w:val="Другое_"/>
    <w:link w:val="af"/>
    <w:locked/>
    <w:rsid w:val="00D21435"/>
    <w:rPr>
      <w:sz w:val="28"/>
      <w:szCs w:val="28"/>
      <w:shd w:val="clear" w:color="auto" w:fill="FFFFFF"/>
    </w:rPr>
  </w:style>
  <w:style w:type="paragraph" w:customStyle="1" w:styleId="af">
    <w:name w:val="Другое"/>
    <w:basedOn w:val="a"/>
    <w:link w:val="ae"/>
    <w:rsid w:val="00D21435"/>
    <w:pPr>
      <w:widowControl w:val="0"/>
      <w:shd w:val="clear" w:color="auto" w:fill="FFFFFF"/>
      <w:ind w:firstLine="400"/>
    </w:pPr>
    <w:rPr>
      <w:sz w:val="28"/>
      <w:szCs w:val="28"/>
    </w:rPr>
  </w:style>
  <w:style w:type="paragraph" w:customStyle="1" w:styleId="18370">
    <w:name w:val="18370"/>
    <w:aliases w:val="baiaagaaboqcaaad+euaaaugrgaaaaaaaaaaaaaaaaaaaaaaaaaaaaaaaaaaaaaaaaaaaaaaaaaaaaaaaaaaaaaaaaaaaaaaaaaaaaaaaaaaaaaaaaaaaaaaaaaaaaaaaaaaaaaaaaaaaaaaaaaaaaaaaaaaaaaaaaaaaaaaaaaaaaaaaaaaaaaaaaaaaaaaaaaaaaaaaaaaaaaaaaaaaaaaaaaaaaaaaaaaaaa"/>
    <w:basedOn w:val="a"/>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2">
    <w:name w:val="No Spacing"/>
    <w:uiPriority w:val="1"/>
    <w:qFormat/>
    <w:rsid w:val="009E7673"/>
  </w:style>
  <w:style w:type="character" w:styleId="af3">
    <w:name w:val="Strong"/>
    <w:basedOn w:val="a0"/>
    <w:uiPriority w:val="22"/>
    <w:qFormat/>
    <w:rsid w:val="009E7673"/>
    <w:rPr>
      <w:b/>
      <w:bCs/>
    </w:rPr>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011F6F"/>
    <w:rPr>
      <w:rFonts w:ascii="Times New Roman" w:eastAsia="Times New Roman" w:hAnsi="Times New Roman" w:cs="Times New Roman"/>
      <w:sz w:val="24"/>
      <w:szCs w:val="24"/>
      <w:lang w:eastAsia="ru-RU"/>
    </w:rPr>
  </w:style>
  <w:style w:type="character" w:customStyle="1" w:styleId="xfmc1">
    <w:name w:val="xfmc1"/>
    <w:basedOn w:val="a0"/>
    <w:rsid w:val="00011F6F"/>
  </w:style>
  <w:style w:type="character" w:customStyle="1" w:styleId="x4k7w5x">
    <w:name w:val="x4k7w5x"/>
    <w:basedOn w:val="a0"/>
    <w:rsid w:val="00011F6F"/>
  </w:style>
  <w:style w:type="character" w:customStyle="1" w:styleId="xh99ass">
    <w:name w:val="xh99ass"/>
    <w:basedOn w:val="a0"/>
    <w:rsid w:val="00011F6F"/>
  </w:style>
  <w:style w:type="character" w:customStyle="1" w:styleId="xzpqnlu">
    <w:name w:val="xzpqnlu"/>
    <w:basedOn w:val="a0"/>
    <w:rsid w:val="00011F6F"/>
  </w:style>
  <w:style w:type="character" w:customStyle="1" w:styleId="xt0psk2">
    <w:name w:val="xt0psk2"/>
    <w:basedOn w:val="a0"/>
    <w:rsid w:val="00011F6F"/>
  </w:style>
  <w:style w:type="table" w:styleId="af4">
    <w:name w:val="Table Grid"/>
    <w:basedOn w:val="a1"/>
    <w:uiPriority w:val="39"/>
    <w:rsid w:val="00011F6F"/>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7">
    <w:name w:val="rvps57"/>
    <w:basedOn w:val="a"/>
    <w:rsid w:val="00011F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rvts9">
    <w:name w:val="rvts9"/>
    <w:basedOn w:val="a0"/>
    <w:rsid w:val="00011F6F"/>
  </w:style>
  <w:style w:type="paragraph" w:styleId="af5">
    <w:name w:val="Block Text"/>
    <w:basedOn w:val="a"/>
    <w:rsid w:val="00011F6F"/>
    <w:pPr>
      <w:widowControl w:val="0"/>
      <w:autoSpaceDE w:val="0"/>
      <w:autoSpaceDN w:val="0"/>
      <w:adjustRightInd w:val="0"/>
      <w:ind w:left="284" w:right="276" w:firstLine="0"/>
    </w:pPr>
    <w:rPr>
      <w:rFonts w:ascii="Times New Roman" w:eastAsia="Times New Roman" w:hAnsi="Times New Roman" w:cs="Times New Roman"/>
      <w:sz w:val="28"/>
      <w:szCs w:val="24"/>
      <w:lang w:val="en-US" w:eastAsia="ru-RU"/>
    </w:rPr>
  </w:style>
  <w:style w:type="paragraph" w:customStyle="1" w:styleId="8036">
    <w:name w:val="8036"/>
    <w:aliases w:val="baiaagaaboqcaaadmh0aaawohqaaaaaaaaaaaaaaaaaaaaaaaaaaaaaaaaaaaaaaaaaaaaaaaaaaaaaaaaaaaaaaaaaaaaaaaaaaaaaaaaaaaaaaaaaaaaaaaaaaaaaaaaaaaaaaaaaaaaaaaaaaaaaaaaaaaaaaaaaaaaaaaaaaaaaaaaaaaaaaaaaaaaaaaaaaaaaaaaaaaaaaaaaaaaaaaaaaaaaaaaaaaaaa"/>
    <w:basedOn w:val="a"/>
    <w:uiPriority w:val="99"/>
    <w:rsid w:val="00011F6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203">
    <w:name w:val="2203"/>
    <w:aliases w:val="baiaagaaboqcaaad0qyaaaxfbgaaaaaaaaaaaaaaaaaaaaaaaaaaaaaaaaaaaaaaaaaaaaaaaaaaaaaaaaaaaaaaaaaaaaaaaaaaaaaaaaaaaaaaaaaaaaaaaaaaaaaaaaaaaaaaaaaaaaaaaaaaaaaaaaaaaaaaaaaaaaaaaaaaaaaaaaaaaaaaaaaaaaaaaaaaaaaaaaaaaaaaaaaaaaaaaaaaaaaaaaaaaaaa"/>
    <w:basedOn w:val="a"/>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43793">
    <w:name w:val="43793"/>
    <w:aliases w:val="baiaagaaboqcaaad2juaaawqoaaaaaaaaaaaaaaaaaaaaaaaaaaaaaaaaaaaaaaaaaaaaaaaaaaaaaaaaaaaaaaaaaaaaaaaaaaaaaaaaaaaaaaaaaaaaaaaaaaaaaaaaaaaaaaaaaaaaaaaaaaaaaaaaaaaaaaaaaaaaaaaaaaaaaaaaaaaaaaaaaaaaaaaaaaaaaaaaaaaaaaaaaaaaaaaaaaaaaaaaaaaaaa"/>
    <w:basedOn w:val="a"/>
    <w:uiPriority w:val="99"/>
    <w:semiHidden/>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6">
    <w:name w:val="Emphasis"/>
    <w:basedOn w:val="a0"/>
    <w:uiPriority w:val="20"/>
    <w:qFormat/>
    <w:rsid w:val="003D3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612127366">
      <w:bodyDiv w:val="1"/>
      <w:marLeft w:val="0"/>
      <w:marRight w:val="0"/>
      <w:marTop w:val="0"/>
      <w:marBottom w:val="0"/>
      <w:divBdr>
        <w:top w:val="none" w:sz="0" w:space="0" w:color="auto"/>
        <w:left w:val="none" w:sz="0" w:space="0" w:color="auto"/>
        <w:bottom w:val="none" w:sz="0" w:space="0" w:color="auto"/>
        <w:right w:val="none" w:sz="0" w:space="0" w:color="auto"/>
      </w:divBdr>
    </w:div>
    <w:div w:id="997612005">
      <w:bodyDiv w:val="1"/>
      <w:marLeft w:val="0"/>
      <w:marRight w:val="0"/>
      <w:marTop w:val="0"/>
      <w:marBottom w:val="0"/>
      <w:divBdr>
        <w:top w:val="none" w:sz="0" w:space="0" w:color="auto"/>
        <w:left w:val="none" w:sz="0" w:space="0" w:color="auto"/>
        <w:bottom w:val="none" w:sz="0" w:space="0" w:color="auto"/>
        <w:right w:val="none" w:sz="0" w:space="0" w:color="auto"/>
      </w:divBdr>
    </w:div>
    <w:div w:id="1235046767">
      <w:bodyDiv w:val="1"/>
      <w:marLeft w:val="0"/>
      <w:marRight w:val="0"/>
      <w:marTop w:val="0"/>
      <w:marBottom w:val="0"/>
      <w:divBdr>
        <w:top w:val="none" w:sz="0" w:space="0" w:color="auto"/>
        <w:left w:val="none" w:sz="0" w:space="0" w:color="auto"/>
        <w:bottom w:val="none" w:sz="0" w:space="0" w:color="auto"/>
        <w:right w:val="none" w:sz="0" w:space="0" w:color="auto"/>
      </w:divBdr>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7708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BE2D-6F38-4FFC-9026-62DBF42B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7947</Words>
  <Characters>4531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k1-1</cp:lastModifiedBy>
  <cp:revision>4</cp:revision>
  <cp:lastPrinted>2021-11-16T06:23:00Z</cp:lastPrinted>
  <dcterms:created xsi:type="dcterms:W3CDTF">2024-12-31T07:44:00Z</dcterms:created>
  <dcterms:modified xsi:type="dcterms:W3CDTF">2024-12-31T07:45:00Z</dcterms:modified>
</cp:coreProperties>
</file>