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both"/>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b/>
          <w:sz w:val="28"/>
          <w:szCs w:val="28"/>
        </w:rPr>
      </w:pPr>
      <w:r w:rsidRPr="00E46666">
        <w:rPr>
          <w:rFonts w:ascii="Times New Roman" w:hAnsi="Times New Roman" w:cs="Times New Roman"/>
          <w:b/>
          <w:sz w:val="28"/>
          <w:szCs w:val="28"/>
        </w:rPr>
        <w:t>КОЛЕКТИВНИЙ  ДОГОВІР</w:t>
      </w:r>
    </w:p>
    <w:p w:rsidR="00FA5E30" w:rsidRDefault="00FA5E30" w:rsidP="00FA5E30">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Звягельської школи мистецтв</w:t>
      </w:r>
    </w:p>
    <w:p w:rsidR="00FA5E30" w:rsidRDefault="00FA5E30" w:rsidP="00FA5E30">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на 2025-2030 роки </w:t>
      </w: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center"/>
        <w:rPr>
          <w:rFonts w:ascii="Times New Roman" w:hAnsi="Times New Roman" w:cs="Times New Roman"/>
          <w:b/>
          <w:sz w:val="28"/>
          <w:szCs w:val="28"/>
        </w:rPr>
      </w:pPr>
    </w:p>
    <w:p w:rsidR="00FA5E30" w:rsidRDefault="00FA5E30" w:rsidP="00FA5E30">
      <w:pPr>
        <w:pStyle w:val="a3"/>
        <w:spacing w:line="276" w:lineRule="auto"/>
        <w:jc w:val="right"/>
        <w:rPr>
          <w:rFonts w:ascii="Times New Roman" w:hAnsi="Times New Roman" w:cs="Times New Roman"/>
          <w:sz w:val="28"/>
          <w:szCs w:val="28"/>
        </w:rPr>
      </w:pPr>
      <w:r>
        <w:rPr>
          <w:rFonts w:ascii="Times New Roman" w:hAnsi="Times New Roman" w:cs="Times New Roman"/>
          <w:sz w:val="28"/>
          <w:szCs w:val="28"/>
        </w:rPr>
        <w:t>Прийнятий загальними зборами</w:t>
      </w:r>
    </w:p>
    <w:p w:rsidR="00FA5E30" w:rsidRDefault="00FA5E30" w:rsidP="00FA5E30">
      <w:pPr>
        <w:pStyle w:val="a3"/>
        <w:spacing w:line="276" w:lineRule="auto"/>
        <w:jc w:val="right"/>
        <w:rPr>
          <w:rFonts w:ascii="Times New Roman" w:hAnsi="Times New Roman" w:cs="Times New Roman"/>
          <w:sz w:val="28"/>
          <w:szCs w:val="28"/>
        </w:rPr>
      </w:pPr>
      <w:r>
        <w:rPr>
          <w:rFonts w:ascii="Times New Roman" w:hAnsi="Times New Roman" w:cs="Times New Roman"/>
          <w:sz w:val="28"/>
          <w:szCs w:val="28"/>
        </w:rPr>
        <w:t>трудового колективу</w:t>
      </w:r>
    </w:p>
    <w:p w:rsidR="00FA5E30" w:rsidRPr="00CB7B1C" w:rsidRDefault="000A6FDF" w:rsidP="00FA5E30">
      <w:pPr>
        <w:pStyle w:val="a3"/>
        <w:spacing w:line="276" w:lineRule="auto"/>
        <w:jc w:val="right"/>
        <w:rPr>
          <w:rFonts w:ascii="Times New Roman" w:hAnsi="Times New Roman" w:cs="Times New Roman"/>
          <w:sz w:val="28"/>
          <w:szCs w:val="28"/>
        </w:rPr>
      </w:pPr>
      <w:r w:rsidRPr="00CB7B1C">
        <w:rPr>
          <w:rFonts w:ascii="Times New Roman" w:hAnsi="Times New Roman" w:cs="Times New Roman"/>
          <w:sz w:val="28"/>
          <w:szCs w:val="28"/>
        </w:rPr>
        <w:t>18 вересня</w:t>
      </w:r>
      <w:r w:rsidR="00FA5E30" w:rsidRPr="00CB7B1C">
        <w:rPr>
          <w:rFonts w:ascii="Times New Roman" w:hAnsi="Times New Roman" w:cs="Times New Roman"/>
          <w:sz w:val="28"/>
          <w:szCs w:val="28"/>
        </w:rPr>
        <w:t xml:space="preserve"> 2025 року</w:t>
      </w:r>
    </w:p>
    <w:p w:rsidR="00FA5E30" w:rsidRDefault="00FA5E30" w:rsidP="00FA5E30">
      <w:pPr>
        <w:pStyle w:val="a3"/>
        <w:spacing w:line="276" w:lineRule="auto"/>
        <w:jc w:val="right"/>
        <w:rPr>
          <w:rFonts w:ascii="Times New Roman" w:hAnsi="Times New Roman" w:cs="Times New Roman"/>
          <w:sz w:val="28"/>
          <w:szCs w:val="28"/>
        </w:rPr>
      </w:pPr>
      <w:r>
        <w:rPr>
          <w:rFonts w:ascii="Times New Roman" w:hAnsi="Times New Roman" w:cs="Times New Roman"/>
          <w:sz w:val="28"/>
          <w:szCs w:val="28"/>
        </w:rPr>
        <w:t>Протокол № 1</w:t>
      </w: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FA5E30" w:rsidRDefault="00FA5E30" w:rsidP="00FA5E30">
      <w:pPr>
        <w:pStyle w:val="a3"/>
        <w:spacing w:line="276" w:lineRule="auto"/>
        <w:jc w:val="right"/>
        <w:rPr>
          <w:rFonts w:ascii="Times New Roman" w:hAnsi="Times New Roman" w:cs="Times New Roman"/>
          <w:sz w:val="28"/>
          <w:szCs w:val="28"/>
        </w:rPr>
      </w:pPr>
    </w:p>
    <w:p w:rsidR="000A6FDF" w:rsidRDefault="000A6FDF" w:rsidP="00FA5E30">
      <w:pPr>
        <w:pStyle w:val="a3"/>
        <w:spacing w:line="276" w:lineRule="auto"/>
        <w:jc w:val="center"/>
        <w:rPr>
          <w:rFonts w:ascii="Times New Roman" w:hAnsi="Times New Roman" w:cs="Times New Roman"/>
          <w:sz w:val="28"/>
          <w:szCs w:val="28"/>
        </w:rPr>
      </w:pPr>
    </w:p>
    <w:p w:rsidR="000A6FDF" w:rsidRDefault="000A6FDF"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м.Звягель</w:t>
      </w:r>
    </w:p>
    <w:p w:rsidR="00FA5E30" w:rsidRPr="00D82C32" w:rsidRDefault="00FA5E30" w:rsidP="00FA5E30">
      <w:pPr>
        <w:jc w:val="center"/>
        <w:rPr>
          <w:sz w:val="28"/>
          <w:szCs w:val="28"/>
          <w:lang w:val="uk-UA"/>
        </w:rPr>
      </w:pPr>
      <w:r w:rsidRPr="00D82C32">
        <w:rPr>
          <w:sz w:val="28"/>
          <w:szCs w:val="28"/>
          <w:lang w:val="uk-UA"/>
        </w:rPr>
        <w:lastRenderedPageBreak/>
        <w:t>НАПИС</w:t>
      </w:r>
    </w:p>
    <w:p w:rsidR="00FA5E30" w:rsidRPr="00D82C32" w:rsidRDefault="00FA5E30" w:rsidP="00FA5E30">
      <w:pPr>
        <w:jc w:val="center"/>
        <w:rPr>
          <w:sz w:val="28"/>
          <w:szCs w:val="28"/>
          <w:lang w:val="uk-UA"/>
        </w:rPr>
      </w:pPr>
      <w:r>
        <w:rPr>
          <w:sz w:val="28"/>
          <w:szCs w:val="28"/>
          <w:lang w:val="uk-UA"/>
        </w:rPr>
        <w:t>п</w:t>
      </w:r>
      <w:r w:rsidRPr="00D82C32">
        <w:rPr>
          <w:sz w:val="28"/>
          <w:szCs w:val="28"/>
          <w:lang w:val="uk-UA"/>
        </w:rPr>
        <w:t>ро повідомну реєстрацію галузевої (міжгалузевої), територіальної угоди,</w:t>
      </w:r>
    </w:p>
    <w:p w:rsidR="00FA5E30" w:rsidRPr="00D82C32" w:rsidRDefault="00FA5E30" w:rsidP="00FA5E30">
      <w:pPr>
        <w:jc w:val="center"/>
        <w:rPr>
          <w:sz w:val="28"/>
          <w:szCs w:val="28"/>
          <w:lang w:val="uk-UA"/>
        </w:rPr>
      </w:pPr>
      <w:r w:rsidRPr="00D82C32">
        <w:rPr>
          <w:sz w:val="28"/>
          <w:szCs w:val="28"/>
          <w:lang w:val="uk-UA"/>
        </w:rPr>
        <w:t>колективного договору</w:t>
      </w:r>
    </w:p>
    <w:p w:rsidR="00FA5E30" w:rsidRPr="00D82C32" w:rsidRDefault="00FA5E30" w:rsidP="00FA5E30">
      <w:pPr>
        <w:jc w:val="center"/>
        <w:rPr>
          <w:sz w:val="28"/>
          <w:szCs w:val="28"/>
          <w:lang w:val="uk-UA"/>
        </w:rPr>
      </w:pPr>
    </w:p>
    <w:p w:rsidR="00FA5E30" w:rsidRPr="00D82C32" w:rsidRDefault="00FA5E30" w:rsidP="00FA5E30">
      <w:pPr>
        <w:jc w:val="center"/>
        <w:rPr>
          <w:sz w:val="28"/>
          <w:szCs w:val="28"/>
          <w:lang w:val="uk-UA"/>
        </w:rPr>
      </w:pPr>
    </w:p>
    <w:p w:rsidR="00FA5E30" w:rsidRDefault="00FA5E30" w:rsidP="00FA5E30">
      <w:pPr>
        <w:rPr>
          <w:sz w:val="28"/>
          <w:szCs w:val="28"/>
          <w:lang w:val="uk-UA"/>
        </w:rPr>
      </w:pPr>
      <w:r>
        <w:rPr>
          <w:sz w:val="28"/>
          <w:szCs w:val="28"/>
          <w:lang w:val="uk-UA"/>
        </w:rPr>
        <w:t>Зареєстровано  __________________________________________________</w:t>
      </w:r>
    </w:p>
    <w:p w:rsidR="00FA5E30" w:rsidRDefault="00FA5E30" w:rsidP="00FA5E30">
      <w:pPr>
        <w:rPr>
          <w:sz w:val="20"/>
          <w:szCs w:val="20"/>
          <w:lang w:val="uk-UA"/>
        </w:rPr>
      </w:pPr>
      <w:r>
        <w:rPr>
          <w:sz w:val="20"/>
          <w:szCs w:val="20"/>
          <w:lang w:val="uk-UA"/>
        </w:rPr>
        <w:t>(найменування реєструю чого органу)</w:t>
      </w:r>
    </w:p>
    <w:p w:rsidR="00FA5E30" w:rsidRDefault="00FA5E30" w:rsidP="00FA5E30">
      <w:pPr>
        <w:rPr>
          <w:sz w:val="20"/>
          <w:szCs w:val="20"/>
          <w:lang w:val="uk-UA"/>
        </w:rPr>
      </w:pPr>
    </w:p>
    <w:p w:rsidR="00FA5E30" w:rsidRDefault="00FA5E30" w:rsidP="00FA5E30">
      <w:pPr>
        <w:rPr>
          <w:sz w:val="28"/>
          <w:szCs w:val="28"/>
          <w:lang w:val="uk-UA"/>
        </w:rPr>
      </w:pPr>
      <w:r>
        <w:rPr>
          <w:sz w:val="28"/>
          <w:szCs w:val="28"/>
          <w:lang w:val="uk-UA"/>
        </w:rPr>
        <w:t>Реєстраційний номер __________ від _____ _________________ 20 __ року</w:t>
      </w:r>
    </w:p>
    <w:p w:rsidR="00FA5E30" w:rsidRDefault="00FA5E30" w:rsidP="00FA5E30">
      <w:pPr>
        <w:rPr>
          <w:sz w:val="28"/>
          <w:szCs w:val="28"/>
          <w:lang w:val="uk-UA"/>
        </w:rPr>
      </w:pPr>
    </w:p>
    <w:p w:rsidR="00FA5E30" w:rsidRDefault="00FA5E30" w:rsidP="00FA5E30">
      <w:pPr>
        <w:rPr>
          <w:sz w:val="28"/>
          <w:szCs w:val="28"/>
          <w:lang w:val="uk-UA"/>
        </w:rPr>
      </w:pPr>
      <w:r>
        <w:rPr>
          <w:sz w:val="28"/>
          <w:szCs w:val="28"/>
          <w:lang w:val="uk-UA"/>
        </w:rPr>
        <w:t>Рекомендації реєструю чого органу __________________________________</w:t>
      </w:r>
    </w:p>
    <w:p w:rsidR="00FA5E30" w:rsidRDefault="00FA5E30" w:rsidP="00FA5E30">
      <w:pPr>
        <w:rPr>
          <w:sz w:val="20"/>
          <w:szCs w:val="20"/>
          <w:lang w:val="uk-UA"/>
        </w:rPr>
      </w:pPr>
      <w:r>
        <w:rPr>
          <w:sz w:val="20"/>
          <w:szCs w:val="20"/>
          <w:lang w:val="uk-UA"/>
        </w:rPr>
        <w:t>(вихідний номер і дата надсилання листа)</w:t>
      </w:r>
    </w:p>
    <w:p w:rsidR="00FA5E30" w:rsidRDefault="00FA5E30" w:rsidP="00FA5E30">
      <w:pPr>
        <w:rPr>
          <w:sz w:val="20"/>
          <w:szCs w:val="20"/>
          <w:lang w:val="uk-UA"/>
        </w:rPr>
      </w:pPr>
    </w:p>
    <w:p w:rsidR="00FA5E30" w:rsidRDefault="00FA5E30" w:rsidP="00FA5E30">
      <w:pPr>
        <w:rPr>
          <w:sz w:val="28"/>
          <w:szCs w:val="28"/>
          <w:lang w:val="uk-UA"/>
        </w:rPr>
      </w:pPr>
      <w:r>
        <w:rPr>
          <w:sz w:val="28"/>
          <w:szCs w:val="28"/>
          <w:lang w:val="uk-UA"/>
        </w:rPr>
        <w:t>Уповноважена особа            ______________        ___________________</w:t>
      </w:r>
    </w:p>
    <w:p w:rsidR="00FA5E30" w:rsidRDefault="00FA5E30" w:rsidP="00FA5E30">
      <w:pPr>
        <w:rPr>
          <w:sz w:val="20"/>
          <w:szCs w:val="20"/>
          <w:lang w:val="uk-UA"/>
        </w:rPr>
      </w:pPr>
      <w:r>
        <w:rPr>
          <w:sz w:val="28"/>
          <w:szCs w:val="28"/>
          <w:lang w:val="uk-UA"/>
        </w:rPr>
        <w:t xml:space="preserve">реєструючого органу               </w:t>
      </w:r>
      <w:r>
        <w:rPr>
          <w:sz w:val="20"/>
          <w:szCs w:val="20"/>
          <w:lang w:val="uk-UA"/>
        </w:rPr>
        <w:t>(підпис)                                      (ініціали та прізвище)</w:t>
      </w:r>
    </w:p>
    <w:p w:rsidR="00FA5E30" w:rsidRDefault="00FA5E30" w:rsidP="00FA5E30">
      <w:pPr>
        <w:rPr>
          <w:sz w:val="20"/>
          <w:szCs w:val="20"/>
          <w:lang w:val="uk-UA"/>
        </w:rPr>
      </w:pPr>
    </w:p>
    <w:p w:rsidR="00FA5E30" w:rsidRDefault="00FA5E30" w:rsidP="00FA5E30">
      <w:pPr>
        <w:rPr>
          <w:sz w:val="20"/>
          <w:szCs w:val="20"/>
          <w:lang w:val="uk-UA"/>
        </w:rPr>
      </w:pPr>
    </w:p>
    <w:p w:rsidR="00FA5E30" w:rsidRDefault="00FA5E30" w:rsidP="00FA5E30">
      <w:pPr>
        <w:rPr>
          <w:sz w:val="20"/>
          <w:szCs w:val="20"/>
          <w:lang w:val="uk-UA"/>
        </w:rPr>
      </w:pPr>
    </w:p>
    <w:p w:rsidR="00FA5E30" w:rsidRDefault="00FA5E30" w:rsidP="00FA5E30">
      <w:pPr>
        <w:rPr>
          <w:sz w:val="28"/>
          <w:szCs w:val="28"/>
          <w:lang w:val="uk-UA"/>
        </w:rPr>
      </w:pPr>
    </w:p>
    <w:p w:rsidR="00FA5E30" w:rsidRPr="00307E8F" w:rsidRDefault="00FA5E30" w:rsidP="00FA5E30">
      <w:pPr>
        <w:rPr>
          <w:sz w:val="28"/>
          <w:szCs w:val="28"/>
          <w:lang w:val="uk-UA"/>
        </w:rPr>
      </w:pPr>
      <w:r>
        <w:rPr>
          <w:sz w:val="28"/>
          <w:szCs w:val="28"/>
          <w:lang w:val="uk-UA"/>
        </w:rPr>
        <w:t>М.П.</w:t>
      </w: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0A6FDF" w:rsidRDefault="000A6FDF" w:rsidP="00FA5E30">
      <w:pPr>
        <w:pStyle w:val="a3"/>
        <w:spacing w:line="276" w:lineRule="auto"/>
        <w:jc w:val="center"/>
        <w:rPr>
          <w:rFonts w:ascii="Times New Roman" w:hAnsi="Times New Roman" w:cs="Times New Roman"/>
          <w:sz w:val="28"/>
          <w:szCs w:val="28"/>
        </w:rPr>
      </w:pPr>
    </w:p>
    <w:p w:rsidR="000A6FDF" w:rsidRDefault="000A6FDF"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sz w:val="28"/>
          <w:szCs w:val="28"/>
        </w:rPr>
      </w:pPr>
    </w:p>
    <w:p w:rsidR="00FA5E30" w:rsidRDefault="00FA5E30" w:rsidP="00FA5E30">
      <w:pPr>
        <w:pStyle w:val="a3"/>
        <w:spacing w:line="276" w:lineRule="auto"/>
        <w:jc w:val="center"/>
        <w:rPr>
          <w:rFonts w:ascii="Times New Roman" w:hAnsi="Times New Roman" w:cs="Times New Roman"/>
          <w:b/>
          <w:sz w:val="28"/>
          <w:szCs w:val="28"/>
        </w:rPr>
      </w:pPr>
      <w:r w:rsidRPr="00FD48D8">
        <w:rPr>
          <w:rFonts w:ascii="Times New Roman" w:hAnsi="Times New Roman" w:cs="Times New Roman"/>
          <w:b/>
          <w:sz w:val="28"/>
          <w:szCs w:val="28"/>
        </w:rPr>
        <w:t>Зміст колективного договору</w:t>
      </w:r>
    </w:p>
    <w:p w:rsidR="00FA5E30" w:rsidRPr="00FD48D8" w:rsidRDefault="00FA5E30" w:rsidP="00FA5E30">
      <w:pPr>
        <w:pStyle w:val="a3"/>
        <w:spacing w:line="276" w:lineRule="auto"/>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817"/>
        <w:gridCol w:w="7229"/>
        <w:gridCol w:w="1809"/>
      </w:tblGrid>
      <w:tr w:rsidR="00FA5E30" w:rsidTr="00B508B1">
        <w:tc>
          <w:tcPr>
            <w:tcW w:w="817" w:type="dxa"/>
          </w:tcPr>
          <w:p w:rsidR="00FA5E30" w:rsidRPr="007E0A86" w:rsidRDefault="00FA5E30" w:rsidP="00B508B1">
            <w:pPr>
              <w:pStyle w:val="a3"/>
              <w:jc w:val="center"/>
              <w:rPr>
                <w:rFonts w:ascii="Times New Roman" w:hAnsi="Times New Roman" w:cs="Times New Roman"/>
                <w:sz w:val="24"/>
                <w:szCs w:val="24"/>
              </w:rPr>
            </w:pPr>
            <w:r w:rsidRPr="007E0A86">
              <w:rPr>
                <w:rFonts w:ascii="Times New Roman" w:hAnsi="Times New Roman" w:cs="Times New Roman"/>
                <w:sz w:val="24"/>
                <w:szCs w:val="24"/>
              </w:rPr>
              <w:t>№ з/п</w:t>
            </w:r>
          </w:p>
        </w:tc>
        <w:tc>
          <w:tcPr>
            <w:tcW w:w="722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Найменування розділів колективного договору</w:t>
            </w:r>
          </w:p>
        </w:tc>
        <w:tc>
          <w:tcPr>
            <w:tcW w:w="180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 сторінки</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Загальні положення</w:t>
            </w:r>
          </w:p>
        </w:tc>
        <w:tc>
          <w:tcPr>
            <w:tcW w:w="180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Трудові відносини</w:t>
            </w:r>
          </w:p>
        </w:tc>
        <w:tc>
          <w:tcPr>
            <w:tcW w:w="180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6</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Забезпечення продуктивної зайнятості працівників</w:t>
            </w:r>
          </w:p>
        </w:tc>
        <w:tc>
          <w:tcPr>
            <w:tcW w:w="1809" w:type="dxa"/>
          </w:tcPr>
          <w:p w:rsidR="00FA5E30" w:rsidRDefault="00106456" w:rsidP="00B508B1">
            <w:pPr>
              <w:pStyle w:val="a3"/>
              <w:jc w:val="center"/>
              <w:rPr>
                <w:rFonts w:ascii="Times New Roman" w:hAnsi="Times New Roman" w:cs="Times New Roman"/>
                <w:sz w:val="28"/>
                <w:szCs w:val="28"/>
              </w:rPr>
            </w:pPr>
            <w:r>
              <w:rPr>
                <w:rFonts w:ascii="Times New Roman" w:hAnsi="Times New Roman" w:cs="Times New Roman"/>
                <w:sz w:val="28"/>
                <w:szCs w:val="28"/>
              </w:rPr>
              <w:t>10</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Оплата праці</w:t>
            </w:r>
          </w:p>
        </w:tc>
        <w:tc>
          <w:tcPr>
            <w:tcW w:w="1809" w:type="dxa"/>
          </w:tcPr>
          <w:p w:rsidR="00FA5E30" w:rsidRDefault="00FA5E30" w:rsidP="00B46F82">
            <w:pPr>
              <w:pStyle w:val="a3"/>
              <w:jc w:val="center"/>
              <w:rPr>
                <w:rFonts w:ascii="Times New Roman" w:hAnsi="Times New Roman" w:cs="Times New Roman"/>
                <w:sz w:val="28"/>
                <w:szCs w:val="28"/>
              </w:rPr>
            </w:pPr>
            <w:r>
              <w:rPr>
                <w:rFonts w:ascii="Times New Roman" w:hAnsi="Times New Roman" w:cs="Times New Roman"/>
                <w:sz w:val="28"/>
                <w:szCs w:val="28"/>
              </w:rPr>
              <w:t>1</w:t>
            </w:r>
            <w:r w:rsidR="00B46F82">
              <w:rPr>
                <w:rFonts w:ascii="Times New Roman" w:hAnsi="Times New Roman" w:cs="Times New Roman"/>
                <w:sz w:val="28"/>
                <w:szCs w:val="28"/>
              </w:rPr>
              <w:t>1</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Відпустки</w:t>
            </w:r>
          </w:p>
        </w:tc>
        <w:tc>
          <w:tcPr>
            <w:tcW w:w="1809" w:type="dxa"/>
          </w:tcPr>
          <w:p w:rsidR="00FA5E30" w:rsidRDefault="00FA5E30" w:rsidP="00B46F82">
            <w:pPr>
              <w:pStyle w:val="a3"/>
              <w:jc w:val="center"/>
              <w:rPr>
                <w:rFonts w:ascii="Times New Roman" w:hAnsi="Times New Roman" w:cs="Times New Roman"/>
                <w:sz w:val="28"/>
                <w:szCs w:val="28"/>
              </w:rPr>
            </w:pPr>
            <w:r>
              <w:rPr>
                <w:rFonts w:ascii="Times New Roman" w:hAnsi="Times New Roman" w:cs="Times New Roman"/>
                <w:sz w:val="28"/>
                <w:szCs w:val="28"/>
              </w:rPr>
              <w:t>1</w:t>
            </w:r>
            <w:r w:rsidR="00B46F82">
              <w:rPr>
                <w:rFonts w:ascii="Times New Roman" w:hAnsi="Times New Roman" w:cs="Times New Roman"/>
                <w:sz w:val="28"/>
                <w:szCs w:val="28"/>
              </w:rPr>
              <w:t>4</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Охорона праці</w:t>
            </w:r>
          </w:p>
        </w:tc>
        <w:tc>
          <w:tcPr>
            <w:tcW w:w="1809" w:type="dxa"/>
          </w:tcPr>
          <w:p w:rsidR="00FA5E30" w:rsidRDefault="00FA5E30" w:rsidP="00B46F82">
            <w:pPr>
              <w:pStyle w:val="a3"/>
              <w:jc w:val="center"/>
              <w:rPr>
                <w:rFonts w:ascii="Times New Roman" w:hAnsi="Times New Roman" w:cs="Times New Roman"/>
                <w:sz w:val="28"/>
                <w:szCs w:val="28"/>
              </w:rPr>
            </w:pPr>
            <w:r>
              <w:rPr>
                <w:rFonts w:ascii="Times New Roman" w:hAnsi="Times New Roman" w:cs="Times New Roman"/>
                <w:sz w:val="28"/>
                <w:szCs w:val="28"/>
              </w:rPr>
              <w:t>1</w:t>
            </w:r>
            <w:r w:rsidR="00B46F82">
              <w:rPr>
                <w:rFonts w:ascii="Times New Roman" w:hAnsi="Times New Roman" w:cs="Times New Roman"/>
                <w:sz w:val="28"/>
                <w:szCs w:val="28"/>
              </w:rPr>
              <w:t>7</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Гарантії  діяльності профспілкової організації</w:t>
            </w:r>
          </w:p>
        </w:tc>
        <w:tc>
          <w:tcPr>
            <w:tcW w:w="1809" w:type="dxa"/>
          </w:tcPr>
          <w:p w:rsidR="00FA5E30" w:rsidRDefault="00B46F82" w:rsidP="00B508B1">
            <w:pPr>
              <w:pStyle w:val="a3"/>
              <w:jc w:val="center"/>
              <w:rPr>
                <w:rFonts w:ascii="Times New Roman" w:hAnsi="Times New Roman" w:cs="Times New Roman"/>
                <w:sz w:val="28"/>
                <w:szCs w:val="28"/>
              </w:rPr>
            </w:pPr>
            <w:r>
              <w:rPr>
                <w:rFonts w:ascii="Times New Roman" w:hAnsi="Times New Roman" w:cs="Times New Roman"/>
                <w:sz w:val="28"/>
                <w:szCs w:val="28"/>
              </w:rPr>
              <w:t>19</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Контроль за виконанням колективного договору</w:t>
            </w:r>
          </w:p>
        </w:tc>
        <w:tc>
          <w:tcPr>
            <w:tcW w:w="1809" w:type="dxa"/>
          </w:tcPr>
          <w:p w:rsidR="00FA5E30" w:rsidRDefault="00B46F82" w:rsidP="00106456">
            <w:pPr>
              <w:pStyle w:val="a3"/>
              <w:jc w:val="center"/>
              <w:rPr>
                <w:rFonts w:ascii="Times New Roman" w:hAnsi="Times New Roman" w:cs="Times New Roman"/>
                <w:sz w:val="28"/>
                <w:szCs w:val="28"/>
              </w:rPr>
            </w:pPr>
            <w:r>
              <w:rPr>
                <w:rFonts w:ascii="Times New Roman" w:hAnsi="Times New Roman" w:cs="Times New Roman"/>
                <w:sz w:val="28"/>
                <w:szCs w:val="28"/>
              </w:rPr>
              <w:t>19</w:t>
            </w:r>
          </w:p>
        </w:tc>
      </w:tr>
      <w:tr w:rsidR="00FA5E30" w:rsidTr="00B508B1">
        <w:tc>
          <w:tcPr>
            <w:tcW w:w="817"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7229"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Додатки</w:t>
            </w:r>
          </w:p>
        </w:tc>
        <w:tc>
          <w:tcPr>
            <w:tcW w:w="1809" w:type="dxa"/>
          </w:tcPr>
          <w:p w:rsidR="00FA5E30" w:rsidRDefault="00106456" w:rsidP="00B46F82">
            <w:pPr>
              <w:pStyle w:val="a3"/>
              <w:jc w:val="center"/>
              <w:rPr>
                <w:rFonts w:ascii="Times New Roman" w:hAnsi="Times New Roman" w:cs="Times New Roman"/>
                <w:sz w:val="28"/>
                <w:szCs w:val="28"/>
              </w:rPr>
            </w:pPr>
            <w:r>
              <w:rPr>
                <w:rFonts w:ascii="Times New Roman" w:hAnsi="Times New Roman" w:cs="Times New Roman"/>
                <w:sz w:val="28"/>
                <w:szCs w:val="28"/>
              </w:rPr>
              <w:t>2</w:t>
            </w:r>
            <w:r w:rsidR="00B46F82">
              <w:rPr>
                <w:rFonts w:ascii="Times New Roman" w:hAnsi="Times New Roman" w:cs="Times New Roman"/>
                <w:sz w:val="28"/>
                <w:szCs w:val="28"/>
              </w:rPr>
              <w:t>1</w:t>
            </w:r>
          </w:p>
        </w:tc>
      </w:tr>
    </w:tbl>
    <w:p w:rsidR="00FA5E30" w:rsidRDefault="00FA5E30" w:rsidP="00FA5E30">
      <w:pPr>
        <w:pStyle w:val="a3"/>
        <w:jc w:val="center"/>
        <w:rPr>
          <w:rFonts w:ascii="Times New Roman" w:hAnsi="Times New Roman" w:cs="Times New Roman"/>
          <w:b/>
          <w:sz w:val="28"/>
          <w:szCs w:val="28"/>
        </w:rPr>
      </w:pPr>
      <w:r w:rsidRPr="00FD48D8">
        <w:rPr>
          <w:rFonts w:ascii="Times New Roman" w:hAnsi="Times New Roman" w:cs="Times New Roman"/>
          <w:b/>
          <w:sz w:val="28"/>
          <w:szCs w:val="28"/>
        </w:rPr>
        <w:t>Перелік додатків до колективного договору</w:t>
      </w:r>
    </w:p>
    <w:p w:rsidR="00FA5E30" w:rsidRDefault="00FA5E30" w:rsidP="00FA5E30">
      <w:pPr>
        <w:pStyle w:val="a3"/>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1029"/>
        <w:gridCol w:w="7038"/>
        <w:gridCol w:w="1788"/>
      </w:tblGrid>
      <w:tr w:rsidR="00FA5E30" w:rsidTr="00B508B1">
        <w:tc>
          <w:tcPr>
            <w:tcW w:w="1029" w:type="dxa"/>
          </w:tcPr>
          <w:p w:rsidR="00FA5E30" w:rsidRPr="007E0A86" w:rsidRDefault="00FA5E30" w:rsidP="00B508B1">
            <w:pPr>
              <w:pStyle w:val="a3"/>
              <w:jc w:val="center"/>
              <w:rPr>
                <w:rFonts w:ascii="Times New Roman" w:hAnsi="Times New Roman" w:cs="Times New Roman"/>
                <w:sz w:val="24"/>
                <w:szCs w:val="24"/>
              </w:rPr>
            </w:pPr>
            <w:r w:rsidRPr="007E0A86">
              <w:rPr>
                <w:rFonts w:ascii="Times New Roman" w:hAnsi="Times New Roman" w:cs="Times New Roman"/>
                <w:sz w:val="24"/>
                <w:szCs w:val="24"/>
              </w:rPr>
              <w:t xml:space="preserve">№ </w:t>
            </w:r>
            <w:r>
              <w:rPr>
                <w:rFonts w:ascii="Times New Roman" w:hAnsi="Times New Roman" w:cs="Times New Roman"/>
                <w:sz w:val="24"/>
                <w:szCs w:val="24"/>
              </w:rPr>
              <w:t>додатку</w:t>
            </w:r>
          </w:p>
        </w:tc>
        <w:tc>
          <w:tcPr>
            <w:tcW w:w="7038" w:type="dxa"/>
          </w:tcPr>
          <w:p w:rsidR="00FA5E30" w:rsidRPr="007E0A86" w:rsidRDefault="00FA5E30" w:rsidP="00B508B1">
            <w:pPr>
              <w:pStyle w:val="a3"/>
              <w:jc w:val="center"/>
              <w:rPr>
                <w:rFonts w:ascii="Times New Roman" w:hAnsi="Times New Roman" w:cs="Times New Roman"/>
                <w:sz w:val="28"/>
                <w:szCs w:val="28"/>
              </w:rPr>
            </w:pPr>
            <w:r w:rsidRPr="007E0A86">
              <w:rPr>
                <w:rFonts w:ascii="Times New Roman" w:hAnsi="Times New Roman" w:cs="Times New Roman"/>
                <w:sz w:val="28"/>
                <w:szCs w:val="28"/>
              </w:rPr>
              <w:t>Найменування додатків до колективного договору</w:t>
            </w:r>
          </w:p>
        </w:tc>
        <w:tc>
          <w:tcPr>
            <w:tcW w:w="1788" w:type="dxa"/>
          </w:tcPr>
          <w:p w:rsidR="00FA5E30" w:rsidRPr="007E0A86"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 сторінки</w:t>
            </w:r>
          </w:p>
        </w:tc>
      </w:tr>
      <w:tr w:rsidR="00FA5E30" w:rsidTr="00B508B1">
        <w:tc>
          <w:tcPr>
            <w:tcW w:w="102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7038"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Перелік доплат і надбавок до посадових окладів працівників Звягельської школи мистецтв</w:t>
            </w:r>
          </w:p>
        </w:tc>
        <w:tc>
          <w:tcPr>
            <w:tcW w:w="1788" w:type="dxa"/>
          </w:tcPr>
          <w:p w:rsidR="00FA5E30" w:rsidRDefault="003E78E5" w:rsidP="00B508B1">
            <w:pPr>
              <w:pStyle w:val="a3"/>
              <w:jc w:val="center"/>
              <w:rPr>
                <w:rFonts w:ascii="Times New Roman" w:hAnsi="Times New Roman" w:cs="Times New Roman"/>
                <w:sz w:val="28"/>
                <w:szCs w:val="28"/>
              </w:rPr>
            </w:pPr>
            <w:r>
              <w:rPr>
                <w:rFonts w:ascii="Times New Roman" w:hAnsi="Times New Roman" w:cs="Times New Roman"/>
                <w:sz w:val="28"/>
                <w:szCs w:val="28"/>
              </w:rPr>
              <w:t>21</w:t>
            </w:r>
          </w:p>
        </w:tc>
      </w:tr>
      <w:tr w:rsidR="00106456" w:rsidRPr="00106456" w:rsidTr="00B508B1">
        <w:tc>
          <w:tcPr>
            <w:tcW w:w="1029" w:type="dxa"/>
          </w:tcPr>
          <w:p w:rsidR="00106456" w:rsidRDefault="00106456" w:rsidP="00B508B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7038" w:type="dxa"/>
          </w:tcPr>
          <w:p w:rsidR="00106456" w:rsidRDefault="00106456" w:rsidP="00B508B1">
            <w:pPr>
              <w:pStyle w:val="a3"/>
              <w:rPr>
                <w:rFonts w:ascii="Times New Roman" w:hAnsi="Times New Roman" w:cs="Times New Roman"/>
                <w:sz w:val="28"/>
                <w:szCs w:val="28"/>
              </w:rPr>
            </w:pPr>
            <w:r>
              <w:rPr>
                <w:rFonts w:ascii="Times New Roman" w:hAnsi="Times New Roman" w:cs="Times New Roman"/>
                <w:sz w:val="28"/>
                <w:szCs w:val="28"/>
              </w:rPr>
              <w:t>Положення  про  виплату щорічної  грошової винагороди  педагогічним працівникам за сумлінну працю та зразкове виконання службових обов’язків згідно ст.57 Закону України «Про освіту»</w:t>
            </w:r>
          </w:p>
        </w:tc>
        <w:tc>
          <w:tcPr>
            <w:tcW w:w="1788" w:type="dxa"/>
          </w:tcPr>
          <w:p w:rsidR="00106456" w:rsidRDefault="00106456" w:rsidP="003E78E5">
            <w:pPr>
              <w:pStyle w:val="a3"/>
              <w:jc w:val="center"/>
              <w:rPr>
                <w:rFonts w:ascii="Times New Roman" w:hAnsi="Times New Roman" w:cs="Times New Roman"/>
                <w:sz w:val="28"/>
                <w:szCs w:val="28"/>
              </w:rPr>
            </w:pPr>
            <w:r>
              <w:rPr>
                <w:rFonts w:ascii="Times New Roman" w:hAnsi="Times New Roman" w:cs="Times New Roman"/>
                <w:sz w:val="28"/>
                <w:szCs w:val="28"/>
              </w:rPr>
              <w:t>2</w:t>
            </w:r>
            <w:r w:rsidR="003E78E5">
              <w:rPr>
                <w:rFonts w:ascii="Times New Roman" w:hAnsi="Times New Roman" w:cs="Times New Roman"/>
                <w:sz w:val="28"/>
                <w:szCs w:val="28"/>
              </w:rPr>
              <w:t>4</w:t>
            </w:r>
          </w:p>
        </w:tc>
      </w:tr>
      <w:tr w:rsidR="00FA5E30" w:rsidTr="00B508B1">
        <w:tc>
          <w:tcPr>
            <w:tcW w:w="1029" w:type="dxa"/>
          </w:tcPr>
          <w:p w:rsidR="00FA5E30" w:rsidRDefault="00106456" w:rsidP="00B508B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7038"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Положення про преміювання працівників Звягельської школи мистецтв</w:t>
            </w:r>
          </w:p>
        </w:tc>
        <w:tc>
          <w:tcPr>
            <w:tcW w:w="1788" w:type="dxa"/>
          </w:tcPr>
          <w:p w:rsidR="00FA5E30" w:rsidRDefault="00106456" w:rsidP="003E78E5">
            <w:pPr>
              <w:pStyle w:val="a3"/>
              <w:jc w:val="center"/>
              <w:rPr>
                <w:rFonts w:ascii="Times New Roman" w:hAnsi="Times New Roman" w:cs="Times New Roman"/>
                <w:sz w:val="28"/>
                <w:szCs w:val="28"/>
              </w:rPr>
            </w:pPr>
            <w:r>
              <w:rPr>
                <w:rFonts w:ascii="Times New Roman" w:hAnsi="Times New Roman" w:cs="Times New Roman"/>
                <w:sz w:val="28"/>
                <w:szCs w:val="28"/>
              </w:rPr>
              <w:t>2</w:t>
            </w:r>
            <w:r w:rsidR="003E78E5">
              <w:rPr>
                <w:rFonts w:ascii="Times New Roman" w:hAnsi="Times New Roman" w:cs="Times New Roman"/>
                <w:sz w:val="28"/>
                <w:szCs w:val="28"/>
              </w:rPr>
              <w:t>6</w:t>
            </w:r>
          </w:p>
        </w:tc>
      </w:tr>
      <w:tr w:rsidR="00FA5E30" w:rsidTr="00B508B1">
        <w:tc>
          <w:tcPr>
            <w:tcW w:w="102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7038"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Перелік посад працівників, яким надається додаткова відпустка  за ненормований робочий день та особливий характер праці</w:t>
            </w:r>
          </w:p>
        </w:tc>
        <w:tc>
          <w:tcPr>
            <w:tcW w:w="1788" w:type="dxa"/>
          </w:tcPr>
          <w:p w:rsidR="00FA5E30" w:rsidRDefault="003E78E5" w:rsidP="00106456">
            <w:pPr>
              <w:pStyle w:val="a3"/>
              <w:jc w:val="center"/>
              <w:rPr>
                <w:rFonts w:ascii="Times New Roman" w:hAnsi="Times New Roman" w:cs="Times New Roman"/>
                <w:sz w:val="28"/>
                <w:szCs w:val="28"/>
              </w:rPr>
            </w:pPr>
            <w:r>
              <w:rPr>
                <w:rFonts w:ascii="Times New Roman" w:hAnsi="Times New Roman" w:cs="Times New Roman"/>
                <w:sz w:val="28"/>
                <w:szCs w:val="28"/>
              </w:rPr>
              <w:t>29</w:t>
            </w:r>
          </w:p>
        </w:tc>
      </w:tr>
      <w:tr w:rsidR="00FA5E30" w:rsidTr="00B508B1">
        <w:tc>
          <w:tcPr>
            <w:tcW w:w="102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7038"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Комплексні заходи щодо досягнення встановлених нормативів безпеки, гігієни праці та виробничого середовища</w:t>
            </w:r>
          </w:p>
        </w:tc>
        <w:tc>
          <w:tcPr>
            <w:tcW w:w="1788" w:type="dxa"/>
          </w:tcPr>
          <w:p w:rsidR="00FA5E30" w:rsidRDefault="00106456" w:rsidP="003E78E5">
            <w:pPr>
              <w:pStyle w:val="a3"/>
              <w:jc w:val="center"/>
              <w:rPr>
                <w:rFonts w:ascii="Times New Roman" w:hAnsi="Times New Roman" w:cs="Times New Roman"/>
                <w:sz w:val="28"/>
                <w:szCs w:val="28"/>
              </w:rPr>
            </w:pPr>
            <w:r>
              <w:rPr>
                <w:rFonts w:ascii="Times New Roman" w:hAnsi="Times New Roman" w:cs="Times New Roman"/>
                <w:sz w:val="28"/>
                <w:szCs w:val="28"/>
              </w:rPr>
              <w:t>3</w:t>
            </w:r>
            <w:r w:rsidR="003E78E5">
              <w:rPr>
                <w:rFonts w:ascii="Times New Roman" w:hAnsi="Times New Roman" w:cs="Times New Roman"/>
                <w:sz w:val="28"/>
                <w:szCs w:val="28"/>
              </w:rPr>
              <w:t>0</w:t>
            </w:r>
          </w:p>
        </w:tc>
      </w:tr>
      <w:tr w:rsidR="00FA5E30" w:rsidTr="00B508B1">
        <w:tc>
          <w:tcPr>
            <w:tcW w:w="1029" w:type="dxa"/>
          </w:tcPr>
          <w:p w:rsidR="00FA5E30" w:rsidRDefault="00FA5E30" w:rsidP="00B508B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7038" w:type="dxa"/>
          </w:tcPr>
          <w:p w:rsidR="00FA5E30" w:rsidRDefault="00FA5E30" w:rsidP="00B508B1">
            <w:pPr>
              <w:pStyle w:val="a3"/>
              <w:rPr>
                <w:rFonts w:ascii="Times New Roman" w:hAnsi="Times New Roman" w:cs="Times New Roman"/>
                <w:sz w:val="28"/>
                <w:szCs w:val="28"/>
              </w:rPr>
            </w:pPr>
            <w:r>
              <w:rPr>
                <w:rFonts w:ascii="Times New Roman" w:hAnsi="Times New Roman" w:cs="Times New Roman"/>
                <w:sz w:val="28"/>
                <w:szCs w:val="28"/>
              </w:rPr>
              <w:t>Види організаційно-педагогічної роботи, до якої залучаються педагогічні працівники у випадках, коли заняття не проводяться з незалежних від працівників причин та  у канікулярний час</w:t>
            </w:r>
          </w:p>
        </w:tc>
        <w:tc>
          <w:tcPr>
            <w:tcW w:w="1788" w:type="dxa"/>
          </w:tcPr>
          <w:p w:rsidR="00FA5E30" w:rsidRDefault="00106456" w:rsidP="003E78E5">
            <w:pPr>
              <w:pStyle w:val="a3"/>
              <w:jc w:val="center"/>
              <w:rPr>
                <w:rFonts w:ascii="Times New Roman" w:hAnsi="Times New Roman" w:cs="Times New Roman"/>
                <w:sz w:val="28"/>
                <w:szCs w:val="28"/>
              </w:rPr>
            </w:pPr>
            <w:r>
              <w:rPr>
                <w:rFonts w:ascii="Times New Roman" w:hAnsi="Times New Roman" w:cs="Times New Roman"/>
                <w:sz w:val="28"/>
                <w:szCs w:val="28"/>
              </w:rPr>
              <w:t>3</w:t>
            </w:r>
            <w:r w:rsidR="003E78E5">
              <w:rPr>
                <w:rFonts w:ascii="Times New Roman" w:hAnsi="Times New Roman" w:cs="Times New Roman"/>
                <w:sz w:val="28"/>
                <w:szCs w:val="28"/>
              </w:rPr>
              <w:t>3</w:t>
            </w:r>
          </w:p>
        </w:tc>
      </w:tr>
      <w:tr w:rsidR="003E78E5" w:rsidTr="00B508B1">
        <w:tc>
          <w:tcPr>
            <w:tcW w:w="1029" w:type="dxa"/>
          </w:tcPr>
          <w:p w:rsidR="003E78E5" w:rsidRDefault="003E78E5" w:rsidP="00B508B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7038" w:type="dxa"/>
          </w:tcPr>
          <w:p w:rsidR="003E78E5" w:rsidRDefault="003E78E5" w:rsidP="00C4663B">
            <w:pPr>
              <w:pStyle w:val="a3"/>
              <w:rPr>
                <w:rFonts w:ascii="Times New Roman" w:hAnsi="Times New Roman" w:cs="Times New Roman"/>
                <w:sz w:val="28"/>
                <w:szCs w:val="28"/>
              </w:rPr>
            </w:pPr>
            <w:r>
              <w:rPr>
                <w:rFonts w:ascii="Times New Roman" w:hAnsi="Times New Roman" w:cs="Times New Roman"/>
                <w:sz w:val="28"/>
                <w:szCs w:val="28"/>
              </w:rPr>
              <w:t>Склад комісії з контролю за виконанням  колективного договору</w:t>
            </w:r>
          </w:p>
        </w:tc>
        <w:tc>
          <w:tcPr>
            <w:tcW w:w="1788" w:type="dxa"/>
          </w:tcPr>
          <w:p w:rsidR="003E78E5" w:rsidRDefault="003E78E5" w:rsidP="003E78E5">
            <w:pPr>
              <w:pStyle w:val="a3"/>
              <w:jc w:val="center"/>
              <w:rPr>
                <w:rFonts w:ascii="Times New Roman" w:hAnsi="Times New Roman" w:cs="Times New Roman"/>
                <w:sz w:val="28"/>
                <w:szCs w:val="28"/>
              </w:rPr>
            </w:pPr>
            <w:r>
              <w:rPr>
                <w:rFonts w:ascii="Times New Roman" w:hAnsi="Times New Roman" w:cs="Times New Roman"/>
                <w:sz w:val="28"/>
                <w:szCs w:val="28"/>
              </w:rPr>
              <w:t>34</w:t>
            </w:r>
          </w:p>
        </w:tc>
      </w:tr>
    </w:tbl>
    <w:p w:rsidR="00FA5E30" w:rsidRDefault="00FA5E30" w:rsidP="00FA5E30">
      <w:pPr>
        <w:pStyle w:val="a3"/>
        <w:jc w:val="center"/>
        <w:rPr>
          <w:rFonts w:ascii="Times New Roman" w:hAnsi="Times New Roman" w:cs="Times New Roman"/>
          <w:b/>
          <w:sz w:val="28"/>
          <w:szCs w:val="28"/>
        </w:rPr>
      </w:pPr>
    </w:p>
    <w:p w:rsidR="00106456" w:rsidRDefault="00106456" w:rsidP="00FA5E30">
      <w:pPr>
        <w:pStyle w:val="a3"/>
        <w:jc w:val="center"/>
        <w:rPr>
          <w:rFonts w:ascii="Times New Roman" w:hAnsi="Times New Roman" w:cs="Times New Roman"/>
          <w:b/>
          <w:sz w:val="28"/>
          <w:szCs w:val="28"/>
        </w:rPr>
      </w:pPr>
    </w:p>
    <w:p w:rsidR="00106456" w:rsidRDefault="00106456" w:rsidP="00FA5E30">
      <w:pPr>
        <w:pStyle w:val="a3"/>
        <w:jc w:val="center"/>
        <w:rPr>
          <w:rFonts w:ascii="Times New Roman" w:hAnsi="Times New Roman" w:cs="Times New Roman"/>
          <w:b/>
          <w:sz w:val="28"/>
          <w:szCs w:val="28"/>
        </w:rPr>
      </w:pPr>
    </w:p>
    <w:p w:rsidR="00106456" w:rsidRDefault="00106456" w:rsidP="00FA5E30">
      <w:pPr>
        <w:pStyle w:val="a3"/>
        <w:jc w:val="center"/>
        <w:rPr>
          <w:rFonts w:ascii="Times New Roman" w:hAnsi="Times New Roman" w:cs="Times New Roman"/>
          <w:b/>
          <w:sz w:val="28"/>
          <w:szCs w:val="28"/>
        </w:rPr>
      </w:pPr>
    </w:p>
    <w:p w:rsidR="00106456" w:rsidRDefault="00106456" w:rsidP="00FA5E30">
      <w:pPr>
        <w:pStyle w:val="a3"/>
        <w:jc w:val="center"/>
        <w:rPr>
          <w:rFonts w:ascii="Times New Roman" w:hAnsi="Times New Roman" w:cs="Times New Roman"/>
          <w:b/>
          <w:sz w:val="28"/>
          <w:szCs w:val="28"/>
        </w:rPr>
      </w:pPr>
    </w:p>
    <w:p w:rsidR="000A6FDF" w:rsidRDefault="000A6FDF" w:rsidP="00FA5E30">
      <w:pPr>
        <w:pStyle w:val="a3"/>
        <w:spacing w:line="276" w:lineRule="auto"/>
        <w:ind w:firstLine="851"/>
        <w:jc w:val="center"/>
        <w:rPr>
          <w:rFonts w:ascii="Times New Roman" w:hAnsi="Times New Roman" w:cs="Times New Roman"/>
          <w:b/>
          <w:sz w:val="28"/>
          <w:szCs w:val="28"/>
        </w:rPr>
      </w:pPr>
    </w:p>
    <w:p w:rsidR="003E78E5" w:rsidRDefault="003E78E5" w:rsidP="00FA5E30">
      <w:pPr>
        <w:pStyle w:val="a3"/>
        <w:spacing w:line="276" w:lineRule="auto"/>
        <w:ind w:firstLine="851"/>
        <w:jc w:val="center"/>
        <w:rPr>
          <w:rFonts w:ascii="Times New Roman" w:hAnsi="Times New Roman" w:cs="Times New Roman"/>
          <w:b/>
          <w:sz w:val="28"/>
          <w:szCs w:val="28"/>
        </w:rPr>
      </w:pPr>
    </w:p>
    <w:p w:rsidR="000A6FDF" w:rsidRDefault="000A6FDF" w:rsidP="00FA5E30">
      <w:pPr>
        <w:pStyle w:val="a3"/>
        <w:spacing w:line="276" w:lineRule="auto"/>
        <w:ind w:firstLine="851"/>
        <w:jc w:val="center"/>
        <w:rPr>
          <w:rFonts w:ascii="Times New Roman" w:hAnsi="Times New Roman" w:cs="Times New Roman"/>
          <w:b/>
          <w:sz w:val="28"/>
          <w:szCs w:val="28"/>
        </w:rPr>
      </w:pPr>
    </w:p>
    <w:p w:rsidR="00FA5E30" w:rsidRDefault="00FA5E30" w:rsidP="00FA5E30">
      <w:pPr>
        <w:pStyle w:val="a3"/>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Розділ І. ЗАГАЛЬНІ ПОЛОЖЕННЯ.</w:t>
      </w:r>
    </w:p>
    <w:p w:rsidR="00FA5E30" w:rsidRDefault="00FA5E30" w:rsidP="00FA5E30">
      <w:pPr>
        <w:pStyle w:val="a3"/>
        <w:spacing w:line="276" w:lineRule="auto"/>
        <w:ind w:firstLine="851"/>
        <w:rPr>
          <w:rFonts w:ascii="Times New Roman" w:hAnsi="Times New Roman" w:cs="Times New Roman"/>
          <w:sz w:val="28"/>
          <w:szCs w:val="28"/>
        </w:rPr>
      </w:pP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Визначаючи даний колективний договір нормативним актом, на підставі якого здійснюється регулювання соціально-економічних, виробничих і трудових відносин, сторони домовились про наступне:</w:t>
      </w:r>
    </w:p>
    <w:p w:rsidR="00FA5E30" w:rsidRPr="0009097C"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1.1. Цей колективний договір укладений на 2025-2030 роки (далі – Договір) між роботодавцем Звягельською школою мистецтв</w:t>
      </w:r>
      <w:r w:rsidR="00B508B1">
        <w:rPr>
          <w:rFonts w:ascii="Times New Roman" w:hAnsi="Times New Roman" w:cs="Times New Roman"/>
          <w:sz w:val="28"/>
          <w:szCs w:val="28"/>
        </w:rPr>
        <w:t>( далі – Школа)</w:t>
      </w:r>
      <w:r>
        <w:rPr>
          <w:rFonts w:ascii="Times New Roman" w:hAnsi="Times New Roman" w:cs="Times New Roman"/>
          <w:sz w:val="28"/>
          <w:szCs w:val="28"/>
        </w:rPr>
        <w:t xml:space="preserve"> та профспілковим комітетом Профспілки працівників Звягельської школи мистецтв (далі – сторони) укладено на двосторонній основі відповідно до Законів України «Про колективні договори і угоди»,  «Про професійні спілки, їх права та гарантії діяльності», «Про освіту», «Про культуру», Кодексу законів про працю України, Г</w:t>
      </w:r>
      <w:r w:rsidRPr="0009097C">
        <w:rPr>
          <w:rFonts w:ascii="Times New Roman" w:hAnsi="Times New Roman" w:cs="Times New Roman"/>
          <w:sz w:val="28"/>
          <w:szCs w:val="28"/>
        </w:rPr>
        <w:t>алузевої угод</w:t>
      </w:r>
      <w:r>
        <w:rPr>
          <w:rFonts w:ascii="Times New Roman" w:hAnsi="Times New Roman" w:cs="Times New Roman"/>
          <w:sz w:val="28"/>
          <w:szCs w:val="28"/>
        </w:rPr>
        <w:t>и між Міністерством культури та інформаційної політики України та Професійною спілкою працівників культури України на 2023-2028 роки</w:t>
      </w:r>
      <w:r w:rsidRPr="0009097C">
        <w:rPr>
          <w:rFonts w:ascii="Times New Roman" w:hAnsi="Times New Roman" w:cs="Times New Roman"/>
          <w:sz w:val="28"/>
          <w:szCs w:val="28"/>
        </w:rPr>
        <w:t xml:space="preserve"> та інших нормативно-правових актів.</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1.2. Сторонами, що уклали цей договір є:</w:t>
      </w:r>
    </w:p>
    <w:p w:rsidR="00FA5E30" w:rsidRPr="00FE3DF5" w:rsidRDefault="00FA5E30" w:rsidP="00FE3DF5">
      <w:pPr>
        <w:pStyle w:val="a3"/>
        <w:spacing w:line="276" w:lineRule="auto"/>
        <w:ind w:firstLine="851"/>
        <w:jc w:val="both"/>
        <w:rPr>
          <w:rFonts w:ascii="Times New Roman" w:hAnsi="Times New Roman" w:cs="Times New Roman"/>
          <w:color w:val="C00000"/>
          <w:sz w:val="28"/>
          <w:szCs w:val="28"/>
        </w:rPr>
      </w:pPr>
      <w:r>
        <w:rPr>
          <w:rFonts w:ascii="Times New Roman" w:hAnsi="Times New Roman" w:cs="Times New Roman"/>
          <w:sz w:val="28"/>
          <w:szCs w:val="28"/>
        </w:rPr>
        <w:t xml:space="preserve">з одного </w:t>
      </w:r>
      <w:r w:rsidR="00FE3DF5" w:rsidRPr="000A6FDF">
        <w:rPr>
          <w:rFonts w:ascii="Times New Roman" w:hAnsi="Times New Roman" w:cs="Times New Roman"/>
          <w:sz w:val="28"/>
          <w:szCs w:val="28"/>
        </w:rPr>
        <w:t xml:space="preserve">боку – </w:t>
      </w:r>
      <w:r w:rsidRPr="000A6FDF">
        <w:rPr>
          <w:rFonts w:ascii="Times New Roman" w:hAnsi="Times New Roman" w:cs="Times New Roman"/>
          <w:sz w:val="28"/>
          <w:szCs w:val="28"/>
        </w:rPr>
        <w:t xml:space="preserve"> роботодавець</w:t>
      </w:r>
      <w:r>
        <w:rPr>
          <w:rFonts w:ascii="Times New Roman" w:hAnsi="Times New Roman" w:cs="Times New Roman"/>
          <w:sz w:val="28"/>
          <w:szCs w:val="28"/>
        </w:rPr>
        <w:t xml:space="preserve"> Звягельська школа мистецтв в особі директора Полтавченко Лілії Володимирівни, яка представляє інтереси власника (Звягельської міської ради). Директор </w:t>
      </w:r>
      <w:r w:rsidR="00B508B1">
        <w:rPr>
          <w:rFonts w:ascii="Times New Roman" w:hAnsi="Times New Roman" w:cs="Times New Roman"/>
          <w:sz w:val="28"/>
          <w:szCs w:val="28"/>
        </w:rPr>
        <w:t>Ш</w:t>
      </w:r>
      <w:r>
        <w:rPr>
          <w:rFonts w:ascii="Times New Roman" w:hAnsi="Times New Roman" w:cs="Times New Roman"/>
          <w:sz w:val="28"/>
          <w:szCs w:val="28"/>
        </w:rPr>
        <w:t xml:space="preserve">коли, як представник адміністрації підтверджує, що має повноваження, визначені чинним законодавством та Статутом </w:t>
      </w:r>
      <w:r w:rsidR="00B508B1">
        <w:rPr>
          <w:rFonts w:ascii="Times New Roman" w:hAnsi="Times New Roman" w:cs="Times New Roman"/>
          <w:sz w:val="28"/>
          <w:szCs w:val="28"/>
        </w:rPr>
        <w:t>Школи</w:t>
      </w:r>
      <w:r>
        <w:rPr>
          <w:rFonts w:ascii="Times New Roman" w:hAnsi="Times New Roman" w:cs="Times New Roman"/>
          <w:sz w:val="28"/>
          <w:szCs w:val="28"/>
        </w:rPr>
        <w:t>, на ведення колективних переговорів, укладання колективного договору і виконання зобов’язань зі сторони адміністрації, визначених цим договором. (далі за текстом – Роботодавець);</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з друг</w:t>
      </w:r>
      <w:r w:rsidR="00FE3DF5">
        <w:rPr>
          <w:rFonts w:ascii="Times New Roman" w:hAnsi="Times New Roman" w:cs="Times New Roman"/>
          <w:sz w:val="28"/>
          <w:szCs w:val="28"/>
        </w:rPr>
        <w:t>ого боку –  профспілкова сторона,</w:t>
      </w:r>
      <w:r>
        <w:rPr>
          <w:rFonts w:ascii="Times New Roman" w:hAnsi="Times New Roman" w:cs="Times New Roman"/>
          <w:sz w:val="28"/>
          <w:szCs w:val="28"/>
        </w:rPr>
        <w:t xml:space="preserve"> профспілковий комітет Профспілки працівників Звягельської школи мистецтв, яка є представником трудового колективу в особі голови Профспілки  Шкабари Ольги Геннадіївни. Профспілкова організація має повноваження, визначені чинним законодавством на ведення колективних переговорів, укладення колективного договору і виконання зобов’язань профспілкової сторони, визначених цим договором. (далі за текстом – Профспілковий комітет).</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1.3. Директор </w:t>
      </w:r>
      <w:r w:rsidR="00F93743">
        <w:rPr>
          <w:rFonts w:ascii="Times New Roman" w:hAnsi="Times New Roman" w:cs="Times New Roman"/>
          <w:sz w:val="28"/>
          <w:szCs w:val="28"/>
        </w:rPr>
        <w:t>Школ</w:t>
      </w:r>
      <w:r w:rsidR="00B508B1">
        <w:rPr>
          <w:rFonts w:ascii="Times New Roman" w:hAnsi="Times New Roman" w:cs="Times New Roman"/>
          <w:sz w:val="28"/>
          <w:szCs w:val="28"/>
        </w:rPr>
        <w:t>и</w:t>
      </w:r>
      <w:r>
        <w:rPr>
          <w:rFonts w:ascii="Times New Roman" w:hAnsi="Times New Roman" w:cs="Times New Roman"/>
          <w:sz w:val="28"/>
          <w:szCs w:val="28"/>
        </w:rPr>
        <w:t xml:space="preserve"> визнає Профспілку працівників Звягельської школи мистецтв єдиним повноважним представником усіх працівників </w:t>
      </w:r>
      <w:r w:rsidR="00B508B1">
        <w:rPr>
          <w:rFonts w:ascii="Times New Roman" w:hAnsi="Times New Roman" w:cs="Times New Roman"/>
          <w:sz w:val="28"/>
          <w:szCs w:val="28"/>
        </w:rPr>
        <w:t>Школи</w:t>
      </w:r>
      <w:r>
        <w:rPr>
          <w:rFonts w:ascii="Times New Roman" w:hAnsi="Times New Roman" w:cs="Times New Roman"/>
          <w:sz w:val="28"/>
          <w:szCs w:val="28"/>
        </w:rPr>
        <w:t xml:space="preserve"> у колективних переговорах.</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Загальні збори визнають Профспілку працівників Звягельської школи мистецтв єдиним представником працівників </w:t>
      </w:r>
      <w:r w:rsidR="004E500E">
        <w:rPr>
          <w:rFonts w:ascii="Times New Roman" w:hAnsi="Times New Roman" w:cs="Times New Roman"/>
          <w:sz w:val="28"/>
          <w:szCs w:val="28"/>
        </w:rPr>
        <w:t>Ш</w:t>
      </w:r>
      <w:r>
        <w:rPr>
          <w:rFonts w:ascii="Times New Roman" w:hAnsi="Times New Roman" w:cs="Times New Roman"/>
          <w:sz w:val="28"/>
          <w:szCs w:val="28"/>
        </w:rPr>
        <w:t>коли у питаннях трудових і соціально-економічних відносин.</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1.4. Предметом даного договору є положення з оплати і умов праці, соціального обслуговування працівників, їх гарантії, які надаються адміністрацією на основі КЗпП України, Законів України «Про колективні договори і угоди», «Про відпустки», «Про освіту», «Про культуру» інших актів законодавства, Г</w:t>
      </w:r>
      <w:r w:rsidRPr="0009097C">
        <w:rPr>
          <w:rFonts w:ascii="Times New Roman" w:hAnsi="Times New Roman" w:cs="Times New Roman"/>
          <w:sz w:val="28"/>
          <w:szCs w:val="28"/>
        </w:rPr>
        <w:t>алузевої угод</w:t>
      </w:r>
      <w:r>
        <w:rPr>
          <w:rFonts w:ascii="Times New Roman" w:hAnsi="Times New Roman" w:cs="Times New Roman"/>
          <w:sz w:val="28"/>
          <w:szCs w:val="28"/>
        </w:rPr>
        <w:t xml:space="preserve">и між Міністерством культури та інформаційної </w:t>
      </w:r>
      <w:r>
        <w:rPr>
          <w:rFonts w:ascii="Times New Roman" w:hAnsi="Times New Roman" w:cs="Times New Roman"/>
          <w:sz w:val="28"/>
          <w:szCs w:val="28"/>
        </w:rPr>
        <w:lastRenderedPageBreak/>
        <w:t xml:space="preserve">політики України та Професійною спілкою працівників культури України </w:t>
      </w:r>
      <w:r w:rsidRPr="0009097C">
        <w:rPr>
          <w:rFonts w:ascii="Times New Roman" w:hAnsi="Times New Roman" w:cs="Times New Roman"/>
          <w:sz w:val="28"/>
          <w:szCs w:val="28"/>
        </w:rPr>
        <w:t>та інших</w:t>
      </w:r>
      <w:r>
        <w:rPr>
          <w:rFonts w:ascii="Times New Roman" w:hAnsi="Times New Roman" w:cs="Times New Roman"/>
          <w:sz w:val="28"/>
          <w:szCs w:val="28"/>
        </w:rPr>
        <w:t xml:space="preserve"> законодавчих актів.</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1.5. Мета колективного договору – забезпечення трудов</w:t>
      </w:r>
      <w:r w:rsidR="003E78E5">
        <w:rPr>
          <w:rFonts w:ascii="Times New Roman" w:hAnsi="Times New Roman" w:cs="Times New Roman"/>
          <w:sz w:val="28"/>
          <w:szCs w:val="28"/>
        </w:rPr>
        <w:t>их, соціально-економічних прав та</w:t>
      </w:r>
      <w:r>
        <w:rPr>
          <w:rFonts w:ascii="Times New Roman" w:hAnsi="Times New Roman" w:cs="Times New Roman"/>
          <w:sz w:val="28"/>
          <w:szCs w:val="28"/>
        </w:rPr>
        <w:t xml:space="preserve"> інтересів працівників, створення сприятливих умов функціонування </w:t>
      </w:r>
      <w:r w:rsidR="00B508B1">
        <w:rPr>
          <w:rFonts w:ascii="Times New Roman" w:hAnsi="Times New Roman" w:cs="Times New Roman"/>
          <w:sz w:val="28"/>
          <w:szCs w:val="28"/>
        </w:rPr>
        <w:t>Школи</w:t>
      </w:r>
      <w:r>
        <w:rPr>
          <w:rFonts w:ascii="Times New Roman" w:hAnsi="Times New Roman" w:cs="Times New Roman"/>
          <w:sz w:val="28"/>
          <w:szCs w:val="28"/>
        </w:rPr>
        <w:t>, підвищення соціальної захищеності працівників, забезпечення стабільності та ефективності праці, підвищення взаємної відповідальності сторін.</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1.6. Сторони визнають взаємні повноваження, зобов’язуються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щодо переукладення колективного договору, внесення змін та доповнень до нього, вирішення усіх питань соціально-економічних і трудових відносин.</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1.7. </w:t>
      </w:r>
      <w:r w:rsidRPr="00F16E82">
        <w:rPr>
          <w:rFonts w:ascii="Times New Roman" w:hAnsi="Times New Roman" w:cs="Times New Roman"/>
          <w:sz w:val="28"/>
          <w:szCs w:val="28"/>
          <w:lang w:eastAsia="uk-UA"/>
        </w:rPr>
        <w:t>Положення цього колективного договору діють безпосередньо і є обов’язковими для дотримання Роботодавцем, профспілковим комітетом і працівниками</w:t>
      </w:r>
      <w:r w:rsidR="000A6FDF">
        <w:rPr>
          <w:rFonts w:ascii="Times New Roman" w:hAnsi="Times New Roman" w:cs="Times New Roman"/>
          <w:sz w:val="28"/>
          <w:szCs w:val="28"/>
          <w:lang w:eastAsia="uk-UA"/>
        </w:rPr>
        <w:t xml:space="preserve"> </w:t>
      </w:r>
      <w:r w:rsidR="00B508B1">
        <w:rPr>
          <w:rFonts w:ascii="Times New Roman" w:hAnsi="Times New Roman" w:cs="Times New Roman"/>
          <w:sz w:val="28"/>
          <w:szCs w:val="28"/>
        </w:rPr>
        <w:t>Школи</w:t>
      </w:r>
      <w:r w:rsidRPr="00F16E82">
        <w:rPr>
          <w:rFonts w:ascii="Times New Roman" w:hAnsi="Times New Roman" w:cs="Times New Roman"/>
          <w:sz w:val="28"/>
          <w:szCs w:val="28"/>
          <w:lang w:eastAsia="uk-UA"/>
        </w:rPr>
        <w:t>.</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1.8. </w:t>
      </w:r>
      <w:r w:rsidRPr="00F16E82">
        <w:rPr>
          <w:rFonts w:ascii="Times New Roman" w:hAnsi="Times New Roman" w:cs="Times New Roman"/>
          <w:sz w:val="28"/>
          <w:szCs w:val="28"/>
          <w:lang w:eastAsia="uk-UA"/>
        </w:rPr>
        <w:t xml:space="preserve">Дія колективного договору поширюється на всіх працівників </w:t>
      </w:r>
      <w:r w:rsidR="00F93743">
        <w:rPr>
          <w:rFonts w:ascii="Times New Roman" w:hAnsi="Times New Roman" w:cs="Times New Roman"/>
          <w:sz w:val="28"/>
          <w:szCs w:val="28"/>
          <w:lang w:eastAsia="uk-UA"/>
        </w:rPr>
        <w:t>Ш</w:t>
      </w:r>
      <w:r w:rsidRPr="00F16E82">
        <w:rPr>
          <w:rFonts w:ascii="Times New Roman" w:hAnsi="Times New Roman" w:cs="Times New Roman"/>
          <w:sz w:val="28"/>
          <w:szCs w:val="28"/>
          <w:lang w:eastAsia="uk-UA"/>
        </w:rPr>
        <w:t xml:space="preserve">коли, яких прийнято на умовах найму за трудовим договором, угодою або контрактом, а також на працівників, які знаходяться у відпустці по догляду за дитиною. Положення колективного договору поширюється на всіх працівників </w:t>
      </w:r>
      <w:r w:rsidR="00B508B1" w:rsidRPr="00FE3DF5">
        <w:rPr>
          <w:rFonts w:ascii="Times New Roman" w:hAnsi="Times New Roman" w:cs="Times New Roman"/>
          <w:color w:val="000000" w:themeColor="text1"/>
          <w:sz w:val="28"/>
          <w:szCs w:val="28"/>
        </w:rPr>
        <w:t>Школи</w:t>
      </w:r>
      <w:r w:rsidR="000A6FDF">
        <w:rPr>
          <w:rFonts w:ascii="Times New Roman" w:hAnsi="Times New Roman" w:cs="Times New Roman"/>
          <w:color w:val="000000" w:themeColor="text1"/>
          <w:sz w:val="28"/>
          <w:szCs w:val="28"/>
        </w:rPr>
        <w:t xml:space="preserve"> </w:t>
      </w:r>
      <w:r w:rsidRPr="00FE3DF5">
        <w:rPr>
          <w:rFonts w:ascii="Times New Roman" w:hAnsi="Times New Roman" w:cs="Times New Roman"/>
          <w:color w:val="000000" w:themeColor="text1"/>
          <w:sz w:val="28"/>
          <w:szCs w:val="28"/>
          <w:lang w:eastAsia="uk-UA"/>
        </w:rPr>
        <w:t>незалежно від їх членства</w:t>
      </w:r>
      <w:r w:rsidR="000A6FDF">
        <w:rPr>
          <w:rFonts w:ascii="Times New Roman" w:hAnsi="Times New Roman" w:cs="Times New Roman"/>
          <w:color w:val="000000" w:themeColor="text1"/>
          <w:sz w:val="28"/>
          <w:szCs w:val="28"/>
          <w:lang w:eastAsia="uk-UA"/>
        </w:rPr>
        <w:t xml:space="preserve"> </w:t>
      </w:r>
      <w:r w:rsidRPr="00FE3DF5">
        <w:rPr>
          <w:rFonts w:ascii="Times New Roman" w:hAnsi="Times New Roman" w:cs="Times New Roman"/>
          <w:color w:val="000000" w:themeColor="text1"/>
          <w:sz w:val="28"/>
          <w:szCs w:val="28"/>
          <w:lang w:eastAsia="uk-UA"/>
        </w:rPr>
        <w:t>у Профспілці</w:t>
      </w:r>
      <w:r w:rsidRPr="00F16E82">
        <w:rPr>
          <w:rFonts w:ascii="Times New Roman" w:hAnsi="Times New Roman" w:cs="Times New Roman"/>
          <w:sz w:val="28"/>
          <w:szCs w:val="28"/>
          <w:lang w:eastAsia="uk-UA"/>
        </w:rPr>
        <w:t xml:space="preserve"> і є обов’язковими для сторін, що його уклали.</w:t>
      </w:r>
    </w:p>
    <w:p w:rsidR="00FA5E30" w:rsidRPr="000E0062" w:rsidRDefault="00FA5E30" w:rsidP="00FA5E30">
      <w:pPr>
        <w:pStyle w:val="a3"/>
        <w:spacing w:line="276" w:lineRule="auto"/>
        <w:ind w:firstLine="851"/>
        <w:jc w:val="both"/>
        <w:rPr>
          <w:rFonts w:ascii="Times New Roman" w:hAnsi="Times New Roman" w:cs="Times New Roman"/>
          <w:sz w:val="28"/>
          <w:szCs w:val="28"/>
          <w:lang w:eastAsia="uk-UA"/>
        </w:rPr>
      </w:pPr>
      <w:r w:rsidRPr="000E0062">
        <w:rPr>
          <w:rFonts w:ascii="Times New Roman" w:hAnsi="Times New Roman" w:cs="Times New Roman"/>
          <w:sz w:val="28"/>
          <w:szCs w:val="28"/>
          <w:lang w:eastAsia="uk-UA"/>
        </w:rPr>
        <w:t xml:space="preserve">1.9. Зміни та доповнення до колективного договору вносяться у зв’язку зі змінами положень чинного законодавства України, </w:t>
      </w:r>
      <w:r>
        <w:rPr>
          <w:rFonts w:ascii="Times New Roman" w:hAnsi="Times New Roman" w:cs="Times New Roman"/>
          <w:sz w:val="28"/>
          <w:szCs w:val="28"/>
          <w:lang w:eastAsia="uk-UA"/>
        </w:rPr>
        <w:t>Г</w:t>
      </w:r>
      <w:r w:rsidRPr="000E0062">
        <w:rPr>
          <w:rFonts w:ascii="Times New Roman" w:hAnsi="Times New Roman" w:cs="Times New Roman"/>
          <w:sz w:val="28"/>
          <w:szCs w:val="28"/>
          <w:lang w:eastAsia="uk-UA"/>
        </w:rPr>
        <w:t>алузевої угод</w:t>
      </w:r>
      <w:r>
        <w:rPr>
          <w:rFonts w:ascii="Times New Roman" w:hAnsi="Times New Roman" w:cs="Times New Roman"/>
          <w:sz w:val="28"/>
          <w:szCs w:val="28"/>
          <w:lang w:eastAsia="uk-UA"/>
        </w:rPr>
        <w:t>и</w:t>
      </w:r>
      <w:r w:rsidRPr="000E0062">
        <w:rPr>
          <w:rFonts w:ascii="Times New Roman" w:hAnsi="Times New Roman" w:cs="Times New Roman"/>
          <w:sz w:val="28"/>
          <w:szCs w:val="28"/>
          <w:lang w:eastAsia="uk-UA"/>
        </w:rPr>
        <w:t xml:space="preserve"> та за ініціативою однієї зі Сторін після проведення переговорів (консультацій) та досягнення згоди. Відповідні зміни і доповнення набувають чинності після схвалення загальними зборами трудового колективу працівників Звягельської школи мистецтв  і підписання їх Сторонами. Зміни та доповнення до колективного договору мають бути зареєстровані у встановленому порядку.</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1.10. </w:t>
      </w:r>
      <w:r w:rsidRPr="00F16E82">
        <w:rPr>
          <w:rFonts w:ascii="Times New Roman" w:hAnsi="Times New Roman" w:cs="Times New Roman"/>
          <w:sz w:val="28"/>
          <w:szCs w:val="28"/>
          <w:lang w:eastAsia="uk-UA"/>
        </w:rPr>
        <w:t xml:space="preserve">Пропозиції кожної зі сторін щодо внесення змін і доповнень до колективного договору розглядаються спільно, відповідні рішення приймаються у </w:t>
      </w:r>
      <w:r>
        <w:rPr>
          <w:rFonts w:ascii="Times New Roman" w:hAnsi="Times New Roman" w:cs="Times New Roman"/>
          <w:sz w:val="28"/>
          <w:szCs w:val="28"/>
          <w:lang w:eastAsia="uk-UA"/>
        </w:rPr>
        <w:t xml:space="preserve">місячний </w:t>
      </w:r>
      <w:r w:rsidRPr="00F16E82">
        <w:rPr>
          <w:rFonts w:ascii="Times New Roman" w:hAnsi="Times New Roman" w:cs="Times New Roman"/>
          <w:sz w:val="28"/>
          <w:szCs w:val="28"/>
          <w:lang w:eastAsia="uk-UA"/>
        </w:rPr>
        <w:t>термін з дня їх отримання іншою стороною.</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1.11. </w:t>
      </w:r>
      <w:r w:rsidRPr="00F16E82">
        <w:rPr>
          <w:rFonts w:ascii="Times New Roman" w:hAnsi="Times New Roman" w:cs="Times New Roman"/>
          <w:sz w:val="28"/>
          <w:szCs w:val="28"/>
          <w:lang w:eastAsia="uk-UA"/>
        </w:rPr>
        <w:t>Жодна зі сторін, що укладає цей колективний договір не може впродовж строку його дії в односторонньому порядку зміню</w:t>
      </w:r>
      <w:r>
        <w:rPr>
          <w:rFonts w:ascii="Times New Roman" w:hAnsi="Times New Roman" w:cs="Times New Roman"/>
          <w:sz w:val="28"/>
          <w:szCs w:val="28"/>
          <w:lang w:eastAsia="uk-UA"/>
        </w:rPr>
        <w:t>вати</w:t>
      </w:r>
      <w:r w:rsidRPr="00F16E82">
        <w:rPr>
          <w:rFonts w:ascii="Times New Roman" w:hAnsi="Times New Roman" w:cs="Times New Roman"/>
          <w:sz w:val="28"/>
          <w:szCs w:val="28"/>
          <w:lang w:eastAsia="uk-UA"/>
        </w:rPr>
        <w:t xml:space="preserve"> норми, положення, зобов’язання колективного договору або припинят</w:t>
      </w:r>
      <w:r>
        <w:rPr>
          <w:rFonts w:ascii="Times New Roman" w:hAnsi="Times New Roman" w:cs="Times New Roman"/>
          <w:sz w:val="28"/>
          <w:szCs w:val="28"/>
          <w:lang w:eastAsia="uk-UA"/>
        </w:rPr>
        <w:t>и</w:t>
      </w:r>
      <w:r w:rsidRPr="00F16E82">
        <w:rPr>
          <w:rFonts w:ascii="Times New Roman" w:hAnsi="Times New Roman" w:cs="Times New Roman"/>
          <w:sz w:val="28"/>
          <w:szCs w:val="28"/>
          <w:lang w:eastAsia="uk-UA"/>
        </w:rPr>
        <w:t xml:space="preserve"> його виконання.</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1.12. </w:t>
      </w:r>
      <w:r w:rsidRPr="00F16E82">
        <w:rPr>
          <w:rFonts w:ascii="Times New Roman" w:hAnsi="Times New Roman" w:cs="Times New Roman"/>
          <w:sz w:val="28"/>
          <w:szCs w:val="28"/>
          <w:lang w:eastAsia="uk-UA"/>
        </w:rPr>
        <w:t>Сторони створюють умови для інформаційного забезпечення працівників щодо виконання положень Договору.</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1.13. </w:t>
      </w:r>
      <w:r w:rsidRPr="00F16E82">
        <w:rPr>
          <w:rFonts w:ascii="Times New Roman" w:hAnsi="Times New Roman" w:cs="Times New Roman"/>
          <w:sz w:val="28"/>
          <w:szCs w:val="28"/>
          <w:lang w:eastAsia="uk-UA"/>
        </w:rPr>
        <w:t>Колективний договір схвалений загальними зборами трудового колективу</w:t>
      </w:r>
      <w:r w:rsidR="000A6FDF">
        <w:rPr>
          <w:rFonts w:ascii="Times New Roman" w:hAnsi="Times New Roman" w:cs="Times New Roman"/>
          <w:sz w:val="28"/>
          <w:szCs w:val="28"/>
          <w:lang w:eastAsia="uk-UA"/>
        </w:rPr>
        <w:t xml:space="preserve"> </w:t>
      </w:r>
      <w:r w:rsidR="00B508B1">
        <w:rPr>
          <w:rFonts w:ascii="Times New Roman" w:hAnsi="Times New Roman" w:cs="Times New Roman"/>
          <w:sz w:val="28"/>
          <w:szCs w:val="28"/>
          <w:lang w:eastAsia="uk-UA"/>
        </w:rPr>
        <w:t>Звягельської школи мистецтв</w:t>
      </w:r>
      <w:r w:rsidRPr="00F16E82">
        <w:rPr>
          <w:rFonts w:ascii="Times New Roman" w:hAnsi="Times New Roman" w:cs="Times New Roman"/>
          <w:sz w:val="28"/>
          <w:szCs w:val="28"/>
          <w:lang w:eastAsia="uk-UA"/>
        </w:rPr>
        <w:t xml:space="preserve">, протокол </w:t>
      </w:r>
      <w:r w:rsidRPr="000A6FDF">
        <w:rPr>
          <w:rFonts w:ascii="Times New Roman" w:hAnsi="Times New Roman" w:cs="Times New Roman"/>
          <w:sz w:val="28"/>
          <w:szCs w:val="28"/>
          <w:lang w:eastAsia="uk-UA"/>
        </w:rPr>
        <w:t xml:space="preserve">№ </w:t>
      </w:r>
      <w:r w:rsidR="000A6FDF" w:rsidRPr="000A6FDF">
        <w:rPr>
          <w:rFonts w:ascii="Times New Roman" w:hAnsi="Times New Roman" w:cs="Times New Roman"/>
          <w:sz w:val="28"/>
          <w:szCs w:val="28"/>
          <w:lang w:eastAsia="uk-UA"/>
        </w:rPr>
        <w:t>1</w:t>
      </w:r>
      <w:r w:rsidR="000A6FDF">
        <w:rPr>
          <w:rFonts w:ascii="Times New Roman" w:hAnsi="Times New Roman" w:cs="Times New Roman"/>
          <w:sz w:val="28"/>
          <w:szCs w:val="28"/>
          <w:lang w:eastAsia="uk-UA"/>
        </w:rPr>
        <w:t xml:space="preserve"> від </w:t>
      </w:r>
      <w:r w:rsidR="000A6FDF" w:rsidRPr="000A6FDF">
        <w:rPr>
          <w:rFonts w:ascii="Times New Roman" w:hAnsi="Times New Roman" w:cs="Times New Roman"/>
          <w:sz w:val="28"/>
          <w:szCs w:val="28"/>
          <w:lang w:eastAsia="uk-UA"/>
        </w:rPr>
        <w:t>18</w:t>
      </w:r>
      <w:r w:rsidRPr="000A6FDF">
        <w:rPr>
          <w:rFonts w:ascii="Times New Roman" w:hAnsi="Times New Roman" w:cs="Times New Roman"/>
          <w:sz w:val="28"/>
          <w:szCs w:val="28"/>
          <w:lang w:eastAsia="uk-UA"/>
        </w:rPr>
        <w:t xml:space="preserve"> </w:t>
      </w:r>
      <w:r w:rsidR="000A6FDF" w:rsidRPr="000A6FDF">
        <w:rPr>
          <w:rFonts w:ascii="Times New Roman" w:hAnsi="Times New Roman" w:cs="Times New Roman"/>
          <w:sz w:val="28"/>
          <w:szCs w:val="28"/>
          <w:lang w:eastAsia="uk-UA"/>
        </w:rPr>
        <w:t>вересня</w:t>
      </w:r>
      <w:r w:rsidRPr="000A6FDF">
        <w:rPr>
          <w:rFonts w:ascii="Times New Roman" w:hAnsi="Times New Roman" w:cs="Times New Roman"/>
          <w:sz w:val="28"/>
          <w:szCs w:val="28"/>
          <w:lang w:eastAsia="uk-UA"/>
        </w:rPr>
        <w:t xml:space="preserve"> 2025 р.</w:t>
      </w:r>
      <w:r w:rsidRPr="00CD4B70">
        <w:rPr>
          <w:rFonts w:ascii="Times New Roman" w:hAnsi="Times New Roman" w:cs="Times New Roman"/>
          <w:color w:val="FF0000"/>
          <w:sz w:val="28"/>
          <w:szCs w:val="28"/>
          <w:lang w:eastAsia="uk-UA"/>
        </w:rPr>
        <w:t xml:space="preserve"> </w:t>
      </w:r>
      <w:r w:rsidRPr="00F16E82">
        <w:rPr>
          <w:rFonts w:ascii="Times New Roman" w:hAnsi="Times New Roman" w:cs="Times New Roman"/>
          <w:sz w:val="28"/>
          <w:szCs w:val="28"/>
          <w:lang w:eastAsia="uk-UA"/>
        </w:rPr>
        <w:t>і набуває чинності з дня його підписання.</w:t>
      </w:r>
    </w:p>
    <w:p w:rsidR="00FA5E30" w:rsidRPr="00CB7B1C"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1.14.</w:t>
      </w:r>
      <w:r w:rsidRPr="00F16E82">
        <w:rPr>
          <w:rFonts w:ascii="Times New Roman" w:hAnsi="Times New Roman" w:cs="Times New Roman"/>
          <w:sz w:val="28"/>
          <w:szCs w:val="28"/>
          <w:lang w:eastAsia="uk-UA"/>
        </w:rPr>
        <w:t>Невід’ємною</w:t>
      </w:r>
      <w:r w:rsidR="000A6FDF">
        <w:rPr>
          <w:rFonts w:ascii="Times New Roman" w:hAnsi="Times New Roman" w:cs="Times New Roman"/>
          <w:sz w:val="28"/>
          <w:szCs w:val="28"/>
          <w:lang w:eastAsia="uk-UA"/>
        </w:rPr>
        <w:t xml:space="preserve"> </w:t>
      </w:r>
      <w:r w:rsidRPr="00F16E82">
        <w:rPr>
          <w:rFonts w:ascii="Times New Roman" w:hAnsi="Times New Roman" w:cs="Times New Roman"/>
          <w:sz w:val="28"/>
          <w:szCs w:val="28"/>
          <w:lang w:eastAsia="uk-UA"/>
        </w:rPr>
        <w:t>частиною Договору є додатки до нього</w:t>
      </w:r>
      <w:r>
        <w:rPr>
          <w:rFonts w:ascii="Times New Roman" w:hAnsi="Times New Roman" w:cs="Times New Roman"/>
          <w:sz w:val="28"/>
          <w:szCs w:val="28"/>
          <w:lang w:eastAsia="uk-UA"/>
        </w:rPr>
        <w:t xml:space="preserve"> </w:t>
      </w:r>
      <w:r w:rsidRPr="00CB7B1C">
        <w:rPr>
          <w:rFonts w:ascii="Times New Roman" w:hAnsi="Times New Roman" w:cs="Times New Roman"/>
          <w:sz w:val="28"/>
          <w:szCs w:val="28"/>
          <w:lang w:eastAsia="uk-UA"/>
        </w:rPr>
        <w:t>(№1,2,3,4,5,6,7).</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1.15.</w:t>
      </w:r>
      <w:r w:rsidRPr="00F16E82">
        <w:rPr>
          <w:rFonts w:ascii="Times New Roman" w:hAnsi="Times New Roman" w:cs="Times New Roman"/>
          <w:sz w:val="28"/>
          <w:szCs w:val="28"/>
          <w:lang w:eastAsia="uk-UA"/>
        </w:rPr>
        <w:t>Цей Колективний договір діє до прийняття нового.</w:t>
      </w:r>
    </w:p>
    <w:p w:rsidR="00FA5E30" w:rsidRPr="00F16E82"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1.16. </w:t>
      </w:r>
      <w:r w:rsidRPr="00F16E82">
        <w:rPr>
          <w:rFonts w:ascii="Times New Roman" w:hAnsi="Times New Roman" w:cs="Times New Roman"/>
          <w:sz w:val="28"/>
          <w:szCs w:val="28"/>
          <w:lang w:eastAsia="uk-UA"/>
        </w:rPr>
        <w:t xml:space="preserve">У разі реорганізації </w:t>
      </w:r>
      <w:r w:rsidR="00B508B1">
        <w:rPr>
          <w:rFonts w:ascii="Times New Roman" w:hAnsi="Times New Roman" w:cs="Times New Roman"/>
          <w:sz w:val="28"/>
          <w:szCs w:val="28"/>
          <w:lang w:eastAsia="uk-UA"/>
        </w:rPr>
        <w:t>Ш</w:t>
      </w:r>
      <w:r>
        <w:rPr>
          <w:rFonts w:ascii="Times New Roman" w:hAnsi="Times New Roman" w:cs="Times New Roman"/>
          <w:sz w:val="28"/>
          <w:szCs w:val="28"/>
          <w:lang w:eastAsia="uk-UA"/>
        </w:rPr>
        <w:t>коли</w:t>
      </w:r>
      <w:r w:rsidR="000A6FDF">
        <w:rPr>
          <w:rFonts w:ascii="Times New Roman" w:hAnsi="Times New Roman" w:cs="Times New Roman"/>
          <w:sz w:val="28"/>
          <w:szCs w:val="28"/>
          <w:lang w:eastAsia="uk-UA"/>
        </w:rPr>
        <w:t xml:space="preserve"> </w:t>
      </w:r>
      <w:r w:rsidR="00B508B1">
        <w:rPr>
          <w:rFonts w:ascii="Times New Roman" w:hAnsi="Times New Roman" w:cs="Times New Roman"/>
          <w:sz w:val="28"/>
          <w:szCs w:val="28"/>
          <w:lang w:eastAsia="uk-UA"/>
        </w:rPr>
        <w:t>к</w:t>
      </w:r>
      <w:r w:rsidRPr="00F16E82">
        <w:rPr>
          <w:rFonts w:ascii="Times New Roman" w:hAnsi="Times New Roman" w:cs="Times New Roman"/>
          <w:sz w:val="28"/>
          <w:szCs w:val="28"/>
          <w:lang w:eastAsia="uk-UA"/>
        </w:rPr>
        <w:t xml:space="preserve">олективний договір діє до моменту укладення нового колективного договору і є обов’язковим до виконання правонаступником до моменту укладення нового </w:t>
      </w:r>
      <w:r w:rsidR="00B508B1">
        <w:rPr>
          <w:rFonts w:ascii="Times New Roman" w:hAnsi="Times New Roman" w:cs="Times New Roman"/>
          <w:sz w:val="28"/>
          <w:szCs w:val="28"/>
          <w:lang w:eastAsia="uk-UA"/>
        </w:rPr>
        <w:t>к</w:t>
      </w:r>
      <w:r w:rsidRPr="00F16E82">
        <w:rPr>
          <w:rFonts w:ascii="Times New Roman" w:hAnsi="Times New Roman" w:cs="Times New Roman"/>
          <w:sz w:val="28"/>
          <w:szCs w:val="28"/>
          <w:lang w:eastAsia="uk-UA"/>
        </w:rPr>
        <w:t>олективного договору. Зміна керівництва, складу, структури, найменування Сторін не тягне за собою зупинення дії або втрату чинності цього Договору.</w:t>
      </w:r>
    </w:p>
    <w:p w:rsidR="00FA5E30"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1.17. </w:t>
      </w:r>
      <w:r w:rsidRPr="00F16E82">
        <w:rPr>
          <w:rFonts w:ascii="Times New Roman" w:hAnsi="Times New Roman" w:cs="Times New Roman"/>
          <w:sz w:val="28"/>
          <w:szCs w:val="28"/>
          <w:lang w:eastAsia="uk-UA"/>
        </w:rPr>
        <w:t xml:space="preserve">Переговори щодо </w:t>
      </w:r>
      <w:r w:rsidRPr="00D43CD9">
        <w:rPr>
          <w:rFonts w:ascii="Times New Roman" w:hAnsi="Times New Roman" w:cs="Times New Roman"/>
          <w:color w:val="000000" w:themeColor="text1"/>
          <w:sz w:val="28"/>
          <w:szCs w:val="28"/>
          <w:lang w:eastAsia="uk-UA"/>
        </w:rPr>
        <w:t>укла</w:t>
      </w:r>
      <w:r w:rsidR="00D43CD9" w:rsidRPr="00D43CD9">
        <w:rPr>
          <w:rFonts w:ascii="Times New Roman" w:hAnsi="Times New Roman" w:cs="Times New Roman"/>
          <w:color w:val="000000" w:themeColor="text1"/>
          <w:sz w:val="28"/>
          <w:szCs w:val="28"/>
          <w:lang w:eastAsia="uk-UA"/>
        </w:rPr>
        <w:t>де</w:t>
      </w:r>
      <w:r w:rsidRPr="00D43CD9">
        <w:rPr>
          <w:rFonts w:ascii="Times New Roman" w:hAnsi="Times New Roman" w:cs="Times New Roman"/>
          <w:color w:val="000000" w:themeColor="text1"/>
          <w:sz w:val="28"/>
          <w:szCs w:val="28"/>
          <w:lang w:eastAsia="uk-UA"/>
        </w:rPr>
        <w:t>ння</w:t>
      </w:r>
      <w:r w:rsidRPr="00F16E82">
        <w:rPr>
          <w:rFonts w:ascii="Times New Roman" w:hAnsi="Times New Roman" w:cs="Times New Roman"/>
          <w:sz w:val="28"/>
          <w:szCs w:val="28"/>
          <w:lang w:eastAsia="uk-UA"/>
        </w:rPr>
        <w:t xml:space="preserve"> нового колективного договору на наступний термін починаються не пізніше як за місяць до закінчення строку дії колективного договору (але не раніше як за три місяці до закінчення строку дії колективного договору).</w:t>
      </w:r>
    </w:p>
    <w:p w:rsidR="00FA5E30"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1.18. Після схвалення проєкту колективного договору зборами трудового колективу уповноважені представники сторін підписують колективний договір.</w:t>
      </w:r>
    </w:p>
    <w:p w:rsidR="00FA5E30"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Після підписання колективний договір у трьох примірниках подається для повідомної реєстрації в місцеві органи державної виконавчої влади.</w:t>
      </w:r>
    </w:p>
    <w:p w:rsidR="00FA5E30" w:rsidRDefault="00FA5E30" w:rsidP="00FA5E30">
      <w:pPr>
        <w:pStyle w:val="a3"/>
        <w:spacing w:line="276" w:lineRule="auto"/>
        <w:ind w:firstLine="851"/>
        <w:jc w:val="both"/>
        <w:rPr>
          <w:rFonts w:ascii="Times New Roman" w:hAnsi="Times New Roman" w:cs="Times New Roman"/>
          <w:sz w:val="28"/>
          <w:szCs w:val="28"/>
          <w:lang w:eastAsia="uk-UA"/>
        </w:rPr>
      </w:pPr>
    </w:p>
    <w:p w:rsidR="00FA5E30" w:rsidRPr="00132704" w:rsidRDefault="00FA5E30" w:rsidP="00FA5E30">
      <w:pPr>
        <w:pStyle w:val="a3"/>
        <w:spacing w:line="276" w:lineRule="auto"/>
        <w:ind w:firstLine="851"/>
        <w:jc w:val="center"/>
        <w:rPr>
          <w:rFonts w:ascii="Times New Roman" w:hAnsi="Times New Roman" w:cs="Times New Roman"/>
          <w:b/>
          <w:sz w:val="28"/>
          <w:szCs w:val="28"/>
          <w:lang w:eastAsia="uk-UA"/>
        </w:rPr>
      </w:pPr>
      <w:r w:rsidRPr="00132704">
        <w:rPr>
          <w:rFonts w:ascii="Times New Roman" w:hAnsi="Times New Roman" w:cs="Times New Roman"/>
          <w:b/>
          <w:sz w:val="28"/>
          <w:szCs w:val="28"/>
          <w:lang w:eastAsia="uk-UA"/>
        </w:rPr>
        <w:t>Розділ П. ТРУДОВІ ВІДНОСИНИ</w:t>
      </w:r>
    </w:p>
    <w:p w:rsidR="00FA5E30" w:rsidRPr="003E69B1" w:rsidRDefault="00FA5E30" w:rsidP="00FA5E30">
      <w:pPr>
        <w:pStyle w:val="a3"/>
        <w:spacing w:line="276" w:lineRule="auto"/>
        <w:ind w:firstLine="851"/>
        <w:jc w:val="both"/>
        <w:rPr>
          <w:rFonts w:ascii="Times New Roman" w:hAnsi="Times New Roman" w:cs="Times New Roman"/>
          <w:b/>
          <w:iCs/>
          <w:sz w:val="28"/>
          <w:szCs w:val="28"/>
          <w:u w:val="single"/>
          <w:lang w:eastAsia="uk-UA"/>
        </w:rPr>
      </w:pPr>
      <w:r w:rsidRPr="003E69B1">
        <w:rPr>
          <w:rFonts w:ascii="Times New Roman" w:hAnsi="Times New Roman" w:cs="Times New Roman"/>
          <w:b/>
          <w:iCs/>
          <w:sz w:val="28"/>
          <w:szCs w:val="28"/>
          <w:u w:val="single"/>
          <w:lang w:eastAsia="uk-UA"/>
        </w:rPr>
        <w:t>Роботодавець зобов'язується:</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2.1.1.</w:t>
      </w:r>
      <w:r w:rsidRPr="00132704">
        <w:rPr>
          <w:rFonts w:ascii="Times New Roman" w:hAnsi="Times New Roman" w:cs="Times New Roman"/>
          <w:sz w:val="28"/>
          <w:szCs w:val="28"/>
          <w:lang w:eastAsia="uk-UA"/>
        </w:rPr>
        <w:t xml:space="preserve">Здійснювати діяльність </w:t>
      </w:r>
      <w:r w:rsidR="00B508B1">
        <w:rPr>
          <w:rFonts w:ascii="Times New Roman" w:hAnsi="Times New Roman" w:cs="Times New Roman"/>
          <w:sz w:val="28"/>
          <w:szCs w:val="28"/>
          <w:lang w:eastAsia="uk-UA"/>
        </w:rPr>
        <w:t>Школи</w:t>
      </w:r>
      <w:r w:rsidR="000A6FDF">
        <w:rPr>
          <w:rFonts w:ascii="Times New Roman" w:hAnsi="Times New Roman" w:cs="Times New Roman"/>
          <w:sz w:val="28"/>
          <w:szCs w:val="28"/>
          <w:lang w:eastAsia="uk-UA"/>
        </w:rPr>
        <w:t xml:space="preserve"> </w:t>
      </w:r>
      <w:r w:rsidRPr="00132704">
        <w:rPr>
          <w:rFonts w:ascii="Times New Roman" w:hAnsi="Times New Roman" w:cs="Times New Roman"/>
          <w:sz w:val="28"/>
          <w:szCs w:val="28"/>
          <w:lang w:eastAsia="uk-UA"/>
        </w:rPr>
        <w:t>за основними засадами державної політики у сфері культури, згідно із Законами</w:t>
      </w:r>
      <w:r w:rsidR="000A6FDF">
        <w:rPr>
          <w:rFonts w:ascii="Times New Roman" w:hAnsi="Times New Roman" w:cs="Times New Roman"/>
          <w:sz w:val="28"/>
          <w:szCs w:val="28"/>
          <w:lang w:eastAsia="uk-UA"/>
        </w:rPr>
        <w:t xml:space="preserve"> </w:t>
      </w:r>
      <w:r w:rsidR="00B508B1">
        <w:rPr>
          <w:rFonts w:ascii="Times New Roman" w:hAnsi="Times New Roman" w:cs="Times New Roman"/>
          <w:sz w:val="28"/>
          <w:szCs w:val="28"/>
          <w:lang w:eastAsia="uk-UA"/>
        </w:rPr>
        <w:t>України «</w:t>
      </w:r>
      <w:r w:rsidRPr="00132704">
        <w:rPr>
          <w:rFonts w:ascii="Times New Roman" w:hAnsi="Times New Roman" w:cs="Times New Roman"/>
          <w:sz w:val="28"/>
          <w:szCs w:val="28"/>
          <w:lang w:eastAsia="uk-UA"/>
        </w:rPr>
        <w:t>Про культуру</w:t>
      </w:r>
      <w:r w:rsidR="00B508B1">
        <w:rPr>
          <w:rFonts w:ascii="Times New Roman" w:hAnsi="Times New Roman" w:cs="Times New Roman"/>
          <w:sz w:val="28"/>
          <w:szCs w:val="28"/>
          <w:lang w:eastAsia="uk-UA"/>
        </w:rPr>
        <w:t>», «Про позашкільну освіту»</w:t>
      </w:r>
      <w:r>
        <w:rPr>
          <w:rFonts w:ascii="Times New Roman" w:hAnsi="Times New Roman" w:cs="Times New Roman"/>
          <w:sz w:val="28"/>
          <w:szCs w:val="28"/>
          <w:lang w:eastAsia="uk-UA"/>
        </w:rPr>
        <w:t xml:space="preserve">, </w:t>
      </w:r>
      <w:r w:rsidR="00B508B1">
        <w:rPr>
          <w:rFonts w:ascii="Times New Roman" w:hAnsi="Times New Roman" w:cs="Times New Roman"/>
          <w:sz w:val="28"/>
          <w:szCs w:val="28"/>
          <w:lang w:eastAsia="uk-UA"/>
        </w:rPr>
        <w:t>«</w:t>
      </w:r>
      <w:r>
        <w:rPr>
          <w:rFonts w:ascii="Times New Roman" w:hAnsi="Times New Roman" w:cs="Times New Roman"/>
          <w:sz w:val="28"/>
          <w:szCs w:val="28"/>
          <w:lang w:eastAsia="uk-UA"/>
        </w:rPr>
        <w:t>Положення про мистецьку школу</w:t>
      </w:r>
      <w:r w:rsidR="00B508B1">
        <w:rPr>
          <w:rFonts w:ascii="Times New Roman" w:hAnsi="Times New Roman" w:cs="Times New Roman"/>
          <w:sz w:val="28"/>
          <w:szCs w:val="28"/>
          <w:lang w:eastAsia="uk-UA"/>
        </w:rPr>
        <w:t>»</w:t>
      </w:r>
      <w:r w:rsidR="000A6FDF">
        <w:rPr>
          <w:rFonts w:ascii="Times New Roman" w:hAnsi="Times New Roman" w:cs="Times New Roman"/>
          <w:sz w:val="28"/>
          <w:szCs w:val="28"/>
          <w:lang w:eastAsia="uk-UA"/>
        </w:rPr>
        <w:t xml:space="preserve"> </w:t>
      </w:r>
      <w:r w:rsidRPr="00132704">
        <w:rPr>
          <w:rFonts w:ascii="Times New Roman" w:hAnsi="Times New Roman" w:cs="Times New Roman"/>
          <w:sz w:val="28"/>
          <w:szCs w:val="28"/>
          <w:lang w:eastAsia="uk-UA"/>
        </w:rPr>
        <w:t>та напрямками, визначеними Статут</w:t>
      </w:r>
      <w:r>
        <w:rPr>
          <w:rFonts w:ascii="Times New Roman" w:hAnsi="Times New Roman" w:cs="Times New Roman"/>
          <w:sz w:val="28"/>
          <w:szCs w:val="28"/>
          <w:lang w:eastAsia="uk-UA"/>
        </w:rPr>
        <w:t xml:space="preserve">ом </w:t>
      </w:r>
      <w:r w:rsidR="00B508B1">
        <w:rPr>
          <w:rFonts w:ascii="Times New Roman" w:hAnsi="Times New Roman" w:cs="Times New Roman"/>
          <w:sz w:val="28"/>
          <w:szCs w:val="28"/>
          <w:lang w:eastAsia="uk-UA"/>
        </w:rPr>
        <w:t>Школи</w:t>
      </w:r>
      <w:r>
        <w:rPr>
          <w:rFonts w:ascii="Times New Roman" w:hAnsi="Times New Roman" w:cs="Times New Roman"/>
          <w:sz w:val="28"/>
          <w:szCs w:val="28"/>
          <w:lang w:eastAsia="uk-UA"/>
        </w:rPr>
        <w:t>, Законодавства про працю.</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2.1.2.</w:t>
      </w:r>
      <w:r w:rsidRPr="00132704">
        <w:rPr>
          <w:rFonts w:ascii="Times New Roman" w:hAnsi="Times New Roman" w:cs="Times New Roman"/>
          <w:sz w:val="28"/>
          <w:szCs w:val="28"/>
          <w:lang w:eastAsia="uk-UA"/>
        </w:rPr>
        <w:t xml:space="preserve">Забезпечувати ефективну діяльність </w:t>
      </w:r>
      <w:r w:rsidR="00B508B1">
        <w:rPr>
          <w:rFonts w:ascii="Times New Roman" w:hAnsi="Times New Roman" w:cs="Times New Roman"/>
          <w:sz w:val="28"/>
          <w:szCs w:val="28"/>
          <w:lang w:eastAsia="uk-UA"/>
        </w:rPr>
        <w:t>Школи</w:t>
      </w:r>
      <w:r w:rsidRPr="00132704">
        <w:rPr>
          <w:rFonts w:ascii="Times New Roman" w:hAnsi="Times New Roman" w:cs="Times New Roman"/>
          <w:sz w:val="28"/>
          <w:szCs w:val="28"/>
          <w:lang w:eastAsia="uk-UA"/>
        </w:rPr>
        <w:t xml:space="preserve"> за рахунок бюджетних та інших незаборонених законодавством коштів.</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2.1.3.</w:t>
      </w:r>
      <w:r w:rsidRPr="00132704">
        <w:rPr>
          <w:rFonts w:ascii="Times New Roman" w:hAnsi="Times New Roman" w:cs="Times New Roman"/>
          <w:sz w:val="28"/>
          <w:szCs w:val="28"/>
          <w:lang w:eastAsia="uk-UA"/>
        </w:rPr>
        <w:t xml:space="preserve">Забезпечувати розвиток і зміцнення </w:t>
      </w:r>
      <w:r w:rsidRPr="000A6FDF">
        <w:rPr>
          <w:rFonts w:ascii="Times New Roman" w:hAnsi="Times New Roman" w:cs="Times New Roman"/>
          <w:sz w:val="28"/>
          <w:szCs w:val="28"/>
          <w:lang w:eastAsia="uk-UA"/>
        </w:rPr>
        <w:t>матеріально - технічної</w:t>
      </w:r>
      <w:r w:rsidRPr="00132704">
        <w:rPr>
          <w:rFonts w:ascii="Times New Roman" w:hAnsi="Times New Roman" w:cs="Times New Roman"/>
          <w:sz w:val="28"/>
          <w:szCs w:val="28"/>
          <w:lang w:eastAsia="uk-UA"/>
        </w:rPr>
        <w:t xml:space="preserve"> бази </w:t>
      </w:r>
      <w:r w:rsidR="00B508B1">
        <w:rPr>
          <w:rFonts w:ascii="Times New Roman" w:hAnsi="Times New Roman" w:cs="Times New Roman"/>
          <w:sz w:val="28"/>
          <w:szCs w:val="28"/>
          <w:lang w:eastAsia="uk-UA"/>
        </w:rPr>
        <w:t>Школи</w:t>
      </w:r>
      <w:r w:rsidRPr="00132704">
        <w:rPr>
          <w:rFonts w:ascii="Times New Roman" w:hAnsi="Times New Roman" w:cs="Times New Roman"/>
          <w:sz w:val="28"/>
          <w:szCs w:val="28"/>
          <w:lang w:eastAsia="uk-UA"/>
        </w:rPr>
        <w:t>, створення оптимальних умов для організації освітнього процесу.</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2.1.4.</w:t>
      </w:r>
      <w:r w:rsidRPr="00132704">
        <w:rPr>
          <w:rFonts w:ascii="Times New Roman" w:hAnsi="Times New Roman" w:cs="Times New Roman"/>
          <w:sz w:val="28"/>
          <w:szCs w:val="28"/>
          <w:lang w:eastAsia="uk-UA"/>
        </w:rPr>
        <w:t>Застосовувати засоби матеріального і морального стимулювання якісної праці, раціонального використання наявного обладнання, технічних засобів навчання тощо.</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2.1.5.</w:t>
      </w:r>
      <w:r w:rsidRPr="00132704">
        <w:rPr>
          <w:rFonts w:ascii="Times New Roman" w:hAnsi="Times New Roman" w:cs="Times New Roman"/>
          <w:sz w:val="28"/>
          <w:szCs w:val="28"/>
          <w:lang w:eastAsia="uk-UA"/>
        </w:rPr>
        <w:t xml:space="preserve">Забезпечувати наставництво над молодими спеціалістами, сприяти їх професійному зростанню та адаптації </w:t>
      </w:r>
      <w:r w:rsidR="00B508B1">
        <w:rPr>
          <w:rFonts w:ascii="Times New Roman" w:hAnsi="Times New Roman" w:cs="Times New Roman"/>
          <w:sz w:val="28"/>
          <w:szCs w:val="28"/>
          <w:lang w:eastAsia="uk-UA"/>
        </w:rPr>
        <w:t>в</w:t>
      </w:r>
      <w:r w:rsidRPr="00132704">
        <w:rPr>
          <w:rFonts w:ascii="Times New Roman" w:hAnsi="Times New Roman" w:cs="Times New Roman"/>
          <w:sz w:val="28"/>
          <w:szCs w:val="28"/>
          <w:lang w:eastAsia="uk-UA"/>
        </w:rPr>
        <w:t xml:space="preserve"> колективі.</w:t>
      </w:r>
    </w:p>
    <w:p w:rsidR="00FA5E30" w:rsidRPr="004E500E" w:rsidRDefault="00FA5E30" w:rsidP="00FA5E30">
      <w:pPr>
        <w:pStyle w:val="a3"/>
        <w:spacing w:line="276" w:lineRule="auto"/>
        <w:ind w:firstLine="851"/>
        <w:jc w:val="both"/>
        <w:rPr>
          <w:rFonts w:ascii="Times New Roman" w:hAnsi="Times New Roman" w:cs="Times New Roman"/>
          <w:sz w:val="28"/>
          <w:szCs w:val="28"/>
          <w:lang w:eastAsia="uk-UA"/>
        </w:rPr>
      </w:pPr>
      <w:r w:rsidRPr="004E500E">
        <w:rPr>
          <w:rFonts w:ascii="Times New Roman" w:hAnsi="Times New Roman" w:cs="Times New Roman"/>
          <w:sz w:val="28"/>
          <w:szCs w:val="28"/>
          <w:lang w:eastAsia="uk-UA"/>
        </w:rPr>
        <w:t xml:space="preserve">2.1.6.Встановлювати за погодженням з профспілковим комітетом Правила внутрішнього трудового розпорядку </w:t>
      </w:r>
      <w:r w:rsidR="00B508B1" w:rsidRPr="004E500E">
        <w:rPr>
          <w:rFonts w:ascii="Times New Roman" w:hAnsi="Times New Roman" w:cs="Times New Roman"/>
          <w:sz w:val="28"/>
          <w:szCs w:val="28"/>
          <w:lang w:eastAsia="uk-UA"/>
        </w:rPr>
        <w:t xml:space="preserve">для </w:t>
      </w:r>
      <w:r w:rsidRPr="004E500E">
        <w:rPr>
          <w:rFonts w:ascii="Times New Roman" w:hAnsi="Times New Roman" w:cs="Times New Roman"/>
          <w:sz w:val="28"/>
          <w:szCs w:val="28"/>
          <w:lang w:eastAsia="uk-UA"/>
        </w:rPr>
        <w:t>працівників Звягельської школи мистецтв, якими працівники повинні керуватись в організа</w:t>
      </w:r>
      <w:r w:rsidR="00B508B1" w:rsidRPr="004E500E">
        <w:rPr>
          <w:rFonts w:ascii="Times New Roman" w:hAnsi="Times New Roman" w:cs="Times New Roman"/>
          <w:sz w:val="28"/>
          <w:szCs w:val="28"/>
          <w:lang w:eastAsia="uk-UA"/>
        </w:rPr>
        <w:t>ції робочого процесу</w:t>
      </w:r>
      <w:r w:rsidRPr="004E500E">
        <w:rPr>
          <w:rFonts w:ascii="Times New Roman" w:hAnsi="Times New Roman" w:cs="Times New Roman"/>
          <w:sz w:val="28"/>
          <w:szCs w:val="28"/>
          <w:lang w:eastAsia="uk-UA"/>
        </w:rPr>
        <w:t>.</w:t>
      </w:r>
    </w:p>
    <w:p w:rsidR="00FA5E30"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2.1.7.</w:t>
      </w:r>
      <w:r w:rsidRPr="00132704">
        <w:rPr>
          <w:rFonts w:ascii="Times New Roman" w:hAnsi="Times New Roman" w:cs="Times New Roman"/>
          <w:sz w:val="28"/>
          <w:szCs w:val="28"/>
          <w:lang w:eastAsia="uk-UA"/>
        </w:rPr>
        <w:t>Роз’яснювати до початку роботи працівника за укладеним трудовим договором під підпис його права, обов’язки; інформувати про умови праці, права на пільги і компенсації за роботу в особливих умовах; ознайомлювати з Правилами внутрішнього трудового розпорядку</w:t>
      </w:r>
      <w:r w:rsidR="000A6FDF">
        <w:rPr>
          <w:rFonts w:ascii="Times New Roman" w:hAnsi="Times New Roman" w:cs="Times New Roman"/>
          <w:sz w:val="28"/>
          <w:szCs w:val="28"/>
          <w:lang w:eastAsia="uk-UA"/>
        </w:rPr>
        <w:t xml:space="preserve"> </w:t>
      </w:r>
      <w:r w:rsidRPr="00132704">
        <w:rPr>
          <w:rFonts w:ascii="Times New Roman" w:hAnsi="Times New Roman" w:cs="Times New Roman"/>
          <w:sz w:val="28"/>
          <w:szCs w:val="28"/>
          <w:lang w:eastAsia="uk-UA"/>
        </w:rPr>
        <w:t>та колективним договором</w:t>
      </w:r>
      <w:r w:rsidR="00B508B1">
        <w:rPr>
          <w:rFonts w:ascii="Times New Roman" w:hAnsi="Times New Roman" w:cs="Times New Roman"/>
          <w:sz w:val="28"/>
          <w:szCs w:val="28"/>
          <w:lang w:eastAsia="uk-UA"/>
        </w:rPr>
        <w:t xml:space="preserve"> Школи</w:t>
      </w:r>
      <w:r w:rsidRPr="00132704">
        <w:rPr>
          <w:rFonts w:ascii="Times New Roman" w:hAnsi="Times New Roman" w:cs="Times New Roman"/>
          <w:sz w:val="28"/>
          <w:szCs w:val="28"/>
          <w:lang w:eastAsia="uk-UA"/>
        </w:rPr>
        <w:t>.</w:t>
      </w:r>
    </w:p>
    <w:p w:rsidR="00FA5E30" w:rsidRPr="00E04576"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2.1.8.</w:t>
      </w:r>
      <w:r w:rsidRPr="00E04576">
        <w:rPr>
          <w:rFonts w:ascii="Times New Roman" w:hAnsi="Times New Roman" w:cs="Times New Roman"/>
          <w:sz w:val="28"/>
          <w:szCs w:val="28"/>
        </w:rPr>
        <w:t xml:space="preserve">При укладенні трудового договору в період дії воєнного стану умова про випробування працівника під час прийняття на роботу може </w:t>
      </w:r>
      <w:r w:rsidRPr="00E04576">
        <w:rPr>
          <w:rFonts w:ascii="Times New Roman" w:hAnsi="Times New Roman" w:cs="Times New Roman"/>
          <w:sz w:val="28"/>
          <w:szCs w:val="28"/>
        </w:rPr>
        <w:lastRenderedPageBreak/>
        <w:t xml:space="preserve">встановлюватися для </w:t>
      </w:r>
      <w:r>
        <w:rPr>
          <w:rFonts w:ascii="Times New Roman" w:hAnsi="Times New Roman" w:cs="Times New Roman"/>
          <w:sz w:val="28"/>
          <w:szCs w:val="28"/>
        </w:rPr>
        <w:t xml:space="preserve">будь-якої категорії працівників </w:t>
      </w:r>
      <w:r>
        <w:rPr>
          <w:rFonts w:ascii="Times New Roman" w:hAnsi="Times New Roman" w:cs="Times New Roman"/>
          <w:sz w:val="28"/>
          <w:szCs w:val="28"/>
          <w:lang w:eastAsia="uk-UA"/>
        </w:rPr>
        <w:t xml:space="preserve">згідно ст.2 Закону України «Про організацію трудових відносин в умовах воєнного стану» зі змінами та доповненнями (від 15.03.2022р. № 2136-ІХ). </w:t>
      </w:r>
    </w:p>
    <w:p w:rsidR="00FA5E30" w:rsidRPr="000318D9"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2.1.9.</w:t>
      </w:r>
      <w:r>
        <w:rPr>
          <w:rFonts w:ascii="IBM Plex Serif" w:hAnsi="IBM Plex Serif"/>
          <w:color w:val="293A55"/>
          <w:shd w:val="clear" w:color="auto" w:fill="FFFFFF"/>
        </w:rPr>
        <w:t> </w:t>
      </w:r>
      <w:r w:rsidRPr="000318D9">
        <w:rPr>
          <w:rFonts w:ascii="Times New Roman" w:hAnsi="Times New Roman" w:cs="Times New Roman"/>
          <w:sz w:val="28"/>
          <w:szCs w:val="28"/>
          <w:shd w:val="clear" w:color="auto" w:fill="FFFFFF"/>
        </w:rPr>
        <w:t>У період дії воєнного стану не застосовуються норми </w:t>
      </w:r>
      <w:hyperlink r:id="rId8" w:tgtFrame="_blank" w:history="1">
        <w:r w:rsidRPr="000318D9">
          <w:rPr>
            <w:rStyle w:val="hard-blue-color"/>
            <w:rFonts w:ascii="Times New Roman" w:hAnsi="Times New Roman" w:cs="Times New Roman"/>
            <w:sz w:val="28"/>
            <w:szCs w:val="28"/>
            <w:shd w:val="clear" w:color="auto" w:fill="FFFFFF"/>
          </w:rPr>
          <w:t>статті 53</w:t>
        </w:r>
      </w:hyperlink>
      <w:r w:rsidRPr="000318D9">
        <w:rPr>
          <w:rFonts w:ascii="Times New Roman" w:hAnsi="Times New Roman" w:cs="Times New Roman"/>
          <w:sz w:val="28"/>
          <w:szCs w:val="28"/>
          <w:shd w:val="clear" w:color="auto" w:fill="FFFFFF"/>
        </w:rPr>
        <w:t> (тривалість роботи напередодні святкових, неробочих і вихідних днів), частини першої </w:t>
      </w:r>
      <w:hyperlink r:id="rId9" w:tgtFrame="_blank" w:history="1">
        <w:r w:rsidRPr="000318D9">
          <w:rPr>
            <w:rStyle w:val="hard-blue-color"/>
            <w:rFonts w:ascii="Times New Roman" w:hAnsi="Times New Roman" w:cs="Times New Roman"/>
            <w:sz w:val="28"/>
            <w:szCs w:val="28"/>
            <w:shd w:val="clear" w:color="auto" w:fill="FFFFFF"/>
          </w:rPr>
          <w:t>статті 65</w:t>
        </w:r>
      </w:hyperlink>
      <w:r w:rsidRPr="000318D9">
        <w:rPr>
          <w:rFonts w:ascii="Times New Roman" w:hAnsi="Times New Roman" w:cs="Times New Roman"/>
          <w:sz w:val="28"/>
          <w:szCs w:val="28"/>
          <w:shd w:val="clear" w:color="auto" w:fill="FFFFFF"/>
        </w:rPr>
        <w:t>, частин третьої - п'ятої </w:t>
      </w:r>
      <w:hyperlink r:id="rId10" w:tgtFrame="_blank" w:history="1">
        <w:r w:rsidRPr="000318D9">
          <w:rPr>
            <w:rStyle w:val="hard-blue-color"/>
            <w:rFonts w:ascii="Times New Roman" w:hAnsi="Times New Roman" w:cs="Times New Roman"/>
            <w:sz w:val="28"/>
            <w:szCs w:val="28"/>
            <w:shd w:val="clear" w:color="auto" w:fill="FFFFFF"/>
          </w:rPr>
          <w:t>статті 67</w:t>
        </w:r>
      </w:hyperlink>
      <w:r w:rsidRPr="000318D9">
        <w:rPr>
          <w:rFonts w:ascii="Times New Roman" w:hAnsi="Times New Roman" w:cs="Times New Roman"/>
          <w:sz w:val="28"/>
          <w:szCs w:val="28"/>
          <w:shd w:val="clear" w:color="auto" w:fill="FFFFFF"/>
        </w:rPr>
        <w:t> та </w:t>
      </w:r>
      <w:hyperlink r:id="rId11" w:tgtFrame="_blank" w:history="1">
        <w:r w:rsidRPr="000318D9">
          <w:rPr>
            <w:rStyle w:val="hard-blue-color"/>
            <w:rFonts w:ascii="Times New Roman" w:hAnsi="Times New Roman" w:cs="Times New Roman"/>
            <w:sz w:val="28"/>
            <w:szCs w:val="28"/>
            <w:shd w:val="clear" w:color="auto" w:fill="FFFFFF"/>
          </w:rPr>
          <w:t>статей 71 - 73</w:t>
        </w:r>
      </w:hyperlink>
      <w:r w:rsidRPr="000318D9">
        <w:rPr>
          <w:rFonts w:ascii="Times New Roman" w:hAnsi="Times New Roman" w:cs="Times New Roman"/>
          <w:sz w:val="28"/>
          <w:szCs w:val="28"/>
          <w:shd w:val="clear" w:color="auto" w:fill="FFFFFF"/>
        </w:rPr>
        <w:t> (святкові і неробочі дні) </w:t>
      </w:r>
      <w:hyperlink r:id="rId12" w:tgtFrame="_blank" w:history="1">
        <w:r w:rsidRPr="000318D9">
          <w:rPr>
            <w:rStyle w:val="hard-blue-color"/>
            <w:rFonts w:ascii="Times New Roman" w:hAnsi="Times New Roman" w:cs="Times New Roman"/>
            <w:sz w:val="28"/>
            <w:szCs w:val="28"/>
            <w:shd w:val="clear" w:color="auto" w:fill="FFFFFF"/>
          </w:rPr>
          <w:t>Кодексу законів про працю України</w:t>
        </w:r>
      </w:hyperlink>
      <w:r w:rsidRPr="000318D9">
        <w:rPr>
          <w:rFonts w:ascii="Times New Roman" w:hAnsi="Times New Roman" w:cs="Times New Roman"/>
          <w:sz w:val="28"/>
          <w:szCs w:val="28"/>
          <w:shd w:val="clear" w:color="auto" w:fill="FFFFFF"/>
        </w:rPr>
        <w:t>.</w:t>
      </w:r>
    </w:p>
    <w:p w:rsidR="00FA5E30" w:rsidRDefault="00FA5E30" w:rsidP="00FA5E30">
      <w:pPr>
        <w:pStyle w:val="a3"/>
        <w:spacing w:line="276" w:lineRule="auto"/>
        <w:ind w:firstLine="851"/>
        <w:jc w:val="both"/>
        <w:rPr>
          <w:rFonts w:ascii="Times New Roman" w:hAnsi="Times New Roman" w:cs="Times New Roman"/>
          <w:sz w:val="28"/>
          <w:szCs w:val="28"/>
          <w:lang w:eastAsia="uk-UA"/>
        </w:rPr>
      </w:pPr>
      <w:r w:rsidRPr="000318D9">
        <w:rPr>
          <w:rFonts w:ascii="Times New Roman" w:hAnsi="Times New Roman" w:cs="Times New Roman"/>
          <w:sz w:val="28"/>
          <w:szCs w:val="28"/>
          <w:lang w:eastAsia="uk-UA"/>
        </w:rPr>
        <w:t>2.1.10.</w:t>
      </w:r>
      <w:r>
        <w:rPr>
          <w:rFonts w:ascii="Times New Roman" w:hAnsi="Times New Roman" w:cs="Times New Roman"/>
          <w:sz w:val="28"/>
          <w:szCs w:val="28"/>
          <w:lang w:eastAsia="uk-UA"/>
        </w:rPr>
        <w:t xml:space="preserve">Школа може працювати за особливим режимом роботи /гнучкий режим робочого часу, дистанційна форма навчання тощо/, встановленим відповідним органом державної та виконавчої влади і затвердженим наказом директора </w:t>
      </w:r>
      <w:r w:rsidR="00DC34F8">
        <w:rPr>
          <w:rFonts w:ascii="Times New Roman" w:hAnsi="Times New Roman" w:cs="Times New Roman"/>
          <w:sz w:val="28"/>
          <w:szCs w:val="28"/>
          <w:lang w:eastAsia="uk-UA"/>
        </w:rPr>
        <w:t>Школи</w:t>
      </w:r>
      <w:r>
        <w:rPr>
          <w:rFonts w:ascii="Times New Roman" w:hAnsi="Times New Roman" w:cs="Times New Roman"/>
          <w:sz w:val="28"/>
          <w:szCs w:val="28"/>
          <w:lang w:eastAsia="uk-UA"/>
        </w:rPr>
        <w:t xml:space="preserve"> у період епідемій/пандемії, карантину,</w:t>
      </w:r>
      <w:r w:rsidR="003E78E5">
        <w:rPr>
          <w:rFonts w:ascii="Times New Roman" w:hAnsi="Times New Roman" w:cs="Times New Roman"/>
          <w:sz w:val="28"/>
          <w:szCs w:val="28"/>
          <w:lang w:eastAsia="uk-UA"/>
        </w:rPr>
        <w:t xml:space="preserve"> </w:t>
      </w:r>
      <w:r w:rsidRPr="00B134CB">
        <w:rPr>
          <w:rFonts w:ascii="Times New Roman" w:hAnsi="Times New Roman" w:cs="Times New Roman"/>
          <w:sz w:val="28"/>
          <w:szCs w:val="28"/>
        </w:rPr>
        <w:t>у разі виникнення загрози збройної агресії, надзвичайної ситуації техногенного, природного чи іншого характеру</w:t>
      </w:r>
      <w:r>
        <w:rPr>
          <w:rFonts w:ascii="Times New Roman" w:hAnsi="Times New Roman" w:cs="Times New Roman"/>
          <w:sz w:val="28"/>
          <w:szCs w:val="28"/>
        </w:rPr>
        <w:t>,</w:t>
      </w:r>
      <w:r>
        <w:rPr>
          <w:rFonts w:ascii="Times New Roman" w:hAnsi="Times New Roman" w:cs="Times New Roman"/>
          <w:sz w:val="28"/>
          <w:szCs w:val="28"/>
          <w:lang w:eastAsia="uk-UA"/>
        </w:rPr>
        <w:t xml:space="preserve"> обставин дії непереборної сили тощо.</w:t>
      </w:r>
    </w:p>
    <w:p w:rsidR="00FA5E30" w:rsidRPr="006C6B05" w:rsidRDefault="00FA5E30" w:rsidP="00FA5E30">
      <w:pPr>
        <w:pStyle w:val="a3"/>
        <w:spacing w:line="276" w:lineRule="auto"/>
        <w:jc w:val="both"/>
        <w:rPr>
          <w:rFonts w:ascii="Times New Roman" w:hAnsi="Times New Roman" w:cs="Times New Roman"/>
          <w:sz w:val="28"/>
          <w:szCs w:val="28"/>
        </w:rPr>
      </w:pPr>
      <w:r w:rsidRPr="006C6B05">
        <w:rPr>
          <w:rFonts w:ascii="Times New Roman" w:hAnsi="Times New Roman" w:cs="Times New Roman"/>
          <w:sz w:val="28"/>
          <w:szCs w:val="28"/>
          <w:lang w:eastAsia="uk-UA"/>
        </w:rPr>
        <w:t xml:space="preserve">          2.1.</w:t>
      </w:r>
      <w:r>
        <w:rPr>
          <w:rFonts w:ascii="Times New Roman" w:hAnsi="Times New Roman" w:cs="Times New Roman"/>
          <w:sz w:val="28"/>
          <w:szCs w:val="28"/>
          <w:lang w:eastAsia="uk-UA"/>
        </w:rPr>
        <w:t>11.</w:t>
      </w:r>
      <w:r w:rsidRPr="006C6B05">
        <w:rPr>
          <w:rFonts w:ascii="Times New Roman" w:hAnsi="Times New Roman" w:cs="Times New Roman"/>
          <w:sz w:val="28"/>
          <w:szCs w:val="28"/>
        </w:rPr>
        <w:t xml:space="preserve"> Періоди, впродовж яких </w:t>
      </w:r>
      <w:r>
        <w:rPr>
          <w:rFonts w:ascii="Times New Roman" w:hAnsi="Times New Roman" w:cs="Times New Roman"/>
          <w:sz w:val="28"/>
          <w:szCs w:val="28"/>
        </w:rPr>
        <w:t xml:space="preserve">в </w:t>
      </w:r>
      <w:r w:rsidR="00DC34F8">
        <w:rPr>
          <w:rFonts w:ascii="Times New Roman" w:hAnsi="Times New Roman" w:cs="Times New Roman"/>
          <w:sz w:val="28"/>
          <w:szCs w:val="28"/>
          <w:lang w:eastAsia="uk-UA"/>
        </w:rPr>
        <w:t>Школі</w:t>
      </w:r>
      <w:r w:rsidRPr="006C6B05">
        <w:rPr>
          <w:rFonts w:ascii="Times New Roman" w:hAnsi="Times New Roman" w:cs="Times New Roman"/>
          <w:sz w:val="28"/>
          <w:szCs w:val="28"/>
        </w:rPr>
        <w:t xml:space="preserve"> не здійснюється освітній процес (освітня діяльність) у зв'язку із </w:t>
      </w:r>
      <w:r w:rsidRPr="00D43CD9">
        <w:rPr>
          <w:rFonts w:ascii="Times New Roman" w:hAnsi="Times New Roman" w:cs="Times New Roman"/>
          <w:color w:val="000000" w:themeColor="text1"/>
          <w:sz w:val="28"/>
          <w:szCs w:val="28"/>
        </w:rPr>
        <w:t>санітарно</w:t>
      </w:r>
      <w:r w:rsidR="00D43CD9" w:rsidRPr="00D43CD9">
        <w:rPr>
          <w:rFonts w:ascii="Times New Roman" w:hAnsi="Times New Roman" w:cs="Times New Roman"/>
          <w:color w:val="000000" w:themeColor="text1"/>
          <w:sz w:val="28"/>
          <w:szCs w:val="28"/>
        </w:rPr>
        <w:t>-</w:t>
      </w:r>
      <w:r w:rsidRPr="00D43CD9">
        <w:rPr>
          <w:rFonts w:ascii="Times New Roman" w:hAnsi="Times New Roman" w:cs="Times New Roman"/>
          <w:color w:val="000000" w:themeColor="text1"/>
          <w:sz w:val="28"/>
          <w:szCs w:val="28"/>
        </w:rPr>
        <w:t>епідеміологічними</w:t>
      </w:r>
      <w:r w:rsidRPr="006C6B05">
        <w:rPr>
          <w:rFonts w:ascii="Times New Roman" w:hAnsi="Times New Roman" w:cs="Times New Roman"/>
          <w:sz w:val="28"/>
          <w:szCs w:val="28"/>
        </w:rPr>
        <w:t xml:space="preserve">, кліматичними чи іншими, незалежними від працівників обставинами, є робочим часом педагогічних та інших працівників. У зазначений час працівники залучаються до організаційно-методичної, організаційно-педагогічної, наукової робіт відповідно до наказу </w:t>
      </w:r>
      <w:r w:rsidR="00D43CD9">
        <w:rPr>
          <w:rFonts w:ascii="Times New Roman" w:hAnsi="Times New Roman" w:cs="Times New Roman"/>
          <w:sz w:val="28"/>
          <w:szCs w:val="28"/>
        </w:rPr>
        <w:t>директора Школи</w:t>
      </w:r>
      <w:r w:rsidRPr="006C6B05">
        <w:rPr>
          <w:rFonts w:ascii="Times New Roman" w:hAnsi="Times New Roman" w:cs="Times New Roman"/>
          <w:sz w:val="28"/>
          <w:szCs w:val="28"/>
        </w:rPr>
        <w:t xml:space="preserve"> в порядку, передбаченому колективним договором та правилами внутрішнього трудового розпорядку, зокрема в умовах реального часу через Інтернет (п 6.1.11.</w:t>
      </w:r>
      <w:r w:rsidRPr="006C6B05">
        <w:rPr>
          <w:rFonts w:ascii="Times New Roman" w:hAnsi="Times New Roman" w:cs="Times New Roman"/>
          <w:color w:val="000000"/>
          <w:sz w:val="28"/>
          <w:szCs w:val="28"/>
        </w:rPr>
        <w:t xml:space="preserve"> Галузевої угоди)</w:t>
      </w:r>
    </w:p>
    <w:p w:rsidR="00FA5E30" w:rsidRPr="00A95EC5" w:rsidRDefault="003E78E5" w:rsidP="00FA5E3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5E30" w:rsidRPr="00A95EC5">
        <w:rPr>
          <w:rFonts w:ascii="Times New Roman" w:hAnsi="Times New Roman" w:cs="Times New Roman"/>
          <w:sz w:val="28"/>
          <w:szCs w:val="28"/>
        </w:rPr>
        <w:t>2.1.12. Гарантувати збереження робочих місць за працівниками, призваними на строкову військову службу, військову службу осіб офіцерського складу, військову службу за</w:t>
      </w:r>
      <w:r w:rsidR="000A6FDF">
        <w:rPr>
          <w:rFonts w:ascii="Times New Roman" w:hAnsi="Times New Roman" w:cs="Times New Roman"/>
          <w:sz w:val="28"/>
          <w:szCs w:val="28"/>
        </w:rPr>
        <w:t xml:space="preserve"> </w:t>
      </w:r>
      <w:r w:rsidR="00FA5E30" w:rsidRPr="00A95EC5">
        <w:rPr>
          <w:rFonts w:ascii="Times New Roman" w:hAnsi="Times New Roman" w:cs="Times New Roman"/>
          <w:sz w:val="28"/>
          <w:szCs w:val="28"/>
        </w:rPr>
        <w:t>призовом під час мобілізації, на особливий період, військову службу за призовом осіб 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w:t>
      </w:r>
      <w:r w:rsidR="00DC34F8">
        <w:rPr>
          <w:rFonts w:ascii="Times New Roman" w:hAnsi="Times New Roman" w:cs="Times New Roman"/>
          <w:sz w:val="28"/>
          <w:szCs w:val="28"/>
        </w:rPr>
        <w:t>бо до дня фактичного звільнення;</w:t>
      </w:r>
      <w:r w:rsidR="00FA5E30" w:rsidRPr="00A95EC5">
        <w:rPr>
          <w:rFonts w:ascii="Times New Roman" w:hAnsi="Times New Roman" w:cs="Times New Roman"/>
          <w:sz w:val="28"/>
          <w:szCs w:val="28"/>
        </w:rPr>
        <w:t>які є членами добровольчих формувань територіальних громад, під час виконання ними</w:t>
      </w:r>
      <w:r w:rsidR="00FA5E30">
        <w:rPr>
          <w:rFonts w:ascii="Times New Roman" w:hAnsi="Times New Roman" w:cs="Times New Roman"/>
          <w:sz w:val="28"/>
          <w:szCs w:val="28"/>
        </w:rPr>
        <w:t xml:space="preserve"> завдань територіальної оборони.</w:t>
      </w:r>
    </w:p>
    <w:p w:rsidR="00447FFE" w:rsidRPr="00A95EC5" w:rsidRDefault="00FA5E30" w:rsidP="00447FFE">
      <w:pPr>
        <w:pStyle w:val="a3"/>
        <w:spacing w:line="276" w:lineRule="auto"/>
        <w:jc w:val="both"/>
        <w:rPr>
          <w:rFonts w:ascii="Times New Roman" w:hAnsi="Times New Roman" w:cs="Times New Roman"/>
          <w:sz w:val="28"/>
          <w:szCs w:val="28"/>
        </w:rPr>
      </w:pPr>
      <w:r w:rsidRPr="00A95EC5">
        <w:rPr>
          <w:rFonts w:ascii="Times New Roman" w:hAnsi="Times New Roman" w:cs="Times New Roman"/>
          <w:color w:val="4A4B51"/>
          <w:sz w:val="28"/>
          <w:szCs w:val="28"/>
        </w:rPr>
        <w:t xml:space="preserve">            2.1.13. В</w:t>
      </w:r>
      <w:r w:rsidRPr="00A95EC5">
        <w:rPr>
          <w:rFonts w:ascii="Times New Roman" w:hAnsi="Times New Roman" w:cs="Times New Roman"/>
          <w:sz w:val="28"/>
          <w:szCs w:val="28"/>
        </w:rPr>
        <w:t xml:space="preserve">становлювати </w:t>
      </w:r>
      <w:r w:rsidR="00447FFE" w:rsidRPr="00A95EC5">
        <w:rPr>
          <w:rFonts w:ascii="Times New Roman" w:hAnsi="Times New Roman" w:cs="Times New Roman"/>
          <w:sz w:val="28"/>
          <w:szCs w:val="28"/>
        </w:rPr>
        <w:t>дистанційн</w:t>
      </w:r>
      <w:r w:rsidR="00447FFE">
        <w:rPr>
          <w:rFonts w:ascii="Times New Roman" w:hAnsi="Times New Roman" w:cs="Times New Roman"/>
          <w:sz w:val="28"/>
          <w:szCs w:val="28"/>
        </w:rPr>
        <w:t>у</w:t>
      </w:r>
      <w:r w:rsidR="00447FFE" w:rsidRPr="00A95EC5">
        <w:rPr>
          <w:rFonts w:ascii="Times New Roman" w:hAnsi="Times New Roman" w:cs="Times New Roman"/>
          <w:sz w:val="28"/>
          <w:szCs w:val="28"/>
        </w:rPr>
        <w:t xml:space="preserve"> робот</w:t>
      </w:r>
      <w:r w:rsidR="00447FFE">
        <w:rPr>
          <w:rFonts w:ascii="Times New Roman" w:hAnsi="Times New Roman" w:cs="Times New Roman"/>
          <w:sz w:val="28"/>
          <w:szCs w:val="28"/>
        </w:rPr>
        <w:t>у</w:t>
      </w:r>
      <w:r w:rsidR="00447FFE" w:rsidRPr="00A95EC5">
        <w:rPr>
          <w:rFonts w:ascii="Times New Roman" w:hAnsi="Times New Roman" w:cs="Times New Roman"/>
          <w:sz w:val="28"/>
          <w:szCs w:val="28"/>
        </w:rPr>
        <w:t xml:space="preserve"> для працівників, які на період дії воєнного стану виїхали за межі України або евакуювалися у інші населенні пункти на території України за умови виконання ними трудових обов’язків.</w:t>
      </w:r>
    </w:p>
    <w:p w:rsidR="00FA5E30" w:rsidRPr="00A95EC5" w:rsidRDefault="00FA5E30" w:rsidP="00FA5E3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2.1.14. П</w:t>
      </w:r>
      <w:r w:rsidRPr="00A95EC5">
        <w:rPr>
          <w:rFonts w:ascii="Times New Roman" w:hAnsi="Times New Roman" w:cs="Times New Roman"/>
          <w:sz w:val="28"/>
          <w:szCs w:val="28"/>
        </w:rPr>
        <w:t>ризупин</w:t>
      </w:r>
      <w:r>
        <w:rPr>
          <w:rFonts w:ascii="Times New Roman" w:hAnsi="Times New Roman" w:cs="Times New Roman"/>
          <w:sz w:val="28"/>
          <w:szCs w:val="28"/>
        </w:rPr>
        <w:t>яти</w:t>
      </w:r>
      <w:r w:rsidRPr="00A95EC5">
        <w:rPr>
          <w:rFonts w:ascii="Times New Roman" w:hAnsi="Times New Roman" w:cs="Times New Roman"/>
          <w:sz w:val="28"/>
          <w:szCs w:val="28"/>
        </w:rPr>
        <w:t xml:space="preserve"> трудов</w:t>
      </w:r>
      <w:r>
        <w:rPr>
          <w:rFonts w:ascii="Times New Roman" w:hAnsi="Times New Roman" w:cs="Times New Roman"/>
          <w:sz w:val="28"/>
          <w:szCs w:val="28"/>
        </w:rPr>
        <w:t>і</w:t>
      </w:r>
      <w:r w:rsidRPr="00A95EC5">
        <w:rPr>
          <w:rFonts w:ascii="Times New Roman" w:hAnsi="Times New Roman" w:cs="Times New Roman"/>
          <w:sz w:val="28"/>
          <w:szCs w:val="28"/>
        </w:rPr>
        <w:t xml:space="preserve"> відносин</w:t>
      </w:r>
      <w:r>
        <w:rPr>
          <w:rFonts w:ascii="Times New Roman" w:hAnsi="Times New Roman" w:cs="Times New Roman"/>
          <w:sz w:val="28"/>
          <w:szCs w:val="28"/>
        </w:rPr>
        <w:t>и</w:t>
      </w:r>
      <w:r w:rsidRPr="00A95EC5">
        <w:rPr>
          <w:rFonts w:ascii="Times New Roman" w:hAnsi="Times New Roman" w:cs="Times New Roman"/>
          <w:sz w:val="28"/>
          <w:szCs w:val="28"/>
        </w:rPr>
        <w:t>, нада</w:t>
      </w:r>
      <w:r>
        <w:rPr>
          <w:rFonts w:ascii="Times New Roman" w:hAnsi="Times New Roman" w:cs="Times New Roman"/>
          <w:sz w:val="28"/>
          <w:szCs w:val="28"/>
        </w:rPr>
        <w:t>вати</w:t>
      </w:r>
      <w:r w:rsidRPr="00A95EC5">
        <w:rPr>
          <w:rFonts w:ascii="Times New Roman" w:hAnsi="Times New Roman" w:cs="Times New Roman"/>
          <w:sz w:val="28"/>
          <w:szCs w:val="28"/>
        </w:rPr>
        <w:t xml:space="preserve"> відпуст</w:t>
      </w:r>
      <w:r>
        <w:rPr>
          <w:rFonts w:ascii="Times New Roman" w:hAnsi="Times New Roman" w:cs="Times New Roman"/>
          <w:sz w:val="28"/>
          <w:szCs w:val="28"/>
        </w:rPr>
        <w:t>ку</w:t>
      </w:r>
      <w:r w:rsidRPr="00A95EC5">
        <w:rPr>
          <w:rFonts w:ascii="Times New Roman" w:hAnsi="Times New Roman" w:cs="Times New Roman"/>
          <w:sz w:val="28"/>
          <w:szCs w:val="28"/>
        </w:rPr>
        <w:t xml:space="preserve"> без збереження заробітної плати протягом дії воєнного стану відповідно до законодавства</w:t>
      </w:r>
      <w:r>
        <w:rPr>
          <w:rFonts w:ascii="Times New Roman" w:hAnsi="Times New Roman" w:cs="Times New Roman"/>
          <w:sz w:val="28"/>
          <w:szCs w:val="28"/>
        </w:rPr>
        <w:t>.</w:t>
      </w:r>
    </w:p>
    <w:p w:rsidR="00FA5E30" w:rsidRPr="007369D0" w:rsidRDefault="00D80C65" w:rsidP="00FA5E3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5E30" w:rsidRPr="007369D0">
        <w:rPr>
          <w:rFonts w:ascii="Times New Roman" w:hAnsi="Times New Roman" w:cs="Times New Roman"/>
          <w:sz w:val="28"/>
          <w:szCs w:val="28"/>
        </w:rPr>
        <w:t xml:space="preserve">2.1.15.У період дії воєнного стану з метою оперативного залучення до виконання роботи нових працівників, а також усунення кадрового дефіциту та браку робочої сили, у тому числі внаслідок фактичної відсутності працівників, які евакуювалися в іншу місцевість, перебувають у відпустці, простої, тимчасово втратили працездатність або місцезнаходження яких тимчасово невідоме, </w:t>
      </w:r>
      <w:r w:rsidR="00FA5E30" w:rsidRPr="007369D0">
        <w:rPr>
          <w:rFonts w:ascii="Times New Roman" w:hAnsi="Times New Roman" w:cs="Times New Roman"/>
          <w:sz w:val="28"/>
          <w:szCs w:val="28"/>
        </w:rPr>
        <w:lastRenderedPageBreak/>
        <w:t>укладати з новими працівниками строкові трудові договори у період дії воєнного стану або на період заміщення тимчасово відсутнього п</w:t>
      </w:r>
      <w:r w:rsidR="00FA5E30">
        <w:rPr>
          <w:rFonts w:ascii="Times New Roman" w:hAnsi="Times New Roman" w:cs="Times New Roman"/>
          <w:sz w:val="28"/>
          <w:szCs w:val="28"/>
        </w:rPr>
        <w:t>рацівника (ст.2 Закону України «</w:t>
      </w:r>
      <w:r w:rsidR="00FA5E30" w:rsidRPr="007369D0">
        <w:rPr>
          <w:rFonts w:ascii="Times New Roman" w:hAnsi="Times New Roman" w:cs="Times New Roman"/>
          <w:sz w:val="28"/>
          <w:szCs w:val="28"/>
        </w:rPr>
        <w:t>Про організацію трудових в</w:t>
      </w:r>
      <w:r w:rsidR="00FA5E30">
        <w:rPr>
          <w:rFonts w:ascii="Times New Roman" w:hAnsi="Times New Roman" w:cs="Times New Roman"/>
          <w:sz w:val="28"/>
          <w:szCs w:val="28"/>
        </w:rPr>
        <w:t>ідносин в умовах воєнного стану»</w:t>
      </w:r>
      <w:r w:rsidR="00FA5E30" w:rsidRPr="007369D0">
        <w:rPr>
          <w:rFonts w:ascii="Times New Roman" w:hAnsi="Times New Roman" w:cs="Times New Roman"/>
          <w:sz w:val="28"/>
          <w:szCs w:val="28"/>
        </w:rPr>
        <w:t>).</w:t>
      </w:r>
    </w:p>
    <w:p w:rsidR="00FA5E30" w:rsidRPr="00132704"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2.1.16.</w:t>
      </w:r>
      <w:r w:rsidRPr="00132704">
        <w:rPr>
          <w:rFonts w:ascii="Times New Roman" w:hAnsi="Times New Roman" w:cs="Times New Roman"/>
          <w:sz w:val="28"/>
          <w:szCs w:val="28"/>
          <w:lang w:eastAsia="uk-UA"/>
        </w:rPr>
        <w:t>Забезпечувати належний захист персональних даних працівників школи у в</w:t>
      </w:r>
      <w:r>
        <w:rPr>
          <w:rFonts w:ascii="Times New Roman" w:hAnsi="Times New Roman" w:cs="Times New Roman"/>
          <w:sz w:val="28"/>
          <w:szCs w:val="28"/>
          <w:lang w:eastAsia="uk-UA"/>
        </w:rPr>
        <w:t xml:space="preserve">ідповідності до Закону України  </w:t>
      </w:r>
      <w:r w:rsidRPr="00132704">
        <w:rPr>
          <w:rFonts w:ascii="Times New Roman" w:hAnsi="Times New Roman" w:cs="Times New Roman"/>
          <w:sz w:val="28"/>
          <w:szCs w:val="28"/>
          <w:lang w:eastAsia="uk-UA"/>
        </w:rPr>
        <w:t>"Про захист персональних даних".</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2.1.17</w:t>
      </w:r>
      <w:r w:rsidRPr="00723CB7">
        <w:rPr>
          <w:rFonts w:ascii="Times New Roman" w:hAnsi="Times New Roman" w:cs="Times New Roman"/>
          <w:sz w:val="28"/>
          <w:szCs w:val="28"/>
        </w:rPr>
        <w:t>.</w:t>
      </w:r>
      <w:r>
        <w:rPr>
          <w:rFonts w:ascii="Times New Roman" w:hAnsi="Times New Roman" w:cs="Times New Roman"/>
          <w:sz w:val="28"/>
          <w:szCs w:val="28"/>
        </w:rPr>
        <w:t>Встановлювати тривалість робочого часу:</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для адміністративно-технічного персоналу -</w:t>
      </w:r>
      <w:r w:rsidRPr="00723CB7">
        <w:rPr>
          <w:rFonts w:ascii="Times New Roman" w:hAnsi="Times New Roman" w:cs="Times New Roman"/>
          <w:sz w:val="28"/>
          <w:szCs w:val="28"/>
        </w:rPr>
        <w:t xml:space="preserve"> 40 годин на тиждень</w:t>
      </w:r>
      <w:r>
        <w:rPr>
          <w:rFonts w:ascii="Times New Roman" w:hAnsi="Times New Roman" w:cs="Times New Roman"/>
          <w:sz w:val="28"/>
          <w:szCs w:val="28"/>
        </w:rPr>
        <w:t>;</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для педагогічних працівників норма годин на одну тарифну ставку становить 18 педагогічних годин на тиждень.</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2.1.18</w:t>
      </w:r>
      <w:r w:rsidRPr="00723CB7">
        <w:rPr>
          <w:rFonts w:ascii="Times New Roman" w:hAnsi="Times New Roman" w:cs="Times New Roman"/>
          <w:sz w:val="28"/>
          <w:szCs w:val="28"/>
        </w:rPr>
        <w:t>.</w:t>
      </w:r>
      <w:r w:rsidRPr="00DD5F9B">
        <w:rPr>
          <w:rFonts w:ascii="Times New Roman" w:hAnsi="Times New Roman" w:cs="Times New Roman"/>
          <w:sz w:val="28"/>
          <w:szCs w:val="28"/>
        </w:rPr>
        <w:t xml:space="preserve">Сторони домовились про встановлення у </w:t>
      </w:r>
      <w:r w:rsidR="00DC34F8">
        <w:rPr>
          <w:rFonts w:ascii="Times New Roman" w:hAnsi="Times New Roman" w:cs="Times New Roman"/>
          <w:sz w:val="28"/>
          <w:szCs w:val="28"/>
          <w:lang w:eastAsia="uk-UA"/>
        </w:rPr>
        <w:t>Школі</w:t>
      </w:r>
      <w:r w:rsidRPr="00DD5F9B">
        <w:rPr>
          <w:rFonts w:ascii="Times New Roman" w:hAnsi="Times New Roman" w:cs="Times New Roman"/>
          <w:sz w:val="28"/>
          <w:szCs w:val="28"/>
        </w:rPr>
        <w:t xml:space="preserve"> шестиденного робочого тижня з одним вихідним днем</w:t>
      </w:r>
      <w:r>
        <w:rPr>
          <w:rFonts w:ascii="Times New Roman" w:hAnsi="Times New Roman" w:cs="Times New Roman"/>
          <w:sz w:val="28"/>
          <w:szCs w:val="28"/>
        </w:rPr>
        <w:t xml:space="preserve"> (неділя)</w:t>
      </w:r>
      <w:r w:rsidRPr="00DD5F9B">
        <w:rPr>
          <w:rFonts w:ascii="Times New Roman" w:hAnsi="Times New Roman" w:cs="Times New Roman"/>
          <w:sz w:val="28"/>
          <w:szCs w:val="28"/>
        </w:rPr>
        <w:t>.</w:t>
      </w:r>
      <w:r>
        <w:rPr>
          <w:rFonts w:ascii="Times New Roman" w:hAnsi="Times New Roman" w:cs="Times New Roman"/>
          <w:sz w:val="28"/>
          <w:szCs w:val="28"/>
        </w:rPr>
        <w:t xml:space="preserve"> Директор </w:t>
      </w:r>
      <w:r w:rsidR="00DC34F8">
        <w:rPr>
          <w:rFonts w:ascii="Times New Roman" w:hAnsi="Times New Roman" w:cs="Times New Roman"/>
          <w:sz w:val="28"/>
          <w:szCs w:val="28"/>
          <w:lang w:eastAsia="uk-UA"/>
        </w:rPr>
        <w:t>Школи</w:t>
      </w:r>
      <w:r>
        <w:rPr>
          <w:rFonts w:ascii="Times New Roman" w:hAnsi="Times New Roman" w:cs="Times New Roman"/>
          <w:sz w:val="28"/>
          <w:szCs w:val="28"/>
        </w:rPr>
        <w:t>, з</w:t>
      </w:r>
      <w:r w:rsidRPr="00723CB7">
        <w:rPr>
          <w:rFonts w:ascii="Times New Roman" w:hAnsi="Times New Roman" w:cs="Times New Roman"/>
          <w:sz w:val="28"/>
          <w:szCs w:val="28"/>
        </w:rPr>
        <w:t>аступник директора з господарських питань, секретар навчальної частини та настроювач  музичних інструментів працюють в режимі п’ятиденного робочого тижня з двома вихідними днями (субота, неділя).</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2.1.19.</w:t>
      </w:r>
      <w:r w:rsidRPr="00723CB7">
        <w:rPr>
          <w:rFonts w:ascii="Times New Roman" w:hAnsi="Times New Roman" w:cs="Times New Roman"/>
          <w:sz w:val="28"/>
          <w:szCs w:val="28"/>
        </w:rPr>
        <w:t>Режим роботи адміністративно</w:t>
      </w:r>
      <w:r w:rsidR="00D80C65">
        <w:rPr>
          <w:rFonts w:ascii="Times New Roman" w:hAnsi="Times New Roman" w:cs="Times New Roman"/>
          <w:sz w:val="28"/>
          <w:szCs w:val="28"/>
        </w:rPr>
        <w:t>-</w:t>
      </w:r>
      <w:r w:rsidRPr="00723CB7">
        <w:rPr>
          <w:rFonts w:ascii="Times New Roman" w:hAnsi="Times New Roman" w:cs="Times New Roman"/>
          <w:sz w:val="28"/>
          <w:szCs w:val="28"/>
        </w:rPr>
        <w:t>технічного персоналу визначається графік</w:t>
      </w:r>
      <w:r>
        <w:rPr>
          <w:rFonts w:ascii="Times New Roman" w:hAnsi="Times New Roman" w:cs="Times New Roman"/>
          <w:sz w:val="28"/>
          <w:szCs w:val="28"/>
        </w:rPr>
        <w:t>ами</w:t>
      </w:r>
      <w:r w:rsidRPr="00723CB7">
        <w:rPr>
          <w:rFonts w:ascii="Times New Roman" w:hAnsi="Times New Roman" w:cs="Times New Roman"/>
          <w:sz w:val="28"/>
          <w:szCs w:val="28"/>
        </w:rPr>
        <w:t xml:space="preserve"> роботи, затвердженим</w:t>
      </w:r>
      <w:r>
        <w:rPr>
          <w:rFonts w:ascii="Times New Roman" w:hAnsi="Times New Roman" w:cs="Times New Roman"/>
          <w:sz w:val="28"/>
          <w:szCs w:val="28"/>
        </w:rPr>
        <w:t>и</w:t>
      </w:r>
      <w:r w:rsidR="00905FA4">
        <w:rPr>
          <w:rFonts w:ascii="Times New Roman" w:hAnsi="Times New Roman" w:cs="Times New Roman"/>
          <w:sz w:val="28"/>
          <w:szCs w:val="28"/>
        </w:rPr>
        <w:t xml:space="preserve"> </w:t>
      </w:r>
      <w:r>
        <w:rPr>
          <w:rFonts w:ascii="Times New Roman" w:hAnsi="Times New Roman" w:cs="Times New Roman"/>
          <w:sz w:val="28"/>
          <w:szCs w:val="28"/>
        </w:rPr>
        <w:t>директором</w:t>
      </w:r>
      <w:r w:rsidR="00905FA4">
        <w:rPr>
          <w:rFonts w:ascii="Times New Roman" w:hAnsi="Times New Roman" w:cs="Times New Roman"/>
          <w:sz w:val="28"/>
          <w:szCs w:val="28"/>
        </w:rPr>
        <w:t xml:space="preserve"> </w:t>
      </w:r>
      <w:r w:rsidR="00DC34F8">
        <w:rPr>
          <w:rFonts w:ascii="Times New Roman" w:hAnsi="Times New Roman" w:cs="Times New Roman"/>
          <w:sz w:val="28"/>
          <w:szCs w:val="28"/>
          <w:lang w:eastAsia="uk-UA"/>
        </w:rPr>
        <w:t>Школи</w:t>
      </w:r>
      <w:r w:rsidRPr="00723CB7">
        <w:rPr>
          <w:rFonts w:ascii="Times New Roman" w:hAnsi="Times New Roman" w:cs="Times New Roman"/>
          <w:sz w:val="28"/>
          <w:szCs w:val="28"/>
        </w:rPr>
        <w:t>, а так</w:t>
      </w:r>
      <w:r>
        <w:rPr>
          <w:rFonts w:ascii="Times New Roman" w:hAnsi="Times New Roman" w:cs="Times New Roman"/>
          <w:sz w:val="28"/>
          <w:szCs w:val="28"/>
        </w:rPr>
        <w:t>ож  визначається можливість їх</w:t>
      </w:r>
      <w:r w:rsidRPr="00723CB7">
        <w:rPr>
          <w:rFonts w:ascii="Times New Roman" w:hAnsi="Times New Roman" w:cs="Times New Roman"/>
          <w:sz w:val="28"/>
          <w:szCs w:val="28"/>
        </w:rPr>
        <w:t xml:space="preserve"> зміни (при потребі)  </w:t>
      </w:r>
      <w:r>
        <w:rPr>
          <w:rFonts w:ascii="Times New Roman" w:hAnsi="Times New Roman" w:cs="Times New Roman"/>
          <w:sz w:val="28"/>
          <w:szCs w:val="28"/>
        </w:rPr>
        <w:t>дирекцією</w:t>
      </w:r>
      <w:r w:rsidR="00905FA4">
        <w:rPr>
          <w:rFonts w:ascii="Times New Roman" w:hAnsi="Times New Roman" w:cs="Times New Roman"/>
          <w:sz w:val="28"/>
          <w:szCs w:val="28"/>
        </w:rPr>
        <w:t xml:space="preserve"> </w:t>
      </w:r>
      <w:r w:rsidR="00DC34F8">
        <w:rPr>
          <w:rFonts w:ascii="Times New Roman" w:hAnsi="Times New Roman" w:cs="Times New Roman"/>
          <w:sz w:val="28"/>
          <w:szCs w:val="28"/>
          <w:lang w:eastAsia="uk-UA"/>
        </w:rPr>
        <w:t>Школи</w:t>
      </w:r>
      <w:r w:rsidRPr="00723CB7">
        <w:rPr>
          <w:rFonts w:ascii="Times New Roman" w:hAnsi="Times New Roman" w:cs="Times New Roman"/>
          <w:sz w:val="28"/>
          <w:szCs w:val="28"/>
        </w:rPr>
        <w:t>.</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2.1.20</w:t>
      </w:r>
      <w:r w:rsidRPr="00723CB7">
        <w:rPr>
          <w:rFonts w:ascii="Times New Roman" w:hAnsi="Times New Roman" w:cs="Times New Roman"/>
          <w:sz w:val="28"/>
          <w:szCs w:val="28"/>
        </w:rPr>
        <w:t xml:space="preserve">.Режим роботи педагогічних працівників визначається розкладом уроків, планом роботи </w:t>
      </w:r>
      <w:r w:rsidR="00DC34F8">
        <w:rPr>
          <w:rFonts w:ascii="Times New Roman" w:hAnsi="Times New Roman" w:cs="Times New Roman"/>
          <w:sz w:val="28"/>
          <w:szCs w:val="28"/>
          <w:lang w:eastAsia="uk-UA"/>
        </w:rPr>
        <w:t>Школи</w:t>
      </w:r>
      <w:r w:rsidRPr="00723CB7">
        <w:rPr>
          <w:rFonts w:ascii="Times New Roman" w:hAnsi="Times New Roman" w:cs="Times New Roman"/>
          <w:sz w:val="28"/>
          <w:szCs w:val="28"/>
        </w:rPr>
        <w:t xml:space="preserve">, відділів, розпорядженнями </w:t>
      </w:r>
      <w:r>
        <w:rPr>
          <w:rFonts w:ascii="Times New Roman" w:hAnsi="Times New Roman" w:cs="Times New Roman"/>
          <w:sz w:val="28"/>
          <w:szCs w:val="28"/>
        </w:rPr>
        <w:t>дирекці</w:t>
      </w:r>
      <w:r w:rsidRPr="00723CB7">
        <w:rPr>
          <w:rFonts w:ascii="Times New Roman" w:hAnsi="Times New Roman" w:cs="Times New Roman"/>
          <w:sz w:val="28"/>
          <w:szCs w:val="28"/>
        </w:rPr>
        <w:t xml:space="preserve">ї </w:t>
      </w:r>
      <w:r w:rsidR="00DC34F8">
        <w:rPr>
          <w:rFonts w:ascii="Times New Roman" w:hAnsi="Times New Roman" w:cs="Times New Roman"/>
          <w:sz w:val="28"/>
          <w:szCs w:val="28"/>
          <w:lang w:eastAsia="uk-UA"/>
        </w:rPr>
        <w:t>Школи</w:t>
      </w:r>
      <w:r w:rsidRPr="00723CB7">
        <w:rPr>
          <w:rFonts w:ascii="Times New Roman" w:hAnsi="Times New Roman" w:cs="Times New Roman"/>
          <w:sz w:val="28"/>
          <w:szCs w:val="28"/>
        </w:rPr>
        <w:t>.</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2.1.21</w:t>
      </w:r>
      <w:r w:rsidRPr="00723CB7">
        <w:rPr>
          <w:rFonts w:ascii="Times New Roman" w:hAnsi="Times New Roman" w:cs="Times New Roman"/>
          <w:sz w:val="28"/>
          <w:szCs w:val="28"/>
        </w:rPr>
        <w:t xml:space="preserve">.Максимальна тривалість викладацької, концертмейстерської роботи </w:t>
      </w:r>
      <w:r>
        <w:rPr>
          <w:rFonts w:ascii="Times New Roman" w:hAnsi="Times New Roman" w:cs="Times New Roman"/>
          <w:sz w:val="28"/>
          <w:szCs w:val="28"/>
        </w:rPr>
        <w:t xml:space="preserve">становить </w:t>
      </w:r>
      <w:r w:rsidRPr="00723CB7">
        <w:rPr>
          <w:rFonts w:ascii="Times New Roman" w:hAnsi="Times New Roman" w:cs="Times New Roman"/>
          <w:sz w:val="28"/>
          <w:szCs w:val="28"/>
        </w:rPr>
        <w:t>9 ( академічних) годин  в день з перервами між уроками тривалістю 5 хвилин.</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2.1.22</w:t>
      </w:r>
      <w:r w:rsidRPr="00723CB7">
        <w:rPr>
          <w:rFonts w:ascii="Times New Roman" w:hAnsi="Times New Roman" w:cs="Times New Roman"/>
          <w:sz w:val="28"/>
          <w:szCs w:val="28"/>
        </w:rPr>
        <w:t>.</w:t>
      </w:r>
      <w:r w:rsidR="00905FA4">
        <w:rPr>
          <w:rFonts w:ascii="Times New Roman" w:hAnsi="Times New Roman" w:cs="Times New Roman"/>
          <w:sz w:val="28"/>
          <w:szCs w:val="28"/>
        </w:rPr>
        <w:t xml:space="preserve"> </w:t>
      </w:r>
      <w:r w:rsidRPr="00723CB7">
        <w:rPr>
          <w:rFonts w:ascii="Times New Roman" w:hAnsi="Times New Roman" w:cs="Times New Roman"/>
          <w:sz w:val="28"/>
          <w:szCs w:val="28"/>
        </w:rPr>
        <w:t>Режим роботи педагогічних праців</w:t>
      </w:r>
      <w:r w:rsidR="00DC34F8">
        <w:rPr>
          <w:rFonts w:ascii="Times New Roman" w:hAnsi="Times New Roman" w:cs="Times New Roman"/>
          <w:sz w:val="28"/>
          <w:szCs w:val="28"/>
        </w:rPr>
        <w:t>ників складається з двох частин</w:t>
      </w:r>
      <w:r w:rsidRPr="00723CB7">
        <w:rPr>
          <w:rFonts w:ascii="Times New Roman" w:hAnsi="Times New Roman" w:cs="Times New Roman"/>
          <w:sz w:val="28"/>
          <w:szCs w:val="28"/>
        </w:rPr>
        <w:t>:</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sidRPr="00723CB7">
        <w:rPr>
          <w:rFonts w:ascii="Times New Roman" w:hAnsi="Times New Roman" w:cs="Times New Roman"/>
          <w:sz w:val="28"/>
          <w:szCs w:val="28"/>
        </w:rPr>
        <w:t>- час, відведений на виконання викладацької, концертмейстерської  роботи;</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sidRPr="00723CB7">
        <w:rPr>
          <w:rFonts w:ascii="Times New Roman" w:hAnsi="Times New Roman" w:cs="Times New Roman"/>
          <w:sz w:val="28"/>
          <w:szCs w:val="28"/>
        </w:rPr>
        <w:t>- час, відведений на виконання педагогічними працівниками інших службових обов’язків   (участь в іспитах, академічних концертах, контрольних переглядах робіт, майстер-класах, участь в роботі педагогічної ради, відділів, шкільних і позашкільних заходах).</w:t>
      </w:r>
    </w:p>
    <w:p w:rsidR="00FA5E30" w:rsidRPr="00DD5F9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2.1.23</w:t>
      </w:r>
      <w:r w:rsidRPr="00723CB7">
        <w:rPr>
          <w:rFonts w:ascii="Times New Roman" w:hAnsi="Times New Roman" w:cs="Times New Roman"/>
          <w:sz w:val="28"/>
          <w:szCs w:val="28"/>
        </w:rPr>
        <w:t>.Робота педагогічних працівників під час шкільних канікул визначається в межах часу,</w:t>
      </w:r>
      <w:r w:rsidR="00D80C65">
        <w:rPr>
          <w:rFonts w:ascii="Times New Roman" w:hAnsi="Times New Roman" w:cs="Times New Roman"/>
          <w:sz w:val="28"/>
          <w:szCs w:val="28"/>
        </w:rPr>
        <w:t xml:space="preserve"> </w:t>
      </w:r>
      <w:r w:rsidRPr="00DD5F9B">
        <w:rPr>
          <w:rFonts w:ascii="Times New Roman" w:hAnsi="Times New Roman" w:cs="Times New Roman"/>
          <w:sz w:val="28"/>
          <w:szCs w:val="28"/>
        </w:rPr>
        <w:t>що не перевищує їхнього педагогічного навантаження до початку канікул, враховуючи 5-ти денний робочий тиждень на час канікул.</w:t>
      </w:r>
    </w:p>
    <w:p w:rsidR="00FA5E30" w:rsidRPr="00723CB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2.1.24</w:t>
      </w:r>
      <w:r w:rsidRPr="00723CB7">
        <w:rPr>
          <w:rFonts w:ascii="Times New Roman" w:hAnsi="Times New Roman" w:cs="Times New Roman"/>
          <w:sz w:val="28"/>
          <w:szCs w:val="28"/>
        </w:rPr>
        <w:t xml:space="preserve">.Для забезпечення  роботи сторожів у вихідні, неробочі та святкові дні використовувати  підсумований облік робочого  часу сторожів  за обліковий період  - місяць.   </w:t>
      </w:r>
    </w:p>
    <w:p w:rsidR="00FA5E30" w:rsidRPr="00DD5F9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2.1.25. </w:t>
      </w:r>
      <w:r w:rsidRPr="00DD5F9B">
        <w:rPr>
          <w:rFonts w:ascii="Times New Roman" w:hAnsi="Times New Roman" w:cs="Times New Roman"/>
          <w:sz w:val="28"/>
          <w:szCs w:val="28"/>
        </w:rPr>
        <w:t>Сприяти своєчасному (не рідше одного разу на п’ять років) підвищенню кваліфікації педагогічних працівників. За наявності бюджетних коштів надавати їм при цьому відповідні пільги, компенсації згідно з чинним законодавством (збереження середньої заробітної плати, оплата вартості проїзду, виплата добових).</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2.1.26.</w:t>
      </w:r>
      <w:r w:rsidRPr="00DD5F9B">
        <w:rPr>
          <w:rFonts w:ascii="Times New Roman" w:eastAsia="Times New Roman" w:hAnsi="Times New Roman" w:cs="Times New Roman"/>
          <w:sz w:val="28"/>
          <w:szCs w:val="28"/>
        </w:rPr>
        <w:t xml:space="preserve">Здійснювати розподіл навчального навантаження за погодженням з профспілковим комітетом і з подальшим затвердженням його </w:t>
      </w:r>
      <w:r>
        <w:rPr>
          <w:rFonts w:ascii="Times New Roman" w:eastAsia="Times New Roman" w:hAnsi="Times New Roman" w:cs="Times New Roman"/>
          <w:sz w:val="28"/>
          <w:szCs w:val="28"/>
        </w:rPr>
        <w:t>управлінням</w:t>
      </w:r>
      <w:r w:rsidRPr="00DD5F9B">
        <w:rPr>
          <w:rFonts w:ascii="Times New Roman" w:eastAsia="Times New Roman" w:hAnsi="Times New Roman" w:cs="Times New Roman"/>
          <w:sz w:val="28"/>
          <w:szCs w:val="28"/>
        </w:rPr>
        <w:t xml:space="preserve"> культури і туризму </w:t>
      </w:r>
      <w:r>
        <w:rPr>
          <w:rFonts w:ascii="Times New Roman" w:eastAsia="Times New Roman" w:hAnsi="Times New Roman" w:cs="Times New Roman"/>
          <w:sz w:val="28"/>
          <w:szCs w:val="28"/>
        </w:rPr>
        <w:t>Звягельської</w:t>
      </w:r>
      <w:r w:rsidRPr="00DD5F9B">
        <w:rPr>
          <w:rFonts w:ascii="Times New Roman" w:eastAsia="Times New Roman" w:hAnsi="Times New Roman" w:cs="Times New Roman"/>
          <w:sz w:val="28"/>
          <w:szCs w:val="28"/>
        </w:rPr>
        <w:t xml:space="preserve"> міської ради. </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sidRPr="00DE12D1">
        <w:rPr>
          <w:rFonts w:ascii="Times New Roman" w:hAnsi="Times New Roman" w:cs="Times New Roman"/>
          <w:sz w:val="28"/>
          <w:szCs w:val="28"/>
        </w:rPr>
        <w:t>Навчальне навантаження обсягом менше тарифної ставки встановлювати лише за письмовою згодою працівника.</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sidRPr="00DE12D1">
        <w:rPr>
          <w:rFonts w:ascii="Times New Roman" w:hAnsi="Times New Roman" w:cs="Times New Roman"/>
          <w:sz w:val="28"/>
          <w:szCs w:val="28"/>
        </w:rPr>
        <w:t>2.1.</w:t>
      </w:r>
      <w:r>
        <w:rPr>
          <w:rFonts w:ascii="Times New Roman" w:hAnsi="Times New Roman" w:cs="Times New Roman"/>
          <w:sz w:val="28"/>
          <w:szCs w:val="28"/>
        </w:rPr>
        <w:t>7</w:t>
      </w:r>
      <w:r w:rsidRPr="00DE12D1">
        <w:rPr>
          <w:rFonts w:ascii="Times New Roman" w:hAnsi="Times New Roman" w:cs="Times New Roman"/>
          <w:sz w:val="28"/>
          <w:szCs w:val="28"/>
        </w:rPr>
        <w:t>.Включати представника профспілкового комітету до складу тарифікаційної та атестаційної комісій.</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2.1.28. </w:t>
      </w:r>
      <w:r w:rsidRPr="00DE12D1">
        <w:rPr>
          <w:rFonts w:ascii="Times New Roman" w:hAnsi="Times New Roman" w:cs="Times New Roman"/>
          <w:sz w:val="28"/>
          <w:szCs w:val="28"/>
        </w:rPr>
        <w:t>Залучати працівників за їх згодою до роботи у вихідні, святкові та неробочі дні, як виняток, з подальшим наданням вихідного дня (ст. 107 К</w:t>
      </w:r>
      <w:r>
        <w:rPr>
          <w:rFonts w:ascii="Times New Roman" w:hAnsi="Times New Roman" w:cs="Times New Roman"/>
          <w:sz w:val="28"/>
          <w:szCs w:val="28"/>
        </w:rPr>
        <w:t>ЗпП України).</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2.1.29. </w:t>
      </w:r>
      <w:r w:rsidRPr="00DE12D1">
        <w:rPr>
          <w:rFonts w:ascii="Times New Roman" w:hAnsi="Times New Roman" w:cs="Times New Roman"/>
          <w:sz w:val="28"/>
          <w:szCs w:val="28"/>
        </w:rPr>
        <w:t xml:space="preserve">Забезпечувати дотримання працівниками трудової дисципліни, правил внутрішнього трудового розпорядку, посадових інструкцій. Сприяти створенню у колективі здорового </w:t>
      </w:r>
      <w:r w:rsidRPr="004B2D74">
        <w:rPr>
          <w:rFonts w:ascii="Times New Roman" w:hAnsi="Times New Roman" w:cs="Times New Roman"/>
          <w:sz w:val="28"/>
          <w:szCs w:val="28"/>
        </w:rPr>
        <w:t>морально - психологічного</w:t>
      </w:r>
      <w:r w:rsidRPr="00DE12D1">
        <w:rPr>
          <w:rFonts w:ascii="Times New Roman" w:hAnsi="Times New Roman" w:cs="Times New Roman"/>
          <w:sz w:val="28"/>
          <w:szCs w:val="28"/>
        </w:rPr>
        <w:t xml:space="preserve"> мікроклімату.</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2.1.30.</w:t>
      </w:r>
      <w:r w:rsidRPr="00DE12D1">
        <w:rPr>
          <w:rFonts w:ascii="Times New Roman" w:hAnsi="Times New Roman" w:cs="Times New Roman"/>
          <w:sz w:val="28"/>
          <w:szCs w:val="28"/>
        </w:rPr>
        <w:t>Запобігати</w:t>
      </w:r>
      <w:r w:rsidR="00D80C65">
        <w:rPr>
          <w:rFonts w:ascii="Times New Roman" w:hAnsi="Times New Roman" w:cs="Times New Roman"/>
          <w:sz w:val="28"/>
          <w:szCs w:val="28"/>
        </w:rPr>
        <w:t xml:space="preserve"> </w:t>
      </w:r>
      <w:r w:rsidRPr="00DE12D1">
        <w:rPr>
          <w:rFonts w:ascii="Times New Roman" w:hAnsi="Times New Roman" w:cs="Times New Roman"/>
          <w:sz w:val="28"/>
          <w:szCs w:val="28"/>
        </w:rPr>
        <w:t>виникненню індивідуальних та колективних конфліктів, а у разі виникнення забезпечувати їх вирішення згідно з чинним законодавством.</w:t>
      </w:r>
    </w:p>
    <w:p w:rsidR="00FA5E30" w:rsidRPr="00826AEE" w:rsidRDefault="00FA5E30" w:rsidP="00FA5E30">
      <w:pPr>
        <w:pStyle w:val="a3"/>
        <w:spacing w:line="276" w:lineRule="auto"/>
        <w:ind w:firstLine="851"/>
        <w:jc w:val="both"/>
        <w:rPr>
          <w:rFonts w:ascii="Times New Roman" w:hAnsi="Times New Roman" w:cs="Times New Roman"/>
          <w:sz w:val="28"/>
          <w:szCs w:val="28"/>
        </w:rPr>
      </w:pPr>
      <w:r w:rsidRPr="00826AEE">
        <w:rPr>
          <w:rFonts w:ascii="Times New Roman" w:hAnsi="Times New Roman" w:cs="Times New Roman"/>
          <w:sz w:val="28"/>
          <w:szCs w:val="28"/>
        </w:rPr>
        <w:t>2.1.</w:t>
      </w:r>
      <w:r>
        <w:rPr>
          <w:rFonts w:ascii="Times New Roman" w:hAnsi="Times New Roman" w:cs="Times New Roman"/>
          <w:sz w:val="28"/>
          <w:szCs w:val="28"/>
        </w:rPr>
        <w:t>31</w:t>
      </w:r>
      <w:r w:rsidRPr="00826AEE">
        <w:rPr>
          <w:rFonts w:ascii="Times New Roman" w:hAnsi="Times New Roman" w:cs="Times New Roman"/>
          <w:sz w:val="28"/>
          <w:szCs w:val="28"/>
        </w:rPr>
        <w:t>.</w:t>
      </w:r>
      <w:r>
        <w:rPr>
          <w:rFonts w:ascii="Times New Roman" w:hAnsi="Times New Roman" w:cs="Times New Roman"/>
          <w:sz w:val="28"/>
          <w:szCs w:val="28"/>
        </w:rPr>
        <w:t xml:space="preserve"> З</w:t>
      </w:r>
      <w:r w:rsidRPr="00826AEE">
        <w:rPr>
          <w:rFonts w:ascii="Times New Roman" w:hAnsi="Times New Roman" w:cs="Times New Roman"/>
          <w:sz w:val="28"/>
          <w:szCs w:val="28"/>
        </w:rPr>
        <w:t>абезпечувати виконання положень Закону України № 2759-ІХ від 16.11.2022 року щодо запобігання та протидії мобінгу (цькуванню).</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2.1.32. Забезпечувати рівні права та можливості жінок і чоловіків, не допускати дискримінації.</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2.1.33.</w:t>
      </w:r>
      <w:r w:rsidRPr="00DE12D1">
        <w:rPr>
          <w:rFonts w:ascii="Times New Roman" w:hAnsi="Times New Roman" w:cs="Times New Roman"/>
          <w:sz w:val="28"/>
          <w:szCs w:val="28"/>
        </w:rPr>
        <w:t xml:space="preserve">Заключати договори про повну індивідуальну матеріальну відповідальність з працівниками, які несуть матеріальну відповідальність згідно з посадовими обов’язками, з метою забезпечення збереження матеріальних цінностей </w:t>
      </w:r>
      <w:r w:rsidR="00DC34F8">
        <w:rPr>
          <w:rFonts w:ascii="Times New Roman" w:hAnsi="Times New Roman" w:cs="Times New Roman"/>
          <w:sz w:val="28"/>
          <w:szCs w:val="28"/>
          <w:lang w:eastAsia="uk-UA"/>
        </w:rPr>
        <w:t>Школи</w:t>
      </w:r>
      <w:r w:rsidRPr="00DE12D1">
        <w:rPr>
          <w:rFonts w:ascii="Times New Roman" w:hAnsi="Times New Roman" w:cs="Times New Roman"/>
          <w:sz w:val="28"/>
          <w:szCs w:val="28"/>
        </w:rPr>
        <w:t>.</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DC34F8">
        <w:rPr>
          <w:rFonts w:ascii="Times New Roman" w:hAnsi="Times New Roman" w:cs="Times New Roman"/>
          <w:sz w:val="28"/>
          <w:szCs w:val="28"/>
        </w:rPr>
        <w:t>2.1.34</w:t>
      </w:r>
      <w:r w:rsidRPr="00ED24EA">
        <w:rPr>
          <w:rFonts w:ascii="Times New Roman" w:hAnsi="Times New Roman" w:cs="Times New Roman"/>
          <w:sz w:val="28"/>
          <w:szCs w:val="28"/>
        </w:rPr>
        <w:t>.Застосовувати до працівників за порушення трудової дисципліни засоби адміністративного впливу згідно з чинним законодавством України.</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2.1.35.</w:t>
      </w:r>
      <w:r w:rsidRPr="00ED24EA">
        <w:rPr>
          <w:rFonts w:ascii="Times New Roman" w:hAnsi="Times New Roman" w:cs="Times New Roman"/>
          <w:sz w:val="28"/>
          <w:szCs w:val="28"/>
        </w:rPr>
        <w:t>Виявляти вимогливість до працівників, які недобросовісно виконують посадові обов’язки. За порушення трудової дисципліни адміністрація застосовує такі дисциплінарні стягнення:</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t>- догану;</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t>-</w:t>
      </w:r>
      <w:r w:rsidR="00D80C65">
        <w:rPr>
          <w:rFonts w:ascii="Times New Roman" w:hAnsi="Times New Roman" w:cs="Times New Roman"/>
          <w:sz w:val="28"/>
          <w:szCs w:val="28"/>
        </w:rPr>
        <w:t xml:space="preserve"> </w:t>
      </w:r>
      <w:r w:rsidRPr="00ED24EA">
        <w:rPr>
          <w:rFonts w:ascii="Times New Roman" w:hAnsi="Times New Roman" w:cs="Times New Roman"/>
          <w:sz w:val="28"/>
          <w:szCs w:val="28"/>
        </w:rPr>
        <w:t>звільнення.</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t>2.1.3</w:t>
      </w:r>
      <w:r>
        <w:rPr>
          <w:rFonts w:ascii="Times New Roman" w:hAnsi="Times New Roman" w:cs="Times New Roman"/>
          <w:sz w:val="28"/>
          <w:szCs w:val="28"/>
        </w:rPr>
        <w:t>6</w:t>
      </w:r>
      <w:r w:rsidRPr="00ED24EA">
        <w:rPr>
          <w:rFonts w:ascii="Times New Roman" w:hAnsi="Times New Roman" w:cs="Times New Roman"/>
          <w:sz w:val="28"/>
          <w:szCs w:val="28"/>
        </w:rPr>
        <w:t xml:space="preserve">.Звільнення з роботи працівника </w:t>
      </w:r>
      <w:r w:rsidR="00DC34F8">
        <w:rPr>
          <w:rFonts w:ascii="Times New Roman" w:hAnsi="Times New Roman" w:cs="Times New Roman"/>
          <w:sz w:val="28"/>
          <w:szCs w:val="28"/>
          <w:lang w:eastAsia="uk-UA"/>
        </w:rPr>
        <w:t>Школи</w:t>
      </w:r>
      <w:r w:rsidRPr="00ED24EA">
        <w:rPr>
          <w:rFonts w:ascii="Times New Roman" w:hAnsi="Times New Roman" w:cs="Times New Roman"/>
          <w:sz w:val="28"/>
          <w:szCs w:val="28"/>
        </w:rPr>
        <w:t xml:space="preserve"> може бути за систематичне невиконання без поважних причин обов’язків, покладених на нього Правилами внутрішнього трудового розпорядку</w:t>
      </w:r>
      <w:r w:rsidR="00D80C65">
        <w:rPr>
          <w:rFonts w:ascii="Times New Roman" w:hAnsi="Times New Roman" w:cs="Times New Roman"/>
          <w:sz w:val="28"/>
          <w:szCs w:val="28"/>
        </w:rPr>
        <w:t xml:space="preserve"> для працівників Звягельської школи мистецтв</w:t>
      </w:r>
      <w:r w:rsidRPr="00ED24EA">
        <w:rPr>
          <w:rFonts w:ascii="Times New Roman" w:hAnsi="Times New Roman" w:cs="Times New Roman"/>
          <w:sz w:val="28"/>
          <w:szCs w:val="28"/>
        </w:rPr>
        <w:t>, за прогул (відсутність на роботі без поважних причин більше 3-х годин), а також за появу на роботі в нетверезому стані.</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t>2.1.3</w:t>
      </w:r>
      <w:r>
        <w:rPr>
          <w:rFonts w:ascii="Times New Roman" w:hAnsi="Times New Roman" w:cs="Times New Roman"/>
          <w:sz w:val="28"/>
          <w:szCs w:val="28"/>
        </w:rPr>
        <w:t>7</w:t>
      </w:r>
      <w:r w:rsidRPr="00ED24EA">
        <w:rPr>
          <w:rFonts w:ascii="Times New Roman" w:hAnsi="Times New Roman" w:cs="Times New Roman"/>
          <w:sz w:val="28"/>
          <w:szCs w:val="28"/>
        </w:rPr>
        <w:t>.За кожне порушення трудової дисципліни може бути застосоване тільки одне дисциплінарне стягнення.</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t>2.1.3</w:t>
      </w:r>
      <w:r>
        <w:rPr>
          <w:rFonts w:ascii="Times New Roman" w:hAnsi="Times New Roman" w:cs="Times New Roman"/>
          <w:sz w:val="28"/>
          <w:szCs w:val="28"/>
        </w:rPr>
        <w:t>8</w:t>
      </w:r>
      <w:r w:rsidRPr="00ED24EA">
        <w:rPr>
          <w:rFonts w:ascii="Times New Roman" w:hAnsi="Times New Roman" w:cs="Times New Roman"/>
          <w:sz w:val="28"/>
          <w:szCs w:val="28"/>
        </w:rPr>
        <w:t>.Наказ про застосування дисциплінарного стягнення із зазначених мотивів оголошується працівникові в триденний термін під його підпис про ознайомлення.</w:t>
      </w:r>
    </w:p>
    <w:p w:rsidR="00FA5E30" w:rsidRPr="00ED24EA" w:rsidRDefault="00FA5E30" w:rsidP="00FA5E30">
      <w:pPr>
        <w:pStyle w:val="a3"/>
        <w:spacing w:line="276" w:lineRule="auto"/>
        <w:ind w:firstLine="851"/>
        <w:jc w:val="both"/>
        <w:rPr>
          <w:rFonts w:ascii="Times New Roman" w:hAnsi="Times New Roman" w:cs="Times New Roman"/>
          <w:sz w:val="28"/>
          <w:szCs w:val="28"/>
        </w:rPr>
      </w:pPr>
      <w:r w:rsidRPr="00ED24EA">
        <w:rPr>
          <w:rFonts w:ascii="Times New Roman" w:hAnsi="Times New Roman" w:cs="Times New Roman"/>
          <w:sz w:val="28"/>
          <w:szCs w:val="28"/>
        </w:rPr>
        <w:lastRenderedPageBreak/>
        <w:t>2.1.3</w:t>
      </w:r>
      <w:r>
        <w:rPr>
          <w:rFonts w:ascii="Times New Roman" w:hAnsi="Times New Roman" w:cs="Times New Roman"/>
          <w:sz w:val="28"/>
          <w:szCs w:val="28"/>
        </w:rPr>
        <w:t>9</w:t>
      </w:r>
      <w:r w:rsidRPr="00ED24EA">
        <w:rPr>
          <w:rFonts w:ascii="Times New Roman" w:hAnsi="Times New Roman" w:cs="Times New Roman"/>
          <w:sz w:val="28"/>
          <w:szCs w:val="28"/>
        </w:rPr>
        <w:t>.Поки діє термін дисциплінарного стягнення, до цього працівника не застосовуються заходи заохочення, про які йдеться в колективному договорі.</w:t>
      </w:r>
    </w:p>
    <w:p w:rsidR="00FA5E30" w:rsidRPr="00DE12D1" w:rsidRDefault="00FA5E30" w:rsidP="00FA5E30">
      <w:pPr>
        <w:pStyle w:val="a3"/>
        <w:spacing w:line="276" w:lineRule="auto"/>
        <w:ind w:firstLine="851"/>
        <w:jc w:val="both"/>
        <w:rPr>
          <w:rFonts w:ascii="Times New Roman" w:hAnsi="Times New Roman" w:cs="Times New Roman"/>
          <w:sz w:val="28"/>
          <w:szCs w:val="28"/>
        </w:rPr>
      </w:pPr>
    </w:p>
    <w:p w:rsidR="00FA5E30" w:rsidRPr="00DE12D1" w:rsidRDefault="00FA5E30" w:rsidP="00FA5E30">
      <w:pPr>
        <w:pStyle w:val="a3"/>
        <w:spacing w:line="276" w:lineRule="auto"/>
        <w:ind w:firstLine="851"/>
        <w:jc w:val="both"/>
        <w:rPr>
          <w:rFonts w:ascii="Times New Roman" w:hAnsi="Times New Roman" w:cs="Times New Roman"/>
          <w:b/>
          <w:bCs/>
          <w:i/>
          <w:iCs/>
          <w:sz w:val="28"/>
          <w:szCs w:val="28"/>
          <w:u w:val="single"/>
        </w:rPr>
      </w:pPr>
      <w:r w:rsidRPr="00DE12D1">
        <w:rPr>
          <w:rFonts w:ascii="Times New Roman" w:hAnsi="Times New Roman" w:cs="Times New Roman"/>
          <w:b/>
          <w:bCs/>
          <w:i/>
          <w:iCs/>
          <w:sz w:val="28"/>
          <w:szCs w:val="28"/>
          <w:u w:val="single"/>
        </w:rPr>
        <w:t>Профспілковий комітет зобов’язується:</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2.2.1.</w:t>
      </w:r>
      <w:r w:rsidRPr="00DE12D1">
        <w:rPr>
          <w:rFonts w:ascii="Times New Roman" w:hAnsi="Times New Roman" w:cs="Times New Roman"/>
          <w:sz w:val="28"/>
          <w:szCs w:val="28"/>
        </w:rPr>
        <w:t xml:space="preserve">Мобілізовувати трудовий колектив </w:t>
      </w:r>
      <w:r w:rsidR="00DC34F8">
        <w:rPr>
          <w:rFonts w:ascii="Times New Roman" w:hAnsi="Times New Roman" w:cs="Times New Roman"/>
          <w:sz w:val="28"/>
          <w:szCs w:val="28"/>
          <w:lang w:eastAsia="uk-UA"/>
        </w:rPr>
        <w:t>Школи</w:t>
      </w:r>
      <w:r w:rsidRPr="00DE12D1">
        <w:rPr>
          <w:rFonts w:ascii="Times New Roman" w:hAnsi="Times New Roman" w:cs="Times New Roman"/>
          <w:sz w:val="28"/>
          <w:szCs w:val="28"/>
        </w:rPr>
        <w:t xml:space="preserve"> на виконання виробничих планів, реалізацію заходів з удосконалення організації праці, виконання завдань та досягнення високих результатів праці.</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2.2.2.</w:t>
      </w:r>
      <w:r w:rsidRPr="00DE12D1">
        <w:rPr>
          <w:rFonts w:ascii="Times New Roman" w:hAnsi="Times New Roman" w:cs="Times New Roman"/>
          <w:sz w:val="28"/>
          <w:szCs w:val="28"/>
        </w:rPr>
        <w:t xml:space="preserve">Сприяти дотриманню трудової дисципліни та </w:t>
      </w:r>
      <w:r>
        <w:rPr>
          <w:rFonts w:ascii="Times New Roman" w:hAnsi="Times New Roman" w:cs="Times New Roman"/>
          <w:sz w:val="28"/>
          <w:szCs w:val="28"/>
        </w:rPr>
        <w:t>П</w:t>
      </w:r>
      <w:r w:rsidRPr="00DE12D1">
        <w:rPr>
          <w:rFonts w:ascii="Times New Roman" w:hAnsi="Times New Roman" w:cs="Times New Roman"/>
          <w:sz w:val="28"/>
          <w:szCs w:val="28"/>
        </w:rPr>
        <w:t>равил внутрішнього трудового розпорядку членами трудового колективу.</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2.2.3.</w:t>
      </w:r>
      <w:r w:rsidRPr="00DE12D1">
        <w:rPr>
          <w:rFonts w:ascii="Times New Roman" w:hAnsi="Times New Roman" w:cs="Times New Roman"/>
          <w:sz w:val="28"/>
          <w:szCs w:val="28"/>
        </w:rPr>
        <w:t>Спільно з роботодавцем вирішувати питання робочого часу, здійснювати контроль за дотриманням чинного законодавства про працю у частині його тривалості, а також залучення до роботи у надурочний час, у вихідні, святкові, неробочі дні.</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2.2.4.</w:t>
      </w:r>
      <w:r w:rsidRPr="00DE12D1">
        <w:rPr>
          <w:rFonts w:ascii="Times New Roman" w:hAnsi="Times New Roman" w:cs="Times New Roman"/>
          <w:sz w:val="28"/>
          <w:szCs w:val="28"/>
        </w:rPr>
        <w:t>Брати участь у роботі атестаційної і тарифікаційної комісій.</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2.2.5.</w:t>
      </w:r>
      <w:r w:rsidRPr="00DE12D1">
        <w:rPr>
          <w:rFonts w:ascii="Times New Roman" w:hAnsi="Times New Roman" w:cs="Times New Roman"/>
          <w:sz w:val="28"/>
          <w:szCs w:val="28"/>
        </w:rPr>
        <w:t>Забезпечувати постійний контроль за своєчасним введенням у дію нормативних документів з питань трудових відносин.</w:t>
      </w:r>
    </w:p>
    <w:p w:rsidR="00FA5E30" w:rsidRPr="00DE12D1"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2.2.6.</w:t>
      </w:r>
      <w:r w:rsidRPr="00DE12D1">
        <w:rPr>
          <w:rFonts w:ascii="Times New Roman" w:hAnsi="Times New Roman" w:cs="Times New Roman"/>
          <w:sz w:val="28"/>
          <w:szCs w:val="28"/>
        </w:rPr>
        <w:t>Сприяти упередженню виникнення конфліктів у трудовому колективі.</w:t>
      </w:r>
    </w:p>
    <w:p w:rsidR="00FA5E30" w:rsidRPr="00671E5B" w:rsidRDefault="004E500E" w:rsidP="00FA5E30">
      <w:pPr>
        <w:pStyle w:val="a3"/>
        <w:spacing w:line="276" w:lineRule="auto"/>
        <w:ind w:firstLine="851"/>
        <w:jc w:val="center"/>
        <w:rPr>
          <w:rFonts w:ascii="Times New Roman" w:hAnsi="Times New Roman" w:cs="Times New Roman"/>
          <w:b/>
          <w:sz w:val="28"/>
          <w:szCs w:val="28"/>
        </w:rPr>
      </w:pPr>
      <w:bookmarkStart w:id="0" w:name="bookmark0"/>
      <w:r>
        <w:rPr>
          <w:rFonts w:ascii="Times New Roman" w:hAnsi="Times New Roman" w:cs="Times New Roman"/>
          <w:b/>
          <w:sz w:val="28"/>
          <w:szCs w:val="28"/>
        </w:rPr>
        <w:t>Розділ ІІ</w:t>
      </w:r>
      <w:r w:rsidR="00FA5E30" w:rsidRPr="00671E5B">
        <w:rPr>
          <w:rFonts w:ascii="Times New Roman" w:hAnsi="Times New Roman" w:cs="Times New Roman"/>
          <w:b/>
          <w:sz w:val="28"/>
          <w:szCs w:val="28"/>
        </w:rPr>
        <w:t>І. ЗАБЕЗПЕЧЕННЯ ПРОДУКТИВНОЇ ЗАЙНЯТОСТІ</w:t>
      </w:r>
      <w:bookmarkEnd w:id="0"/>
    </w:p>
    <w:p w:rsidR="00FA5E30" w:rsidRPr="00671E5B" w:rsidRDefault="00FA5E30" w:rsidP="00FA5E30">
      <w:pPr>
        <w:pStyle w:val="a3"/>
        <w:spacing w:line="276" w:lineRule="auto"/>
        <w:ind w:firstLine="851"/>
        <w:jc w:val="center"/>
        <w:rPr>
          <w:rFonts w:ascii="Times New Roman" w:hAnsi="Times New Roman" w:cs="Times New Roman"/>
          <w:b/>
          <w:sz w:val="28"/>
          <w:szCs w:val="28"/>
        </w:rPr>
      </w:pPr>
      <w:bookmarkStart w:id="1" w:name="bookmark1"/>
      <w:r w:rsidRPr="00671E5B">
        <w:rPr>
          <w:rFonts w:ascii="Times New Roman" w:hAnsi="Times New Roman" w:cs="Times New Roman"/>
          <w:b/>
          <w:sz w:val="28"/>
          <w:szCs w:val="28"/>
        </w:rPr>
        <w:t>ПРАЦІВНИКІВ</w:t>
      </w:r>
      <w:bookmarkEnd w:id="1"/>
      <w:r>
        <w:rPr>
          <w:rFonts w:ascii="Times New Roman" w:hAnsi="Times New Roman" w:cs="Times New Roman"/>
          <w:b/>
          <w:sz w:val="28"/>
          <w:szCs w:val="28"/>
        </w:rPr>
        <w:t>.</w:t>
      </w:r>
    </w:p>
    <w:p w:rsidR="00FA5E30" w:rsidRPr="00AA1C55" w:rsidRDefault="00FA5E30" w:rsidP="00FA5E30">
      <w:pPr>
        <w:pStyle w:val="a3"/>
        <w:spacing w:line="276" w:lineRule="auto"/>
        <w:ind w:firstLine="851"/>
        <w:jc w:val="both"/>
        <w:rPr>
          <w:rFonts w:ascii="Times New Roman" w:hAnsi="Times New Roman" w:cs="Times New Roman"/>
          <w:b/>
          <w:sz w:val="28"/>
          <w:szCs w:val="28"/>
        </w:rPr>
      </w:pPr>
      <w:r w:rsidRPr="00AA1C55">
        <w:rPr>
          <w:rFonts w:ascii="Times New Roman" w:hAnsi="Times New Roman" w:cs="Times New Roman"/>
          <w:b/>
          <w:iCs/>
          <w:sz w:val="28"/>
          <w:szCs w:val="28"/>
          <w:u w:val="single"/>
        </w:rPr>
        <w:t>3.1. Роботодавець зобов'язується:</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3.1.1.</w:t>
      </w:r>
      <w:r w:rsidRPr="00671E5B">
        <w:rPr>
          <w:rFonts w:ascii="Times New Roman" w:hAnsi="Times New Roman" w:cs="Times New Roman"/>
          <w:sz w:val="28"/>
          <w:szCs w:val="28"/>
        </w:rPr>
        <w:t>Відповідно до Закону України «Про зайнятість населення»,</w:t>
      </w:r>
      <w:r>
        <w:rPr>
          <w:rFonts w:ascii="Times New Roman" w:hAnsi="Times New Roman" w:cs="Times New Roman"/>
          <w:sz w:val="28"/>
          <w:szCs w:val="28"/>
        </w:rPr>
        <w:t xml:space="preserve"> Кодексу законів про працю України, </w:t>
      </w:r>
      <w:r w:rsidRPr="00671E5B">
        <w:rPr>
          <w:rFonts w:ascii="Times New Roman" w:hAnsi="Times New Roman" w:cs="Times New Roman"/>
          <w:sz w:val="28"/>
          <w:szCs w:val="28"/>
        </w:rPr>
        <w:t>інших</w:t>
      </w:r>
      <w:r w:rsidR="00905FA4">
        <w:rPr>
          <w:rFonts w:ascii="Times New Roman" w:hAnsi="Times New Roman" w:cs="Times New Roman"/>
          <w:sz w:val="28"/>
          <w:szCs w:val="28"/>
        </w:rPr>
        <w:t xml:space="preserve"> </w:t>
      </w:r>
      <w:r w:rsidRPr="00671E5B">
        <w:rPr>
          <w:rFonts w:ascii="Times New Roman" w:hAnsi="Times New Roman" w:cs="Times New Roman"/>
          <w:sz w:val="28"/>
          <w:szCs w:val="28"/>
        </w:rPr>
        <w:t>законодавчих актів  здійснювати узгоджені заходи щодо забезпечення зайнятості працівників.</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3.1.2</w:t>
      </w:r>
      <w:r w:rsidRPr="00AA1C55">
        <w:rPr>
          <w:rFonts w:ascii="Times New Roman" w:hAnsi="Times New Roman" w:cs="Times New Roman"/>
          <w:sz w:val="28"/>
          <w:szCs w:val="28"/>
        </w:rPr>
        <w:t xml:space="preserve">.Дирекція зобов’язується офіційно повідомляти профспілковий комітет : </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sidRPr="00AA1C55">
        <w:rPr>
          <w:rFonts w:ascii="Times New Roman" w:hAnsi="Times New Roman" w:cs="Times New Roman"/>
          <w:sz w:val="28"/>
          <w:szCs w:val="28"/>
        </w:rPr>
        <w:t xml:space="preserve">  - про реорганізацію, ліквідацію, перепрофілювання установи не пізніше, як за 2 місяці;</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sidRPr="00AA1C55">
        <w:rPr>
          <w:rFonts w:ascii="Times New Roman" w:hAnsi="Times New Roman" w:cs="Times New Roman"/>
          <w:sz w:val="28"/>
          <w:szCs w:val="28"/>
        </w:rPr>
        <w:t xml:space="preserve"> -  про зміни у трудовій діяльності і умов праці не пізніше, як за 2 місяці.</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3.1.3</w:t>
      </w:r>
      <w:r w:rsidRPr="00AA1C55">
        <w:rPr>
          <w:rFonts w:ascii="Times New Roman" w:hAnsi="Times New Roman" w:cs="Times New Roman"/>
          <w:sz w:val="28"/>
          <w:szCs w:val="28"/>
        </w:rPr>
        <w:t xml:space="preserve">.Сторони зобов’язуються при виникненні загрози масових звільнень (понад 5% працюючих) </w:t>
      </w:r>
      <w:r>
        <w:rPr>
          <w:rFonts w:ascii="Times New Roman" w:hAnsi="Times New Roman" w:cs="Times New Roman"/>
          <w:sz w:val="28"/>
          <w:szCs w:val="28"/>
        </w:rPr>
        <w:t>упродовж</w:t>
      </w:r>
      <w:r w:rsidRPr="00AA1C55">
        <w:rPr>
          <w:rFonts w:ascii="Times New Roman" w:hAnsi="Times New Roman" w:cs="Times New Roman"/>
          <w:sz w:val="28"/>
          <w:szCs w:val="28"/>
        </w:rPr>
        <w:t xml:space="preserve"> 30-ти денного періоду приступити до переговорів з метою повного використання всіх факторів, які впливають на збереження  або розширення зайнятості. Дире</w:t>
      </w:r>
      <w:r>
        <w:rPr>
          <w:rFonts w:ascii="Times New Roman" w:hAnsi="Times New Roman" w:cs="Times New Roman"/>
          <w:sz w:val="28"/>
          <w:szCs w:val="28"/>
        </w:rPr>
        <w:t>кція виносить на переговори проє</w:t>
      </w:r>
      <w:r w:rsidRPr="00AA1C55">
        <w:rPr>
          <w:rFonts w:ascii="Times New Roman" w:hAnsi="Times New Roman" w:cs="Times New Roman"/>
          <w:sz w:val="28"/>
          <w:szCs w:val="28"/>
        </w:rPr>
        <w:t>кт програми (робочого плану) забезпечення зайнятості.</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3.1.4</w:t>
      </w:r>
      <w:r w:rsidRPr="00AA1C55">
        <w:rPr>
          <w:rFonts w:ascii="Times New Roman" w:hAnsi="Times New Roman" w:cs="Times New Roman"/>
          <w:sz w:val="28"/>
          <w:szCs w:val="28"/>
        </w:rPr>
        <w:t xml:space="preserve">.Дирекція зобов’язується: вивільнені  працівники </w:t>
      </w:r>
      <w:r w:rsidR="00DC34F8">
        <w:rPr>
          <w:rFonts w:ascii="Times New Roman" w:hAnsi="Times New Roman" w:cs="Times New Roman"/>
          <w:sz w:val="28"/>
          <w:szCs w:val="28"/>
          <w:lang w:eastAsia="uk-UA"/>
        </w:rPr>
        <w:t>Школи</w:t>
      </w:r>
      <w:r w:rsidRPr="00AA1C55">
        <w:rPr>
          <w:rFonts w:ascii="Times New Roman" w:hAnsi="Times New Roman" w:cs="Times New Roman"/>
          <w:sz w:val="28"/>
          <w:szCs w:val="28"/>
        </w:rPr>
        <w:t xml:space="preserve"> направляються  в консультативну групу центру зайнятості для навчання.</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3.1.5</w:t>
      </w:r>
      <w:r w:rsidRPr="00AA1C55">
        <w:rPr>
          <w:rFonts w:ascii="Times New Roman" w:hAnsi="Times New Roman" w:cs="Times New Roman"/>
          <w:sz w:val="28"/>
          <w:szCs w:val="28"/>
        </w:rPr>
        <w:t>.Працівники з вищою професі</w:t>
      </w:r>
      <w:r>
        <w:rPr>
          <w:rFonts w:ascii="Times New Roman" w:hAnsi="Times New Roman" w:cs="Times New Roman"/>
          <w:sz w:val="28"/>
          <w:szCs w:val="28"/>
        </w:rPr>
        <w:t>й</w:t>
      </w:r>
      <w:r w:rsidRPr="00AA1C55">
        <w:rPr>
          <w:rFonts w:ascii="Times New Roman" w:hAnsi="Times New Roman" w:cs="Times New Roman"/>
          <w:sz w:val="28"/>
          <w:szCs w:val="28"/>
        </w:rPr>
        <w:t xml:space="preserve">ною категорією мають перевагу над працівниками з більш низькою категорією при прийнятті на роботу  та звільненні, а також при формуванні педагогічного навантаження. </w:t>
      </w:r>
    </w:p>
    <w:p w:rsidR="00FA5E30" w:rsidRPr="00AA1C5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3.1.6.</w:t>
      </w:r>
      <w:r w:rsidRPr="00AA1C55">
        <w:rPr>
          <w:rFonts w:ascii="Times New Roman" w:hAnsi="Times New Roman" w:cs="Times New Roman"/>
          <w:sz w:val="28"/>
          <w:szCs w:val="28"/>
        </w:rPr>
        <w:t>Дирекція припинить укладання трудових договорів з новими працівниками за 2 місяці до початку масових звільнень та на час таких звільнень.</w:t>
      </w:r>
    </w:p>
    <w:p w:rsidR="00FA5E30" w:rsidRPr="00671E5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3.1.7.</w:t>
      </w:r>
      <w:r w:rsidRPr="004B2D74">
        <w:rPr>
          <w:rFonts w:ascii="Times New Roman" w:hAnsi="Times New Roman" w:cs="Times New Roman"/>
          <w:sz w:val="28"/>
          <w:szCs w:val="28"/>
        </w:rPr>
        <w:t>Розробляти у разі невідворотності масових вивільнень заходи</w:t>
      </w:r>
      <w:r w:rsidRPr="00671E5B">
        <w:rPr>
          <w:rFonts w:ascii="Times New Roman" w:hAnsi="Times New Roman" w:cs="Times New Roman"/>
          <w:sz w:val="28"/>
          <w:szCs w:val="28"/>
        </w:rPr>
        <w:t xml:space="preserve"> щодо забезпечення зайнятості працівників, які підлягають вивільненню. Не допускати економічно необґрунтованого скорочення класів, груп, робочих місць.</w:t>
      </w:r>
    </w:p>
    <w:p w:rsidR="00FA5E30" w:rsidRPr="00671E5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3.1.8. </w:t>
      </w:r>
      <w:r w:rsidRPr="00671E5B">
        <w:rPr>
          <w:rFonts w:ascii="Times New Roman" w:hAnsi="Times New Roman" w:cs="Times New Roman"/>
          <w:sz w:val="28"/>
          <w:szCs w:val="28"/>
        </w:rPr>
        <w:t>Встановлювати за угодою між працівником і роботодавцем як при прийнятті на роботу, так і згодом; для вагітної жінки; жін</w:t>
      </w:r>
      <w:r>
        <w:rPr>
          <w:rFonts w:ascii="Times New Roman" w:hAnsi="Times New Roman" w:cs="Times New Roman"/>
          <w:sz w:val="28"/>
          <w:szCs w:val="28"/>
        </w:rPr>
        <w:t>ці</w:t>
      </w:r>
      <w:r w:rsidRPr="00671E5B">
        <w:rPr>
          <w:rFonts w:ascii="Times New Roman" w:hAnsi="Times New Roman" w:cs="Times New Roman"/>
          <w:sz w:val="28"/>
          <w:szCs w:val="28"/>
        </w:rPr>
        <w:t>, яка має дитину віком до чотирнадцяти років або дитину з інвалідністю, в тому числі таку, що знаходиться під її опікою; або здійснює догляд за хворим членом сім'ї відповідно до медичного висновку, неповний робочий день або неповний робочий тиждень. Оплата праці в цьому випадку проводиться пропорційно відпрацьованому часу.</w:t>
      </w:r>
    </w:p>
    <w:p w:rsidR="00FA5E30" w:rsidRPr="00671E5B" w:rsidRDefault="00FA5E30" w:rsidP="00FA5E30">
      <w:pPr>
        <w:pStyle w:val="a3"/>
        <w:spacing w:line="276" w:lineRule="auto"/>
        <w:ind w:firstLine="851"/>
        <w:jc w:val="both"/>
        <w:rPr>
          <w:rFonts w:ascii="Times New Roman" w:hAnsi="Times New Roman" w:cs="Times New Roman"/>
          <w:sz w:val="28"/>
          <w:szCs w:val="28"/>
        </w:rPr>
      </w:pPr>
      <w:r w:rsidRPr="00671E5B">
        <w:rPr>
          <w:rFonts w:ascii="Times New Roman" w:hAnsi="Times New Roman" w:cs="Times New Roman"/>
          <w:sz w:val="28"/>
          <w:szCs w:val="28"/>
        </w:rPr>
        <w:t>3.1.</w:t>
      </w:r>
      <w:r>
        <w:rPr>
          <w:rFonts w:ascii="Times New Roman" w:hAnsi="Times New Roman" w:cs="Times New Roman"/>
          <w:sz w:val="28"/>
          <w:szCs w:val="28"/>
        </w:rPr>
        <w:t>9.</w:t>
      </w:r>
      <w:r w:rsidRPr="00671E5B">
        <w:rPr>
          <w:rFonts w:ascii="Times New Roman" w:hAnsi="Times New Roman" w:cs="Times New Roman"/>
          <w:sz w:val="28"/>
          <w:szCs w:val="28"/>
        </w:rPr>
        <w:t>Своєчасно інформувати відповідний центр зайнятості про заплановане масове вивільнення працівників у зв'язку зі змінами в організації виробництва і праці у випадках, передбачених законодавством.</w:t>
      </w:r>
    </w:p>
    <w:p w:rsidR="00FA5E30" w:rsidRDefault="00FA5E30" w:rsidP="00FA5E30">
      <w:pPr>
        <w:pStyle w:val="a3"/>
        <w:spacing w:line="276" w:lineRule="auto"/>
        <w:ind w:firstLine="851"/>
        <w:jc w:val="both"/>
        <w:rPr>
          <w:rFonts w:ascii="Times New Roman" w:hAnsi="Times New Roman" w:cs="Times New Roman"/>
          <w:i/>
          <w:iCs/>
          <w:sz w:val="28"/>
          <w:szCs w:val="28"/>
          <w:u w:val="single"/>
        </w:rPr>
      </w:pPr>
    </w:p>
    <w:p w:rsidR="00FA5E30" w:rsidRPr="00AA1C55" w:rsidRDefault="00FA5E30" w:rsidP="00FA5E30">
      <w:pPr>
        <w:pStyle w:val="a3"/>
        <w:spacing w:line="276" w:lineRule="auto"/>
        <w:ind w:firstLine="851"/>
        <w:jc w:val="both"/>
        <w:rPr>
          <w:rFonts w:ascii="Times New Roman" w:hAnsi="Times New Roman" w:cs="Times New Roman"/>
          <w:b/>
          <w:iCs/>
          <w:sz w:val="28"/>
          <w:szCs w:val="28"/>
          <w:u w:val="single"/>
        </w:rPr>
      </w:pPr>
      <w:r w:rsidRPr="00AA1C55">
        <w:rPr>
          <w:rFonts w:ascii="Times New Roman" w:hAnsi="Times New Roman" w:cs="Times New Roman"/>
          <w:b/>
          <w:iCs/>
          <w:sz w:val="28"/>
          <w:szCs w:val="28"/>
          <w:u w:val="single"/>
        </w:rPr>
        <w:t>Профспілковий комітет зобов’язується</w:t>
      </w:r>
    </w:p>
    <w:p w:rsidR="00FA5E30" w:rsidRPr="00671E5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3.2.1.</w:t>
      </w:r>
      <w:r w:rsidRPr="00671E5B">
        <w:rPr>
          <w:rFonts w:ascii="Times New Roman" w:hAnsi="Times New Roman" w:cs="Times New Roman"/>
          <w:sz w:val="28"/>
          <w:szCs w:val="28"/>
        </w:rPr>
        <w:t>Не допускати звільнення за ініціативою роботодавця вагітних жінок, жінок</w:t>
      </w:r>
      <w:r>
        <w:rPr>
          <w:rFonts w:ascii="Times New Roman" w:hAnsi="Times New Roman" w:cs="Times New Roman"/>
          <w:sz w:val="28"/>
          <w:szCs w:val="28"/>
        </w:rPr>
        <w:t xml:space="preserve">, </w:t>
      </w:r>
      <w:r w:rsidRPr="00671E5B">
        <w:rPr>
          <w:rFonts w:ascii="Times New Roman" w:hAnsi="Times New Roman" w:cs="Times New Roman"/>
          <w:sz w:val="28"/>
          <w:szCs w:val="28"/>
        </w:rPr>
        <w:t>які мають дітей віком до 3 років (до 6 років - ч. 2 ст. 179 КЗпП України), одиноких матерів, за наявності дитини віком до 14 років, або дитини з інвалідністю (ст. 184 КЗпП України).</w:t>
      </w:r>
    </w:p>
    <w:p w:rsidR="00FA5E30" w:rsidRPr="00671E5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3.2.2. </w:t>
      </w:r>
      <w:r w:rsidRPr="00671E5B">
        <w:rPr>
          <w:rFonts w:ascii="Times New Roman" w:hAnsi="Times New Roman" w:cs="Times New Roman"/>
          <w:sz w:val="28"/>
          <w:szCs w:val="28"/>
        </w:rPr>
        <w:t xml:space="preserve">Забезпечувати захист вивільнюваних працівників згідно з чинним законодавством України. Контролювати надання працівникам переважного права залишення на роботі відповідно до ст. 42 КЗпП України. </w:t>
      </w:r>
    </w:p>
    <w:p w:rsidR="00FA5E30" w:rsidRPr="00D8019A" w:rsidRDefault="00FA5E30" w:rsidP="00FA5E30">
      <w:pPr>
        <w:ind w:firstLine="851"/>
        <w:rPr>
          <w:color w:val="000000"/>
          <w:sz w:val="28"/>
          <w:szCs w:val="28"/>
          <w:lang w:val="uk-UA" w:eastAsia="uk-UA"/>
        </w:rPr>
      </w:pPr>
      <w:r>
        <w:rPr>
          <w:color w:val="000000"/>
          <w:sz w:val="28"/>
          <w:szCs w:val="28"/>
          <w:lang w:val="uk-UA" w:eastAsia="uk-UA"/>
        </w:rPr>
        <w:t>3.2.3.</w:t>
      </w:r>
      <w:r w:rsidRPr="00D8019A">
        <w:rPr>
          <w:color w:val="000000"/>
          <w:sz w:val="28"/>
          <w:szCs w:val="28"/>
          <w:lang w:val="uk-UA" w:eastAsia="uk-UA"/>
        </w:rPr>
        <w:t>Контролювати додержання Роботодавцем процедури визначення працівників, які мають переважне право на залишення на роботі (ч. 2 ст. 42 КЗпП України).</w:t>
      </w:r>
    </w:p>
    <w:p w:rsidR="00FA5E30" w:rsidRPr="00C01A53" w:rsidRDefault="00FA5E30" w:rsidP="00FA5E30">
      <w:pPr>
        <w:pStyle w:val="a3"/>
        <w:spacing w:line="276" w:lineRule="auto"/>
        <w:ind w:firstLine="851"/>
        <w:rPr>
          <w:rFonts w:ascii="Times New Roman" w:hAnsi="Times New Roman" w:cs="Times New Roman"/>
          <w:sz w:val="28"/>
          <w:szCs w:val="28"/>
        </w:rPr>
      </w:pPr>
      <w:r w:rsidRPr="00C01A53">
        <w:rPr>
          <w:rFonts w:ascii="Times New Roman" w:hAnsi="Times New Roman" w:cs="Times New Roman"/>
          <w:sz w:val="28"/>
          <w:szCs w:val="28"/>
        </w:rPr>
        <w:t>3.2.4.Здійснювати громадський контроль за дотриманням законодавства про зайнятість, за використанням та заповненням робочих місць.</w:t>
      </w:r>
    </w:p>
    <w:p w:rsidR="00FA5E30" w:rsidRDefault="00FA5E30" w:rsidP="00FA5E30">
      <w:pPr>
        <w:ind w:firstLine="851"/>
        <w:rPr>
          <w:b/>
          <w:bCs/>
          <w:color w:val="000000"/>
          <w:sz w:val="32"/>
          <w:szCs w:val="32"/>
          <w:lang w:val="uk-UA" w:eastAsia="uk-UA"/>
        </w:rPr>
      </w:pPr>
    </w:p>
    <w:p w:rsidR="00FA5E30" w:rsidRDefault="00FA5E30" w:rsidP="00FA5E30">
      <w:pPr>
        <w:pStyle w:val="a3"/>
        <w:jc w:val="center"/>
        <w:rPr>
          <w:rFonts w:ascii="Times New Roman" w:hAnsi="Times New Roman" w:cs="Times New Roman"/>
          <w:b/>
          <w:sz w:val="28"/>
          <w:szCs w:val="28"/>
        </w:rPr>
      </w:pPr>
    </w:p>
    <w:p w:rsidR="00FA5E30" w:rsidRDefault="00FA5E30" w:rsidP="00FA5E30">
      <w:pPr>
        <w:pStyle w:val="a3"/>
        <w:jc w:val="center"/>
        <w:rPr>
          <w:rFonts w:ascii="Times New Roman" w:hAnsi="Times New Roman" w:cs="Times New Roman"/>
          <w:b/>
          <w:sz w:val="28"/>
          <w:szCs w:val="28"/>
        </w:rPr>
      </w:pPr>
    </w:p>
    <w:p w:rsidR="00FA5E30" w:rsidRDefault="00FA5E30" w:rsidP="00FA5E30">
      <w:pPr>
        <w:pStyle w:val="a3"/>
        <w:jc w:val="center"/>
        <w:rPr>
          <w:rFonts w:ascii="Times New Roman" w:hAnsi="Times New Roman" w:cs="Times New Roman"/>
          <w:b/>
          <w:sz w:val="28"/>
          <w:szCs w:val="28"/>
        </w:rPr>
      </w:pPr>
      <w:r w:rsidRPr="00C01A53">
        <w:rPr>
          <w:rFonts w:ascii="Times New Roman" w:hAnsi="Times New Roman" w:cs="Times New Roman"/>
          <w:b/>
          <w:sz w:val="28"/>
          <w:szCs w:val="28"/>
        </w:rPr>
        <w:t>Розділ IV. ОПЛАТА ПРАЦІ</w:t>
      </w:r>
    </w:p>
    <w:p w:rsidR="00FA5E30" w:rsidRPr="00C01A53" w:rsidRDefault="00FA5E30" w:rsidP="00FA5E30">
      <w:pPr>
        <w:pStyle w:val="a3"/>
        <w:jc w:val="center"/>
        <w:rPr>
          <w:rFonts w:ascii="Times New Roman" w:hAnsi="Times New Roman" w:cs="Times New Roman"/>
          <w:b/>
          <w:sz w:val="28"/>
          <w:szCs w:val="28"/>
        </w:rPr>
      </w:pPr>
    </w:p>
    <w:p w:rsidR="00FA5E30" w:rsidRPr="008075E6" w:rsidRDefault="00FA5E30" w:rsidP="00FA5E30">
      <w:pPr>
        <w:pStyle w:val="a3"/>
        <w:spacing w:line="276" w:lineRule="auto"/>
        <w:ind w:firstLine="851"/>
        <w:jc w:val="both"/>
        <w:rPr>
          <w:rFonts w:ascii="Times New Roman" w:hAnsi="Times New Roman" w:cs="Times New Roman"/>
          <w:sz w:val="28"/>
          <w:szCs w:val="28"/>
        </w:rPr>
      </w:pPr>
      <w:r w:rsidRPr="008075E6">
        <w:rPr>
          <w:rFonts w:ascii="Times New Roman" w:hAnsi="Times New Roman" w:cs="Times New Roman"/>
          <w:sz w:val="28"/>
          <w:szCs w:val="28"/>
        </w:rPr>
        <w:t>Оплата праці здійснюється за посадовими окладами та тарифними ставками у відповідності до штатного розпису згідно з ЄТС України, чинним законодавством України та нормативними документами Кабінету Міністрів України, Міністерства освіти і науки, а також Міністерства культури України.</w:t>
      </w:r>
    </w:p>
    <w:p w:rsidR="00905FA4" w:rsidRDefault="00905FA4" w:rsidP="00FA5E30">
      <w:pPr>
        <w:pStyle w:val="a3"/>
        <w:spacing w:line="276" w:lineRule="auto"/>
        <w:ind w:firstLine="851"/>
        <w:jc w:val="both"/>
        <w:rPr>
          <w:rFonts w:ascii="Times New Roman" w:hAnsi="Times New Roman" w:cs="Times New Roman"/>
          <w:b/>
          <w:sz w:val="28"/>
          <w:szCs w:val="28"/>
        </w:rPr>
      </w:pPr>
    </w:p>
    <w:p w:rsidR="00FA5E30" w:rsidRPr="008075E6" w:rsidRDefault="00FA5E30" w:rsidP="00FA5E30">
      <w:pPr>
        <w:pStyle w:val="a3"/>
        <w:spacing w:line="276" w:lineRule="auto"/>
        <w:ind w:firstLine="851"/>
        <w:jc w:val="both"/>
        <w:rPr>
          <w:rFonts w:ascii="Times New Roman" w:hAnsi="Times New Roman" w:cs="Times New Roman"/>
          <w:b/>
          <w:sz w:val="28"/>
          <w:szCs w:val="28"/>
        </w:rPr>
      </w:pPr>
      <w:r w:rsidRPr="008075E6">
        <w:rPr>
          <w:rFonts w:ascii="Times New Roman" w:hAnsi="Times New Roman" w:cs="Times New Roman"/>
          <w:b/>
          <w:sz w:val="28"/>
          <w:szCs w:val="28"/>
        </w:rPr>
        <w:t>4.1 Роботодавець зобов’язується:</w:t>
      </w:r>
    </w:p>
    <w:p w:rsidR="00FA5E30" w:rsidRPr="008075E6" w:rsidRDefault="00FA5E30" w:rsidP="00FA5E30">
      <w:pPr>
        <w:pStyle w:val="a3"/>
        <w:spacing w:line="276" w:lineRule="auto"/>
        <w:ind w:firstLine="851"/>
        <w:jc w:val="both"/>
        <w:rPr>
          <w:rFonts w:ascii="Times New Roman" w:hAnsi="Times New Roman" w:cs="Times New Roman"/>
          <w:sz w:val="28"/>
          <w:szCs w:val="28"/>
          <w:lang w:eastAsia="uk-UA"/>
        </w:rPr>
      </w:pPr>
      <w:r w:rsidRPr="008075E6">
        <w:rPr>
          <w:rFonts w:ascii="Times New Roman" w:hAnsi="Times New Roman" w:cs="Times New Roman"/>
          <w:color w:val="000000"/>
          <w:sz w:val="28"/>
          <w:szCs w:val="28"/>
          <w:lang w:eastAsia="uk-UA"/>
        </w:rPr>
        <w:t xml:space="preserve">4.1.1. Здійснювати виплату заробітної плати в першочерговому порядку згідно </w:t>
      </w:r>
      <w:r w:rsidRPr="008075E6">
        <w:rPr>
          <w:rFonts w:ascii="Times New Roman" w:hAnsi="Times New Roman" w:cs="Times New Roman"/>
          <w:i/>
          <w:iCs/>
          <w:color w:val="000000"/>
          <w:sz w:val="28"/>
          <w:szCs w:val="28"/>
          <w:lang w:eastAsia="uk-UA"/>
        </w:rPr>
        <w:t>з</w:t>
      </w:r>
      <w:r w:rsidRPr="008075E6">
        <w:rPr>
          <w:rFonts w:ascii="Times New Roman" w:hAnsi="Times New Roman" w:cs="Times New Roman"/>
          <w:color w:val="000000"/>
          <w:sz w:val="28"/>
          <w:szCs w:val="28"/>
          <w:lang w:eastAsia="uk-UA"/>
        </w:rPr>
        <w:t xml:space="preserve"> діючим законодавством і цим колективним договором. Усі інші платежі проводити після виконання зобов’язань по виплаті заробітної плати.</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color w:val="000000"/>
          <w:sz w:val="28"/>
          <w:szCs w:val="28"/>
          <w:lang w:eastAsia="uk-UA"/>
        </w:rPr>
        <w:lastRenderedPageBreak/>
        <w:t>4.1.2.</w:t>
      </w:r>
      <w:r>
        <w:rPr>
          <w:rFonts w:ascii="Times New Roman" w:hAnsi="Times New Roman" w:cs="Times New Roman"/>
          <w:sz w:val="28"/>
          <w:szCs w:val="28"/>
        </w:rPr>
        <w:t>Проводити виплати заробітної плати: за першу половину місяця – 21 числа, за другу половину місяця – 5 числа кожного місяця, згідно розпорядження міського голови про «Терміни виплати заробітної плати бюджетним установам» та згідно ст.115 КЗпП України.</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У разі, коли день виплати заробітної плати збігається з вихідним, святковим або неробочим днем, виплачувати її напередодні.</w:t>
      </w:r>
    </w:p>
    <w:p w:rsidR="00FA5E30" w:rsidRDefault="00FA5E30" w:rsidP="00FA5E30">
      <w:pPr>
        <w:pStyle w:val="a3"/>
        <w:spacing w:line="276" w:lineRule="auto"/>
        <w:ind w:firstLine="851"/>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4.1.3. </w:t>
      </w:r>
      <w:r w:rsidRPr="008075E6">
        <w:rPr>
          <w:rFonts w:ascii="Times New Roman" w:hAnsi="Times New Roman" w:cs="Times New Roman"/>
          <w:color w:val="000000"/>
          <w:sz w:val="28"/>
          <w:szCs w:val="28"/>
          <w:lang w:eastAsia="uk-UA"/>
        </w:rPr>
        <w:t>Виплачувати до посадових окладів доплати і надбавки, розміри яких встановлені відповідно д</w:t>
      </w:r>
      <w:r w:rsidR="0025791D">
        <w:rPr>
          <w:rFonts w:ascii="Times New Roman" w:hAnsi="Times New Roman" w:cs="Times New Roman"/>
          <w:color w:val="000000"/>
          <w:sz w:val="28"/>
          <w:szCs w:val="28"/>
          <w:lang w:eastAsia="uk-UA"/>
        </w:rPr>
        <w:t>о чинного законодавства України (Додаток 1).</w:t>
      </w:r>
    </w:p>
    <w:p w:rsidR="00FA5E30" w:rsidRPr="008075E6" w:rsidRDefault="00FA5E30" w:rsidP="00FA5E30">
      <w:pPr>
        <w:pStyle w:val="a3"/>
        <w:spacing w:line="276" w:lineRule="auto"/>
        <w:ind w:firstLine="851"/>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4.1.4.Впродовж дії даного </w:t>
      </w:r>
      <w:r w:rsidR="00C4523D">
        <w:rPr>
          <w:rFonts w:ascii="Times New Roman" w:hAnsi="Times New Roman" w:cs="Times New Roman"/>
          <w:color w:val="000000"/>
          <w:sz w:val="28"/>
          <w:szCs w:val="28"/>
          <w:lang w:eastAsia="uk-UA"/>
        </w:rPr>
        <w:t>к</w:t>
      </w:r>
      <w:r>
        <w:rPr>
          <w:rFonts w:ascii="Times New Roman" w:hAnsi="Times New Roman" w:cs="Times New Roman"/>
          <w:color w:val="000000"/>
          <w:sz w:val="28"/>
          <w:szCs w:val="28"/>
          <w:lang w:eastAsia="uk-UA"/>
        </w:rPr>
        <w:t>олективного договору посадові оклади (ставки заробітної плати) змінювати у відповідності до законодавчих актів України.</w:t>
      </w:r>
    </w:p>
    <w:p w:rsidR="00FA5E30" w:rsidRPr="008075E6"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4.1.5.</w:t>
      </w:r>
      <w:r w:rsidRPr="008075E6">
        <w:rPr>
          <w:rFonts w:ascii="Times New Roman" w:hAnsi="Times New Roman" w:cs="Times New Roman"/>
          <w:color w:val="000000"/>
          <w:sz w:val="28"/>
          <w:szCs w:val="28"/>
          <w:lang w:eastAsia="uk-UA"/>
        </w:rPr>
        <w:t>Встановлювати заробітну плату працівників за повністю виконану місячну норму праці в розмірі, не нижчому за розмір мінімальної заробітної</w:t>
      </w:r>
      <w:r w:rsidR="00905FA4">
        <w:rPr>
          <w:rFonts w:ascii="Times New Roman" w:hAnsi="Times New Roman" w:cs="Times New Roman"/>
          <w:color w:val="000000"/>
          <w:sz w:val="28"/>
          <w:szCs w:val="28"/>
          <w:lang w:eastAsia="uk-UA"/>
        </w:rPr>
        <w:t xml:space="preserve"> </w:t>
      </w:r>
      <w:r w:rsidRPr="008075E6">
        <w:rPr>
          <w:rFonts w:ascii="Times New Roman" w:hAnsi="Times New Roman" w:cs="Times New Roman"/>
          <w:color w:val="000000"/>
          <w:sz w:val="28"/>
          <w:szCs w:val="28"/>
          <w:lang w:eastAsia="uk-UA"/>
        </w:rPr>
        <w:t>плати.</w:t>
      </w:r>
    </w:p>
    <w:p w:rsidR="00FA5E30" w:rsidRPr="008075E6" w:rsidRDefault="00FA5E30" w:rsidP="00FA5E30">
      <w:pPr>
        <w:pStyle w:val="a3"/>
        <w:spacing w:line="276" w:lineRule="auto"/>
        <w:ind w:firstLine="851"/>
        <w:jc w:val="both"/>
        <w:rPr>
          <w:rFonts w:ascii="Times New Roman" w:hAnsi="Times New Roman" w:cs="Times New Roman"/>
          <w:sz w:val="28"/>
          <w:szCs w:val="28"/>
          <w:lang w:eastAsia="uk-UA"/>
        </w:rPr>
      </w:pPr>
      <w:r w:rsidRPr="008075E6">
        <w:rPr>
          <w:rFonts w:ascii="Times New Roman" w:hAnsi="Times New Roman" w:cs="Times New Roman"/>
          <w:color w:val="000000"/>
          <w:sz w:val="28"/>
          <w:szCs w:val="28"/>
          <w:lang w:eastAsia="uk-UA"/>
        </w:rPr>
        <w:t>Проводити доплату до законодавчо встановленого розміру мінімальної заробітної плати у випадку, якщо нарахована заробітна плата працівників, які виконали місячну норму праці, є нижчою рівня мінімальної заробітної плати. Подібна доплата виплачується щомісячно одночасно з виплатою заробітної плати.</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4.1.6.</w:t>
      </w:r>
      <w:r w:rsidRPr="00F80827">
        <w:rPr>
          <w:rFonts w:ascii="Times New Roman" w:hAnsi="Times New Roman" w:cs="Times New Roman"/>
          <w:sz w:val="28"/>
          <w:szCs w:val="28"/>
        </w:rPr>
        <w:t>У разі укладення трудового договору п</w:t>
      </w:r>
      <w:r>
        <w:rPr>
          <w:rFonts w:ascii="Times New Roman" w:hAnsi="Times New Roman" w:cs="Times New Roman"/>
          <w:sz w:val="28"/>
          <w:szCs w:val="28"/>
        </w:rPr>
        <w:t>ро роботу на умовах неповного р</w:t>
      </w:r>
      <w:r w:rsidRPr="00F80827">
        <w:rPr>
          <w:rFonts w:ascii="Times New Roman" w:hAnsi="Times New Roman" w:cs="Times New Roman"/>
          <w:sz w:val="28"/>
          <w:szCs w:val="28"/>
        </w:rPr>
        <w:t>обочого часу</w:t>
      </w:r>
      <w:r>
        <w:rPr>
          <w:rFonts w:ascii="Times New Roman" w:hAnsi="Times New Roman" w:cs="Times New Roman"/>
          <w:sz w:val="28"/>
          <w:szCs w:val="28"/>
        </w:rPr>
        <w:t>,</w:t>
      </w:r>
      <w:r w:rsidRPr="00F80827">
        <w:rPr>
          <w:rFonts w:ascii="Times New Roman" w:hAnsi="Times New Roman" w:cs="Times New Roman"/>
          <w:sz w:val="28"/>
          <w:szCs w:val="28"/>
        </w:rPr>
        <w:t xml:space="preserve"> а також при невиконанні працівниками у повному обсязі місячної норми праці мінімальна заробітна плата виплачується пропорційно виконаній нормі праці</w:t>
      </w:r>
      <w:r>
        <w:rPr>
          <w:rFonts w:ascii="Times New Roman" w:hAnsi="Times New Roman" w:cs="Times New Roman"/>
          <w:sz w:val="28"/>
          <w:szCs w:val="28"/>
        </w:rPr>
        <w:t>.</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4.1.7</w:t>
      </w:r>
      <w:r w:rsidRPr="00F80827">
        <w:rPr>
          <w:rFonts w:ascii="Times New Roman" w:hAnsi="Times New Roman" w:cs="Times New Roman"/>
          <w:sz w:val="28"/>
          <w:szCs w:val="28"/>
        </w:rPr>
        <w:t>. Здійснювати індексацію заробітної плати у зв’язку з ростом споживчих цін у порядку, визначеному відповідними законами.</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4.1.8.</w:t>
      </w:r>
      <w:r w:rsidR="00905FA4">
        <w:rPr>
          <w:rFonts w:ascii="Times New Roman" w:hAnsi="Times New Roman" w:cs="Times New Roman"/>
          <w:sz w:val="28"/>
          <w:szCs w:val="28"/>
        </w:rPr>
        <w:t xml:space="preserve"> </w:t>
      </w:r>
      <w:r w:rsidRPr="00F80827">
        <w:rPr>
          <w:rFonts w:ascii="Times New Roman" w:hAnsi="Times New Roman" w:cs="Times New Roman"/>
          <w:sz w:val="28"/>
          <w:szCs w:val="28"/>
        </w:rPr>
        <w:t>Визначати розміри матеріального заохочення згідно з Положенням про надання педагогічним працівникам щорічної грошової винагороди за сумлінну працю, зразкове виконання службових обов’язків</w:t>
      </w:r>
      <w:r>
        <w:rPr>
          <w:rFonts w:ascii="Times New Roman" w:hAnsi="Times New Roman" w:cs="Times New Roman"/>
          <w:sz w:val="28"/>
          <w:szCs w:val="28"/>
        </w:rPr>
        <w:t xml:space="preserve"> (Д</w:t>
      </w:r>
      <w:r w:rsidRPr="00F80827">
        <w:rPr>
          <w:rFonts w:ascii="Times New Roman" w:hAnsi="Times New Roman" w:cs="Times New Roman"/>
          <w:sz w:val="28"/>
          <w:szCs w:val="28"/>
        </w:rPr>
        <w:t xml:space="preserve">одаток № </w:t>
      </w:r>
      <w:r w:rsidR="00FE49DF">
        <w:rPr>
          <w:rFonts w:ascii="Times New Roman" w:hAnsi="Times New Roman" w:cs="Times New Roman"/>
          <w:sz w:val="28"/>
          <w:szCs w:val="28"/>
        </w:rPr>
        <w:t>2</w:t>
      </w:r>
      <w:r w:rsidRPr="00F80827">
        <w:rPr>
          <w:rFonts w:ascii="Times New Roman" w:hAnsi="Times New Roman" w:cs="Times New Roman"/>
          <w:sz w:val="28"/>
          <w:szCs w:val="28"/>
        </w:rPr>
        <w:t xml:space="preserve"> ) та Положенням про преміювання працівників </w:t>
      </w:r>
      <w:r>
        <w:rPr>
          <w:rFonts w:ascii="Times New Roman" w:hAnsi="Times New Roman" w:cs="Times New Roman"/>
          <w:sz w:val="28"/>
          <w:szCs w:val="28"/>
        </w:rPr>
        <w:t xml:space="preserve">Звягельської школи мистецтв </w:t>
      </w:r>
      <w:r w:rsidRPr="00F80827">
        <w:rPr>
          <w:rFonts w:ascii="Times New Roman" w:hAnsi="Times New Roman" w:cs="Times New Roman"/>
          <w:sz w:val="28"/>
          <w:szCs w:val="28"/>
        </w:rPr>
        <w:t xml:space="preserve"> (Додаток № </w:t>
      </w:r>
      <w:r w:rsidR="00FE49DF">
        <w:rPr>
          <w:rFonts w:ascii="Times New Roman" w:hAnsi="Times New Roman" w:cs="Times New Roman"/>
          <w:sz w:val="28"/>
          <w:szCs w:val="28"/>
        </w:rPr>
        <w:t>3</w:t>
      </w:r>
      <w:r w:rsidRPr="00F80827">
        <w:rPr>
          <w:rFonts w:ascii="Times New Roman" w:hAnsi="Times New Roman" w:cs="Times New Roman"/>
          <w:sz w:val="28"/>
          <w:szCs w:val="28"/>
        </w:rPr>
        <w:t xml:space="preserve"> ) за погодженням з профспілковим комітетом.</w:t>
      </w:r>
      <w:r w:rsidRPr="00F80827">
        <w:rPr>
          <w:rFonts w:ascii="Times New Roman" w:hAnsi="Times New Roman" w:cs="Times New Roman"/>
          <w:sz w:val="28"/>
          <w:szCs w:val="28"/>
        </w:rPr>
        <w:tab/>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4.1.9.</w:t>
      </w:r>
      <w:r w:rsidR="00905FA4">
        <w:rPr>
          <w:rFonts w:ascii="Times New Roman" w:hAnsi="Times New Roman" w:cs="Times New Roman"/>
          <w:sz w:val="28"/>
          <w:szCs w:val="28"/>
        </w:rPr>
        <w:t xml:space="preserve"> </w:t>
      </w:r>
      <w:r w:rsidRPr="00F80827">
        <w:rPr>
          <w:rFonts w:ascii="Times New Roman" w:hAnsi="Times New Roman" w:cs="Times New Roman"/>
          <w:sz w:val="28"/>
          <w:szCs w:val="28"/>
        </w:rPr>
        <w:t xml:space="preserve">Надавати матеріальну допомогу на оздоровлення у розмірі тарифної ставки  усім основним працівникам закладу у разі щорічної </w:t>
      </w:r>
      <w:r>
        <w:rPr>
          <w:rFonts w:ascii="Times New Roman" w:hAnsi="Times New Roman" w:cs="Times New Roman"/>
          <w:sz w:val="28"/>
          <w:szCs w:val="28"/>
        </w:rPr>
        <w:t xml:space="preserve">основної </w:t>
      </w:r>
      <w:r w:rsidRPr="00F80827">
        <w:rPr>
          <w:rFonts w:ascii="Times New Roman" w:hAnsi="Times New Roman" w:cs="Times New Roman"/>
          <w:sz w:val="28"/>
          <w:szCs w:val="28"/>
        </w:rPr>
        <w:t>відпустки</w:t>
      </w:r>
      <w:r>
        <w:rPr>
          <w:rFonts w:ascii="Times New Roman" w:hAnsi="Times New Roman" w:cs="Times New Roman"/>
          <w:sz w:val="28"/>
          <w:szCs w:val="28"/>
        </w:rPr>
        <w:t xml:space="preserve"> (ч.1 ст.57 Закону України «Про освіту»; пп.5 п.4 Наказу МОН «Про впорядкування умов оплати праці та затвердження схем тарифних розрядів працівників навчальних закладів, установ освіти та наукових установ» від 26.09.2005р. № 557)</w:t>
      </w:r>
      <w:r w:rsidRPr="00F80827">
        <w:rPr>
          <w:rFonts w:ascii="Times New Roman" w:hAnsi="Times New Roman" w:cs="Times New Roman"/>
          <w:sz w:val="28"/>
          <w:szCs w:val="28"/>
        </w:rPr>
        <w:t>.</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4.1.10.Надавати </w:t>
      </w:r>
      <w:r w:rsidRPr="00F80827">
        <w:rPr>
          <w:rFonts w:ascii="Times New Roman" w:hAnsi="Times New Roman" w:cs="Times New Roman"/>
          <w:sz w:val="28"/>
          <w:szCs w:val="28"/>
        </w:rPr>
        <w:t>матеріальн</w:t>
      </w:r>
      <w:r>
        <w:rPr>
          <w:rFonts w:ascii="Times New Roman" w:hAnsi="Times New Roman" w:cs="Times New Roman"/>
          <w:sz w:val="28"/>
          <w:szCs w:val="28"/>
        </w:rPr>
        <w:t>у</w:t>
      </w:r>
      <w:r w:rsidRPr="00F80827">
        <w:rPr>
          <w:rFonts w:ascii="Times New Roman" w:hAnsi="Times New Roman" w:cs="Times New Roman"/>
          <w:sz w:val="28"/>
          <w:szCs w:val="28"/>
        </w:rPr>
        <w:t xml:space="preserve"> допомог</w:t>
      </w:r>
      <w:r>
        <w:rPr>
          <w:rFonts w:ascii="Times New Roman" w:hAnsi="Times New Roman" w:cs="Times New Roman"/>
          <w:sz w:val="28"/>
          <w:szCs w:val="28"/>
        </w:rPr>
        <w:t>у</w:t>
      </w:r>
      <w:r w:rsidRPr="00F80827">
        <w:rPr>
          <w:rFonts w:ascii="Times New Roman" w:hAnsi="Times New Roman" w:cs="Times New Roman"/>
          <w:sz w:val="28"/>
          <w:szCs w:val="28"/>
        </w:rPr>
        <w:t xml:space="preserve"> на вирішення соціально-побутових питань</w:t>
      </w:r>
      <w:r>
        <w:rPr>
          <w:rFonts w:ascii="Times New Roman" w:hAnsi="Times New Roman" w:cs="Times New Roman"/>
          <w:sz w:val="28"/>
          <w:szCs w:val="28"/>
        </w:rPr>
        <w:t xml:space="preserve"> (ч.3 ст.29 Закону України «Про культуру»</w:t>
      </w:r>
      <w:r w:rsidR="00C4523D">
        <w:rPr>
          <w:rFonts w:ascii="Times New Roman" w:hAnsi="Times New Roman" w:cs="Times New Roman"/>
          <w:sz w:val="28"/>
          <w:szCs w:val="28"/>
        </w:rPr>
        <w:t>, Постанова КМУ від 09.12.2015 року № 1026</w:t>
      </w:r>
      <w:r>
        <w:rPr>
          <w:rFonts w:ascii="Times New Roman" w:hAnsi="Times New Roman" w:cs="Times New Roman"/>
          <w:sz w:val="28"/>
          <w:szCs w:val="28"/>
        </w:rPr>
        <w:t>) в межах затвердженого фонду оплати праці у розмірі тарифної ставки на рік.</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4.1.11.</w:t>
      </w:r>
      <w:r w:rsidRPr="00F80827">
        <w:rPr>
          <w:rFonts w:ascii="Times New Roman" w:hAnsi="Times New Roman" w:cs="Times New Roman"/>
          <w:sz w:val="28"/>
          <w:szCs w:val="28"/>
        </w:rPr>
        <w:t>Здійснювати погодинну оплату праці працівникам інших установ, які залучаються до педагогічної роботи.</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4.1.12.</w:t>
      </w:r>
      <w:r w:rsidRPr="00F80827">
        <w:rPr>
          <w:rFonts w:ascii="Times New Roman" w:hAnsi="Times New Roman" w:cs="Times New Roman"/>
          <w:sz w:val="28"/>
          <w:szCs w:val="28"/>
        </w:rPr>
        <w:t>Здійснювати оплату за тимчасове заміщення працівників, відсутніх не більше двох місяців у зв’язку із хворобою, навчанням або з інших</w:t>
      </w:r>
      <w:r>
        <w:rPr>
          <w:rFonts w:ascii="Times New Roman" w:hAnsi="Times New Roman" w:cs="Times New Roman"/>
          <w:sz w:val="28"/>
          <w:szCs w:val="28"/>
        </w:rPr>
        <w:t xml:space="preserve"> п</w:t>
      </w:r>
      <w:r w:rsidRPr="00F80827">
        <w:rPr>
          <w:rFonts w:ascii="Times New Roman" w:hAnsi="Times New Roman" w:cs="Times New Roman"/>
          <w:sz w:val="28"/>
          <w:szCs w:val="28"/>
        </w:rPr>
        <w:t>ричин:</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F80827">
        <w:rPr>
          <w:rFonts w:ascii="Times New Roman" w:hAnsi="Times New Roman" w:cs="Times New Roman"/>
          <w:sz w:val="28"/>
          <w:szCs w:val="28"/>
        </w:rPr>
        <w:t>педагогічним працівникам за години заміщення у відповідності до п. 73 Інструкції про порядок обчисл</w:t>
      </w:r>
      <w:r>
        <w:rPr>
          <w:rFonts w:ascii="Times New Roman" w:hAnsi="Times New Roman" w:cs="Times New Roman"/>
          <w:sz w:val="28"/>
          <w:szCs w:val="28"/>
        </w:rPr>
        <w:t>е</w:t>
      </w:r>
      <w:r w:rsidRPr="00F80827">
        <w:rPr>
          <w:rFonts w:ascii="Times New Roman" w:hAnsi="Times New Roman" w:cs="Times New Roman"/>
          <w:sz w:val="28"/>
          <w:szCs w:val="28"/>
        </w:rPr>
        <w:t>ння заробітної плати працівників освіти (наказ Міністерства освіти України від 15.04.93 р. №102);</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F80827">
        <w:rPr>
          <w:rFonts w:ascii="Times New Roman" w:hAnsi="Times New Roman" w:cs="Times New Roman"/>
          <w:sz w:val="28"/>
          <w:szCs w:val="28"/>
        </w:rPr>
        <w:t xml:space="preserve">іншим працівникам у розмірі до 50 відсотків посадового окладу (ставки) у відповідності до </w:t>
      </w:r>
      <w:r>
        <w:rPr>
          <w:rFonts w:ascii="Times New Roman" w:hAnsi="Times New Roman" w:cs="Times New Roman"/>
          <w:sz w:val="28"/>
          <w:szCs w:val="28"/>
        </w:rPr>
        <w:t>пп.</w:t>
      </w:r>
      <w:r w:rsidRPr="00F80827">
        <w:rPr>
          <w:rFonts w:ascii="Times New Roman" w:hAnsi="Times New Roman" w:cs="Times New Roman"/>
          <w:sz w:val="28"/>
          <w:szCs w:val="28"/>
        </w:rPr>
        <w:t xml:space="preserve"> 3 п</w:t>
      </w:r>
      <w:r>
        <w:rPr>
          <w:rFonts w:ascii="Times New Roman" w:hAnsi="Times New Roman" w:cs="Times New Roman"/>
          <w:sz w:val="28"/>
          <w:szCs w:val="28"/>
        </w:rPr>
        <w:t>.</w:t>
      </w:r>
      <w:r w:rsidRPr="00F80827">
        <w:rPr>
          <w:rFonts w:ascii="Times New Roman" w:hAnsi="Times New Roman" w:cs="Times New Roman"/>
          <w:sz w:val="28"/>
          <w:szCs w:val="28"/>
        </w:rPr>
        <w:t xml:space="preserve"> 4 </w:t>
      </w:r>
      <w:r>
        <w:rPr>
          <w:rFonts w:ascii="Times New Roman" w:hAnsi="Times New Roman" w:cs="Times New Roman"/>
          <w:sz w:val="28"/>
          <w:szCs w:val="28"/>
        </w:rPr>
        <w:t>Наказу МОН «Про впорядкування умов оплати праці та затвердження схем тарифних розрядів працівників навчальних закладів, установ освіти та наукових установ» від 26.09.2005р. № 557</w:t>
      </w:r>
      <w:r w:rsidRPr="00F80827">
        <w:rPr>
          <w:rFonts w:ascii="Times New Roman" w:hAnsi="Times New Roman" w:cs="Times New Roman"/>
          <w:sz w:val="28"/>
          <w:szCs w:val="28"/>
        </w:rPr>
        <w:t>.</w:t>
      </w:r>
    </w:p>
    <w:p w:rsidR="00FA5E30" w:rsidRPr="00F80827"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4.1.13.</w:t>
      </w:r>
      <w:r w:rsidRPr="00F80827">
        <w:rPr>
          <w:rFonts w:ascii="Times New Roman" w:hAnsi="Times New Roman" w:cs="Times New Roman"/>
          <w:sz w:val="28"/>
          <w:szCs w:val="28"/>
        </w:rPr>
        <w:t>Здійснювати за час роботи в період канікул оплату праці педагогічних працівників та осіб з числа керівного, адміністративно- господарського та навчально-допоміжного персоналу, яким дозволено вести викладацьку роботу, з розрахунку заробітної плати, встановленої при тарифікації, що передувала початку канікул (п. 71 Інструкції про порядок обчислення заробітної плати працівників освіти, затвердженої наказом Міністерства освіти України від 15.04.93 р. №102).</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4.1.14.</w:t>
      </w:r>
      <w:r w:rsidRPr="00F80827">
        <w:rPr>
          <w:rFonts w:ascii="Times New Roman" w:hAnsi="Times New Roman" w:cs="Times New Roman"/>
          <w:sz w:val="28"/>
          <w:szCs w:val="28"/>
        </w:rPr>
        <w:t>Здійснювати оплату праці</w:t>
      </w:r>
      <w:r>
        <w:rPr>
          <w:rFonts w:ascii="Times New Roman" w:hAnsi="Times New Roman" w:cs="Times New Roman"/>
          <w:sz w:val="28"/>
          <w:szCs w:val="28"/>
        </w:rPr>
        <w:t xml:space="preserve"> педагогічних працівників</w:t>
      </w:r>
      <w:r w:rsidRPr="00F80827">
        <w:rPr>
          <w:rFonts w:ascii="Times New Roman" w:hAnsi="Times New Roman" w:cs="Times New Roman"/>
          <w:sz w:val="28"/>
          <w:szCs w:val="28"/>
        </w:rPr>
        <w:t xml:space="preserve"> у випадках, коли заняття не</w:t>
      </w:r>
      <w:r w:rsidR="00905FA4">
        <w:rPr>
          <w:rFonts w:ascii="Times New Roman" w:hAnsi="Times New Roman" w:cs="Times New Roman"/>
          <w:sz w:val="28"/>
          <w:szCs w:val="28"/>
        </w:rPr>
        <w:t xml:space="preserve"> </w:t>
      </w:r>
      <w:r w:rsidRPr="00F80827">
        <w:rPr>
          <w:rFonts w:ascii="Times New Roman" w:hAnsi="Times New Roman" w:cs="Times New Roman"/>
          <w:sz w:val="28"/>
          <w:szCs w:val="28"/>
        </w:rPr>
        <w:t>проводяться з незалежних від працівника причин (несприятливі метеорологічні умови, епідемії</w:t>
      </w:r>
      <w:r>
        <w:rPr>
          <w:rFonts w:ascii="Times New Roman" w:hAnsi="Times New Roman" w:cs="Times New Roman"/>
          <w:sz w:val="28"/>
          <w:szCs w:val="28"/>
        </w:rPr>
        <w:t>, пандемії, воєнний стан</w:t>
      </w:r>
      <w:r w:rsidRPr="00F80827">
        <w:rPr>
          <w:rFonts w:ascii="Times New Roman" w:hAnsi="Times New Roman" w:cs="Times New Roman"/>
          <w:sz w:val="28"/>
          <w:szCs w:val="28"/>
        </w:rPr>
        <w:t xml:space="preserve"> та інші) з розрахунку заробітної плати, встановленої при тарифікації, за умови виконання працівниками іншої організаційно-педагогічної роботи (Додаток </w:t>
      </w:r>
      <w:r w:rsidRPr="00FE49DF">
        <w:rPr>
          <w:rFonts w:ascii="Times New Roman" w:hAnsi="Times New Roman" w:cs="Times New Roman"/>
          <w:sz w:val="28"/>
          <w:szCs w:val="28"/>
        </w:rPr>
        <w:t>№</w:t>
      </w:r>
      <w:r w:rsidR="00FE49DF" w:rsidRPr="00FE49DF">
        <w:rPr>
          <w:rFonts w:ascii="Times New Roman" w:hAnsi="Times New Roman" w:cs="Times New Roman"/>
          <w:sz w:val="28"/>
          <w:szCs w:val="28"/>
        </w:rPr>
        <w:t>6</w:t>
      </w:r>
      <w:r w:rsidRPr="00F80827">
        <w:rPr>
          <w:rFonts w:ascii="Times New Roman" w:hAnsi="Times New Roman" w:cs="Times New Roman"/>
          <w:sz w:val="28"/>
          <w:szCs w:val="28"/>
        </w:rPr>
        <w:t>) відповідно до їх</w:t>
      </w:r>
      <w:r>
        <w:rPr>
          <w:rFonts w:ascii="Times New Roman" w:hAnsi="Times New Roman" w:cs="Times New Roman"/>
          <w:sz w:val="28"/>
          <w:szCs w:val="28"/>
        </w:rPr>
        <w:t xml:space="preserve"> ф</w:t>
      </w:r>
      <w:r w:rsidRPr="00F80827">
        <w:rPr>
          <w:rFonts w:ascii="Times New Roman" w:hAnsi="Times New Roman" w:cs="Times New Roman"/>
          <w:sz w:val="28"/>
          <w:szCs w:val="28"/>
        </w:rPr>
        <w:t>ункціональних обов’язків.</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4.1.15. Виплачувати заробітну плату за весь період щорічної основної відпустки не пізніше ніж за три робочі дні до її початку.</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4.1.16.У випадку підвищення посадових окладів застосовувати коригуючи коефіцієнти для розрахунку заробітної плати за період щорічних відпусток.</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4.1.17. Проводити розподіл педагогічного навантаження з урахуванням якості навчально-методичної роботи працівника.</w:t>
      </w:r>
    </w:p>
    <w:p w:rsidR="00FA5E30" w:rsidRPr="00697A65"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4.1.18.</w:t>
      </w:r>
      <w:r w:rsidRPr="00697A65">
        <w:rPr>
          <w:rFonts w:ascii="Times New Roman" w:hAnsi="Times New Roman" w:cs="Times New Roman"/>
          <w:sz w:val="28"/>
          <w:szCs w:val="28"/>
        </w:rPr>
        <w:t xml:space="preserve">   Встановлювати в межах фонду заробітної плати, при наявності кошторисних  призначень, надбавки  за високі  творчі й виробничі досягнення залежно від особистого внеску кожного працівника. («Інструкція про порядок обчислення заробітної плати працівників освіти» Наказ Міністерства освіти України від 15.04.1993 року № 102).</w:t>
      </w:r>
    </w:p>
    <w:p w:rsidR="00FA5E30" w:rsidRPr="002257C8" w:rsidRDefault="00FA5E30" w:rsidP="00FA5E30">
      <w:pPr>
        <w:pStyle w:val="a3"/>
        <w:spacing w:line="276" w:lineRule="auto"/>
        <w:ind w:firstLine="851"/>
        <w:jc w:val="both"/>
        <w:rPr>
          <w:rFonts w:ascii="Times New Roman" w:hAnsi="Times New Roman" w:cs="Times New Roman"/>
          <w:sz w:val="28"/>
          <w:szCs w:val="28"/>
        </w:rPr>
      </w:pPr>
      <w:r w:rsidRPr="002257C8">
        <w:rPr>
          <w:rFonts w:ascii="Times New Roman" w:hAnsi="Times New Roman" w:cs="Times New Roman"/>
          <w:sz w:val="28"/>
          <w:szCs w:val="28"/>
        </w:rPr>
        <w:t>4.1.</w:t>
      </w:r>
      <w:r w:rsidR="0025791D">
        <w:rPr>
          <w:rFonts w:ascii="Times New Roman" w:hAnsi="Times New Roman" w:cs="Times New Roman"/>
          <w:sz w:val="28"/>
          <w:szCs w:val="28"/>
        </w:rPr>
        <w:t>19</w:t>
      </w:r>
      <w:r w:rsidRPr="002257C8">
        <w:rPr>
          <w:rFonts w:ascii="Times New Roman" w:hAnsi="Times New Roman" w:cs="Times New Roman"/>
          <w:sz w:val="28"/>
          <w:szCs w:val="28"/>
        </w:rPr>
        <w:t>.</w:t>
      </w:r>
      <w:r>
        <w:rPr>
          <w:rFonts w:ascii="Times New Roman" w:hAnsi="Times New Roman" w:cs="Times New Roman"/>
          <w:sz w:val="28"/>
          <w:szCs w:val="28"/>
        </w:rPr>
        <w:t>З</w:t>
      </w:r>
      <w:r w:rsidRPr="002257C8">
        <w:rPr>
          <w:rFonts w:ascii="Times New Roman" w:hAnsi="Times New Roman" w:cs="Times New Roman"/>
          <w:sz w:val="28"/>
          <w:szCs w:val="28"/>
        </w:rPr>
        <w:t xml:space="preserve">абезпечити диференціацію заробітної плати працівників, які отримують заробітну плату на рівні мінімальної у межах фонду оплати праці, шляхом встановлення доплат, надбавок, премій з урахуванням складності, відповідальності та умов виконуваної роботи, кваліфікації працівника, результатів його роботи (згідно п.2 постанови КМУ від 28.12.2016 року «Про оплату праці працівників установ, закладів та організацій окремих галузей бюджетної сфери», п.5.1.2 Галузевої угоди між Міністерством культури та </w:t>
      </w:r>
      <w:r w:rsidRPr="002257C8">
        <w:rPr>
          <w:rFonts w:ascii="Times New Roman" w:hAnsi="Times New Roman" w:cs="Times New Roman"/>
          <w:sz w:val="28"/>
          <w:szCs w:val="28"/>
        </w:rPr>
        <w:lastRenderedPageBreak/>
        <w:t>інформаційної політики України та Професійною спілкою працівників культури України на 2023-2028 роки).</w:t>
      </w:r>
    </w:p>
    <w:p w:rsidR="00FA5E30" w:rsidRPr="002257C8" w:rsidRDefault="00FA5E30" w:rsidP="00C4523D">
      <w:pPr>
        <w:pStyle w:val="a3"/>
        <w:spacing w:line="276" w:lineRule="auto"/>
        <w:jc w:val="both"/>
        <w:rPr>
          <w:rFonts w:ascii="Times New Roman" w:hAnsi="Times New Roman" w:cs="Times New Roman"/>
          <w:sz w:val="28"/>
          <w:szCs w:val="28"/>
        </w:rPr>
      </w:pPr>
      <w:r w:rsidRPr="002257C8">
        <w:rPr>
          <w:rFonts w:ascii="Times New Roman" w:hAnsi="Times New Roman" w:cs="Times New Roman"/>
          <w:sz w:val="28"/>
          <w:szCs w:val="28"/>
        </w:rPr>
        <w:t xml:space="preserve">         4.1.2</w:t>
      </w:r>
      <w:r w:rsidR="0025791D">
        <w:rPr>
          <w:rFonts w:ascii="Times New Roman" w:hAnsi="Times New Roman" w:cs="Times New Roman"/>
          <w:sz w:val="28"/>
          <w:szCs w:val="28"/>
        </w:rPr>
        <w:t>0</w:t>
      </w:r>
      <w:r w:rsidRPr="002257C8">
        <w:rPr>
          <w:rFonts w:ascii="Times New Roman" w:hAnsi="Times New Roman" w:cs="Times New Roman"/>
          <w:sz w:val="28"/>
          <w:szCs w:val="28"/>
        </w:rPr>
        <w:t xml:space="preserve">. </w:t>
      </w:r>
      <w:r>
        <w:rPr>
          <w:rFonts w:ascii="Times New Roman" w:hAnsi="Times New Roman" w:cs="Times New Roman"/>
          <w:sz w:val="28"/>
          <w:szCs w:val="28"/>
        </w:rPr>
        <w:t>З</w:t>
      </w:r>
      <w:r w:rsidRPr="002257C8">
        <w:rPr>
          <w:rFonts w:ascii="Times New Roman" w:hAnsi="Times New Roman" w:cs="Times New Roman"/>
          <w:sz w:val="28"/>
          <w:szCs w:val="28"/>
        </w:rPr>
        <w:t>атверджувати в межах фонду заробітної плати, затвердженого в кошторисах, порядок і розміри преміювання працівників відповідно до їх особистого внеску в загальні результати роботи в межах коштів на оплату праці.(відповідно до п.3 Наказу Міністерства культури України від 18.10.2005 року №745 «</w:t>
      </w:r>
      <w:r w:rsidRPr="002257C8">
        <w:rPr>
          <w:rStyle w:val="spanrvts23"/>
          <w:rFonts w:eastAsiaTheme="minorHAnsi"/>
          <w:b w:val="0"/>
          <w:bCs w:val="0"/>
          <w:sz w:val="28"/>
          <w:szCs w:val="28"/>
        </w:rPr>
        <w:t>Про впорядкування умов оплати праці працівників культури на основі Єдиної тарифної сітки»)</w:t>
      </w:r>
      <w:r w:rsidRPr="002257C8">
        <w:rPr>
          <w:rFonts w:ascii="Times New Roman" w:hAnsi="Times New Roman" w:cs="Times New Roman"/>
          <w:sz w:val="28"/>
          <w:szCs w:val="28"/>
        </w:rPr>
        <w:t>.</w:t>
      </w:r>
    </w:p>
    <w:p w:rsidR="00FA5E30" w:rsidRPr="00C4523D" w:rsidRDefault="0025791D" w:rsidP="00FA5E30">
      <w:pPr>
        <w:pStyle w:val="1"/>
        <w:ind w:firstLine="720"/>
        <w:jc w:val="both"/>
        <w:rPr>
          <w:color w:val="auto"/>
          <w:sz w:val="28"/>
          <w:szCs w:val="28"/>
          <w:lang w:val="uk-UA"/>
        </w:rPr>
      </w:pPr>
      <w:bookmarkStart w:id="2" w:name="n46"/>
      <w:bookmarkEnd w:id="2"/>
      <w:r>
        <w:rPr>
          <w:color w:val="auto"/>
          <w:sz w:val="28"/>
          <w:szCs w:val="28"/>
          <w:lang w:val="uk-UA"/>
        </w:rPr>
        <w:t>4.1.21</w:t>
      </w:r>
      <w:r w:rsidR="00FA5E30" w:rsidRPr="00C4523D">
        <w:rPr>
          <w:color w:val="auto"/>
          <w:sz w:val="28"/>
          <w:szCs w:val="28"/>
          <w:lang w:val="uk-UA"/>
        </w:rPr>
        <w:t>.Забезпечити</w:t>
      </w:r>
      <w:r w:rsidR="00905FA4">
        <w:rPr>
          <w:color w:val="auto"/>
          <w:sz w:val="28"/>
          <w:szCs w:val="28"/>
          <w:lang w:val="uk-UA"/>
        </w:rPr>
        <w:t xml:space="preserve"> </w:t>
      </w:r>
      <w:r w:rsidR="00FA5E30" w:rsidRPr="00C4523D">
        <w:rPr>
          <w:rStyle w:val="ab"/>
          <w:color w:val="auto"/>
          <w:sz w:val="28"/>
          <w:szCs w:val="28"/>
          <w:lang w:val="uk-UA"/>
        </w:rPr>
        <w:t>збереження умов та розмірів оплати праці у разі переведення працівників на дистанційну чи надомну роботу.</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4.1.2</w:t>
      </w:r>
      <w:r w:rsidR="0025791D">
        <w:rPr>
          <w:rFonts w:ascii="Times New Roman" w:hAnsi="Times New Roman" w:cs="Times New Roman"/>
          <w:sz w:val="28"/>
          <w:szCs w:val="28"/>
        </w:rPr>
        <w:t>2</w:t>
      </w:r>
      <w:r>
        <w:rPr>
          <w:rFonts w:ascii="Times New Roman" w:hAnsi="Times New Roman" w:cs="Times New Roman"/>
          <w:sz w:val="28"/>
          <w:szCs w:val="28"/>
        </w:rPr>
        <w:t xml:space="preserve">. </w:t>
      </w:r>
      <w:r w:rsidRPr="00697A65">
        <w:rPr>
          <w:rFonts w:ascii="Times New Roman" w:hAnsi="Times New Roman" w:cs="Times New Roman"/>
          <w:sz w:val="28"/>
          <w:szCs w:val="28"/>
        </w:rPr>
        <w:t>В разі звільнення працівника  за скороченням  штату згідно п.1 ст. 40 КЗпП України та його відмовою  від переведення  на іншу роботу виплачувати  вихідну допомогу в розмірі  середньомісячного  заробітку згідно ст. 44 КЗпП України.</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4.1.2</w:t>
      </w:r>
      <w:r w:rsidR="0025791D">
        <w:rPr>
          <w:rFonts w:ascii="Times New Roman" w:hAnsi="Times New Roman" w:cs="Times New Roman"/>
          <w:sz w:val="28"/>
          <w:szCs w:val="28"/>
        </w:rPr>
        <w:t>3</w:t>
      </w:r>
      <w:r w:rsidRPr="001647AD">
        <w:rPr>
          <w:rFonts w:ascii="Times New Roman" w:hAnsi="Times New Roman" w:cs="Times New Roman"/>
          <w:sz w:val="28"/>
          <w:szCs w:val="28"/>
        </w:rPr>
        <w:t>.Відрахування профспілкових внесків здійснювати через бухгалтерію.</w:t>
      </w:r>
    </w:p>
    <w:p w:rsidR="00FA5E30" w:rsidRPr="00DF6B7B" w:rsidRDefault="00FA5E30" w:rsidP="00FA5E30">
      <w:pPr>
        <w:pStyle w:val="a3"/>
        <w:spacing w:line="276" w:lineRule="auto"/>
        <w:ind w:firstLine="851"/>
        <w:jc w:val="both"/>
        <w:rPr>
          <w:rFonts w:ascii="Times New Roman" w:hAnsi="Times New Roman" w:cs="Times New Roman"/>
          <w:b/>
          <w:sz w:val="28"/>
          <w:szCs w:val="28"/>
        </w:rPr>
      </w:pPr>
      <w:r w:rsidRPr="00DF6B7B">
        <w:rPr>
          <w:rFonts w:ascii="Times New Roman" w:hAnsi="Times New Roman" w:cs="Times New Roman"/>
          <w:b/>
          <w:sz w:val="28"/>
          <w:szCs w:val="28"/>
        </w:rPr>
        <w:t>4.2.Профспілковий комітет зобов’язується:</w:t>
      </w:r>
    </w:p>
    <w:p w:rsidR="00FA5E30" w:rsidRPr="00DF6B7B" w:rsidRDefault="00FA5E30" w:rsidP="00FA5E30">
      <w:pPr>
        <w:pStyle w:val="a3"/>
        <w:spacing w:line="276"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4.2.1.</w:t>
      </w:r>
      <w:r w:rsidRPr="00DF6B7B">
        <w:rPr>
          <w:rFonts w:ascii="Times New Roman" w:hAnsi="Times New Roman" w:cs="Times New Roman"/>
          <w:sz w:val="28"/>
          <w:szCs w:val="28"/>
        </w:rPr>
        <w:t xml:space="preserve">Здійснювати контроль за дотриманням у </w:t>
      </w:r>
      <w:r w:rsidR="0025791D">
        <w:rPr>
          <w:rFonts w:ascii="Times New Roman" w:hAnsi="Times New Roman" w:cs="Times New Roman"/>
          <w:sz w:val="28"/>
          <w:szCs w:val="28"/>
        </w:rPr>
        <w:t>Ш</w:t>
      </w:r>
      <w:r>
        <w:rPr>
          <w:rFonts w:ascii="Times New Roman" w:hAnsi="Times New Roman" w:cs="Times New Roman"/>
          <w:sz w:val="28"/>
          <w:szCs w:val="28"/>
        </w:rPr>
        <w:t>колі</w:t>
      </w:r>
      <w:r w:rsidRPr="00DF6B7B">
        <w:rPr>
          <w:rFonts w:ascii="Times New Roman" w:hAnsi="Times New Roman" w:cs="Times New Roman"/>
          <w:sz w:val="28"/>
          <w:szCs w:val="28"/>
        </w:rPr>
        <w:t xml:space="preserve"> законодавства України про оплату праці, за своєчасною виплатою заробітної плати.</w:t>
      </w:r>
    </w:p>
    <w:p w:rsidR="00FA5E30" w:rsidRPr="00DF6B7B" w:rsidRDefault="00FA5E30" w:rsidP="00FA5E30">
      <w:pPr>
        <w:pStyle w:val="a3"/>
        <w:spacing w:line="276" w:lineRule="auto"/>
        <w:ind w:firstLine="851"/>
        <w:jc w:val="both"/>
        <w:rPr>
          <w:rFonts w:ascii="Times New Roman" w:hAnsi="Times New Roman" w:cs="Times New Roman"/>
          <w:sz w:val="28"/>
          <w:szCs w:val="28"/>
        </w:rPr>
      </w:pPr>
      <w:r w:rsidRPr="00DF6B7B">
        <w:rPr>
          <w:rFonts w:ascii="Times New Roman" w:hAnsi="Times New Roman" w:cs="Times New Roman"/>
          <w:sz w:val="28"/>
          <w:szCs w:val="28"/>
        </w:rPr>
        <w:t>4</w:t>
      </w:r>
      <w:r>
        <w:rPr>
          <w:rFonts w:ascii="Times New Roman" w:hAnsi="Times New Roman" w:cs="Times New Roman"/>
          <w:sz w:val="28"/>
          <w:szCs w:val="28"/>
        </w:rPr>
        <w:t>.</w:t>
      </w:r>
      <w:r w:rsidRPr="00DF6B7B">
        <w:rPr>
          <w:rFonts w:ascii="Times New Roman" w:hAnsi="Times New Roman" w:cs="Times New Roman"/>
          <w:sz w:val="28"/>
          <w:szCs w:val="28"/>
        </w:rPr>
        <w:t xml:space="preserve">2.2.Сприяти у наданні працівникам </w:t>
      </w:r>
      <w:r w:rsidR="0025791D">
        <w:rPr>
          <w:rFonts w:ascii="Times New Roman" w:hAnsi="Times New Roman" w:cs="Times New Roman"/>
          <w:sz w:val="28"/>
          <w:szCs w:val="28"/>
        </w:rPr>
        <w:t>Ш</w:t>
      </w:r>
      <w:r>
        <w:rPr>
          <w:rFonts w:ascii="Times New Roman" w:hAnsi="Times New Roman" w:cs="Times New Roman"/>
          <w:sz w:val="28"/>
          <w:szCs w:val="28"/>
        </w:rPr>
        <w:t>коли</w:t>
      </w:r>
      <w:r w:rsidRPr="00DF6B7B">
        <w:rPr>
          <w:rFonts w:ascii="Times New Roman" w:hAnsi="Times New Roman" w:cs="Times New Roman"/>
          <w:sz w:val="28"/>
          <w:szCs w:val="28"/>
        </w:rPr>
        <w:t xml:space="preserve"> необхідної консультативної допомоги з питань оплати праці.</w:t>
      </w:r>
    </w:p>
    <w:p w:rsidR="00FA5E30" w:rsidRPr="00DF6B7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4.2.3.</w:t>
      </w:r>
      <w:r w:rsidRPr="00DF6B7B">
        <w:rPr>
          <w:rFonts w:ascii="Times New Roman" w:hAnsi="Times New Roman" w:cs="Times New Roman"/>
          <w:sz w:val="28"/>
          <w:szCs w:val="28"/>
        </w:rPr>
        <w:t>Вносити обґрунтовані пропозиції щодо підвищення працівникам розмірів заробітної плати, премій, компенсацій, доплат, надбавок, надання пільг.</w:t>
      </w:r>
    </w:p>
    <w:p w:rsidR="00FA5E30" w:rsidRPr="004B70A1" w:rsidRDefault="00FA5E30" w:rsidP="00FA5E30">
      <w:pPr>
        <w:rPr>
          <w:sz w:val="14"/>
          <w:szCs w:val="14"/>
          <w:lang w:val="uk-UA" w:eastAsia="uk-UA"/>
        </w:rPr>
      </w:pPr>
    </w:p>
    <w:p w:rsidR="001A629F" w:rsidRDefault="001A629F" w:rsidP="00FA5E30">
      <w:pPr>
        <w:pStyle w:val="a3"/>
        <w:jc w:val="center"/>
        <w:rPr>
          <w:rFonts w:ascii="Times New Roman" w:hAnsi="Times New Roman" w:cs="Times New Roman"/>
          <w:b/>
          <w:sz w:val="28"/>
          <w:szCs w:val="28"/>
        </w:rPr>
      </w:pPr>
    </w:p>
    <w:p w:rsidR="001A629F" w:rsidRDefault="001A629F" w:rsidP="00FA5E30">
      <w:pPr>
        <w:pStyle w:val="a3"/>
        <w:jc w:val="center"/>
        <w:rPr>
          <w:rFonts w:ascii="Times New Roman" w:hAnsi="Times New Roman" w:cs="Times New Roman"/>
          <w:b/>
          <w:sz w:val="28"/>
          <w:szCs w:val="28"/>
        </w:rPr>
      </w:pPr>
    </w:p>
    <w:p w:rsidR="00FA5E30" w:rsidRDefault="00FA5E30" w:rsidP="00FA5E30">
      <w:pPr>
        <w:pStyle w:val="a3"/>
        <w:jc w:val="center"/>
        <w:rPr>
          <w:rFonts w:ascii="Times New Roman" w:hAnsi="Times New Roman" w:cs="Times New Roman"/>
          <w:b/>
          <w:sz w:val="28"/>
          <w:szCs w:val="28"/>
        </w:rPr>
      </w:pPr>
      <w:r w:rsidRPr="00BF32AB">
        <w:rPr>
          <w:rFonts w:ascii="Times New Roman" w:hAnsi="Times New Roman" w:cs="Times New Roman"/>
          <w:b/>
          <w:sz w:val="28"/>
          <w:szCs w:val="28"/>
        </w:rPr>
        <w:t>Розділ V. ВІДПУСТКИ</w:t>
      </w:r>
    </w:p>
    <w:p w:rsidR="001A629F" w:rsidRPr="00BF32AB" w:rsidRDefault="001A629F" w:rsidP="00FA5E30">
      <w:pPr>
        <w:pStyle w:val="a3"/>
        <w:jc w:val="center"/>
        <w:rPr>
          <w:rFonts w:ascii="Times New Roman" w:hAnsi="Times New Roman" w:cs="Times New Roman"/>
          <w:b/>
          <w:sz w:val="28"/>
          <w:szCs w:val="28"/>
        </w:rPr>
      </w:pPr>
    </w:p>
    <w:p w:rsidR="00FA5E30" w:rsidRPr="00BF32AB" w:rsidRDefault="00FA5E30" w:rsidP="00FA5E30">
      <w:pPr>
        <w:pStyle w:val="a3"/>
        <w:spacing w:line="276" w:lineRule="auto"/>
        <w:ind w:firstLine="851"/>
        <w:jc w:val="both"/>
        <w:rPr>
          <w:rFonts w:ascii="Times New Roman" w:hAnsi="Times New Roman" w:cs="Times New Roman"/>
          <w:b/>
          <w:sz w:val="28"/>
          <w:szCs w:val="28"/>
        </w:rPr>
      </w:pPr>
      <w:r w:rsidRPr="00BF32AB">
        <w:rPr>
          <w:rFonts w:ascii="Times New Roman" w:hAnsi="Times New Roman" w:cs="Times New Roman"/>
          <w:b/>
          <w:sz w:val="28"/>
          <w:szCs w:val="28"/>
        </w:rPr>
        <w:t>5.1. Роботодавець зобов’язується:</w:t>
      </w:r>
    </w:p>
    <w:p w:rsidR="00FA5E30" w:rsidRPr="000776A0" w:rsidRDefault="00FA5E30" w:rsidP="00FA5E30">
      <w:pPr>
        <w:pStyle w:val="a3"/>
        <w:spacing w:line="276" w:lineRule="auto"/>
        <w:ind w:firstLine="851"/>
        <w:jc w:val="both"/>
        <w:rPr>
          <w:rFonts w:ascii="Times New Roman" w:hAnsi="Times New Roman" w:cs="Times New Roman"/>
          <w:sz w:val="28"/>
          <w:szCs w:val="28"/>
        </w:rPr>
      </w:pPr>
      <w:r w:rsidRPr="000776A0">
        <w:rPr>
          <w:rFonts w:ascii="Times New Roman" w:hAnsi="Times New Roman" w:cs="Times New Roman"/>
          <w:sz w:val="28"/>
          <w:szCs w:val="28"/>
        </w:rPr>
        <w:t>5.1.1.Надавати всім працівникам щорічну основну відпустку із збереженням місця роботи (посади) і середнього заробітку згідно розробленого адміністрацією та погодженого з профспілковим комітетом графіка відпусток.</w:t>
      </w:r>
    </w:p>
    <w:p w:rsidR="00FA5E30" w:rsidRPr="00BF32A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5.1.2.</w:t>
      </w:r>
      <w:r w:rsidRPr="00BF32AB">
        <w:rPr>
          <w:rFonts w:ascii="Times New Roman" w:hAnsi="Times New Roman" w:cs="Times New Roman"/>
          <w:sz w:val="28"/>
          <w:szCs w:val="28"/>
        </w:rPr>
        <w:t xml:space="preserve">Установлювати </w:t>
      </w:r>
      <w:r w:rsidR="0025791D">
        <w:rPr>
          <w:rFonts w:ascii="Times New Roman" w:hAnsi="Times New Roman" w:cs="Times New Roman"/>
          <w:sz w:val="28"/>
          <w:szCs w:val="28"/>
        </w:rPr>
        <w:t>в</w:t>
      </w:r>
      <w:r w:rsidR="00905FA4">
        <w:rPr>
          <w:rFonts w:ascii="Times New Roman" w:hAnsi="Times New Roman" w:cs="Times New Roman"/>
          <w:sz w:val="28"/>
          <w:szCs w:val="28"/>
        </w:rPr>
        <w:t xml:space="preserve"> </w:t>
      </w:r>
      <w:r w:rsidR="0025791D">
        <w:rPr>
          <w:rFonts w:ascii="Times New Roman" w:hAnsi="Times New Roman" w:cs="Times New Roman"/>
          <w:sz w:val="28"/>
          <w:szCs w:val="28"/>
        </w:rPr>
        <w:t>Ш</w:t>
      </w:r>
      <w:r w:rsidRPr="00BF32AB">
        <w:rPr>
          <w:rFonts w:ascii="Times New Roman" w:hAnsi="Times New Roman" w:cs="Times New Roman"/>
          <w:sz w:val="28"/>
          <w:szCs w:val="28"/>
        </w:rPr>
        <w:t>колі згідно зі ст. 6 Закону України «Про відпустки» гарантовану тривалість щорічної основної відпустки згідно з переліком посад, установлених постановою КМУ № 346 від 14.04.1997р.:</w:t>
      </w:r>
    </w:p>
    <w:p w:rsidR="00FA5E30" w:rsidRPr="00BF32A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F32AB">
        <w:rPr>
          <w:rFonts w:ascii="Times New Roman" w:hAnsi="Times New Roman" w:cs="Times New Roman"/>
          <w:sz w:val="28"/>
          <w:szCs w:val="28"/>
        </w:rPr>
        <w:t>для директора, заступник</w:t>
      </w:r>
      <w:r>
        <w:rPr>
          <w:rFonts w:ascii="Times New Roman" w:hAnsi="Times New Roman" w:cs="Times New Roman"/>
          <w:sz w:val="28"/>
          <w:szCs w:val="28"/>
        </w:rPr>
        <w:t>ів</w:t>
      </w:r>
      <w:r w:rsidRPr="00BF32AB">
        <w:rPr>
          <w:rFonts w:ascii="Times New Roman" w:hAnsi="Times New Roman" w:cs="Times New Roman"/>
          <w:sz w:val="28"/>
          <w:szCs w:val="28"/>
        </w:rPr>
        <w:t xml:space="preserve"> директора з навчально - виховної роботи, викладачів і концертмейстерів - 56 календарних днів;</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F32AB">
        <w:rPr>
          <w:rFonts w:ascii="Times New Roman" w:hAnsi="Times New Roman" w:cs="Times New Roman"/>
          <w:sz w:val="28"/>
          <w:szCs w:val="28"/>
        </w:rPr>
        <w:t>для решти категорі</w:t>
      </w:r>
      <w:r>
        <w:rPr>
          <w:rFonts w:ascii="Times New Roman" w:hAnsi="Times New Roman" w:cs="Times New Roman"/>
          <w:sz w:val="28"/>
          <w:szCs w:val="28"/>
        </w:rPr>
        <w:t>й</w:t>
      </w:r>
      <w:r w:rsidRPr="00BF32AB">
        <w:rPr>
          <w:rFonts w:ascii="Times New Roman" w:hAnsi="Times New Roman" w:cs="Times New Roman"/>
          <w:sz w:val="28"/>
          <w:szCs w:val="28"/>
        </w:rPr>
        <w:t xml:space="preserve"> працівників - 24 календарних дні; інвалідам 3-ої групи -26 календарних днів, </w:t>
      </w:r>
      <w:r>
        <w:rPr>
          <w:rFonts w:ascii="Times New Roman" w:hAnsi="Times New Roman" w:cs="Times New Roman"/>
          <w:sz w:val="28"/>
          <w:szCs w:val="28"/>
        </w:rPr>
        <w:t xml:space="preserve">1-ої та </w:t>
      </w:r>
      <w:r w:rsidRPr="00BF32AB">
        <w:rPr>
          <w:rFonts w:ascii="Times New Roman" w:hAnsi="Times New Roman" w:cs="Times New Roman"/>
          <w:sz w:val="28"/>
          <w:szCs w:val="28"/>
        </w:rPr>
        <w:t xml:space="preserve">2-ої групи - </w:t>
      </w:r>
      <w:r>
        <w:rPr>
          <w:rFonts w:ascii="Times New Roman" w:hAnsi="Times New Roman" w:cs="Times New Roman"/>
          <w:sz w:val="28"/>
          <w:szCs w:val="28"/>
        </w:rPr>
        <w:t>30</w:t>
      </w:r>
      <w:r w:rsidRPr="00BF32AB">
        <w:rPr>
          <w:rFonts w:ascii="Times New Roman" w:hAnsi="Times New Roman" w:cs="Times New Roman"/>
          <w:sz w:val="28"/>
          <w:szCs w:val="28"/>
        </w:rPr>
        <w:t xml:space="preserve"> календарних днів, особам</w:t>
      </w:r>
      <w:r>
        <w:rPr>
          <w:rFonts w:ascii="Times New Roman" w:hAnsi="Times New Roman" w:cs="Times New Roman"/>
          <w:sz w:val="28"/>
          <w:szCs w:val="28"/>
        </w:rPr>
        <w:t xml:space="preserve"> віком </w:t>
      </w:r>
      <w:r w:rsidRPr="00BF32AB">
        <w:rPr>
          <w:rFonts w:ascii="Times New Roman" w:hAnsi="Times New Roman" w:cs="Times New Roman"/>
          <w:sz w:val="28"/>
          <w:szCs w:val="28"/>
        </w:rPr>
        <w:t>до 1</w:t>
      </w:r>
      <w:r>
        <w:rPr>
          <w:rFonts w:ascii="Times New Roman" w:hAnsi="Times New Roman" w:cs="Times New Roman"/>
          <w:sz w:val="28"/>
          <w:szCs w:val="28"/>
        </w:rPr>
        <w:t xml:space="preserve">8 років - 31 календарний день. </w:t>
      </w:r>
    </w:p>
    <w:p w:rsidR="00FA5E30" w:rsidRPr="00D71EC6" w:rsidRDefault="00FA5E30" w:rsidP="00FA5E30">
      <w:pPr>
        <w:pStyle w:val="a3"/>
        <w:spacing w:line="276" w:lineRule="auto"/>
        <w:ind w:firstLine="851"/>
        <w:jc w:val="both"/>
        <w:rPr>
          <w:rFonts w:ascii="Times New Roman" w:hAnsi="Times New Roman" w:cs="Times New Roman"/>
          <w:sz w:val="28"/>
          <w:szCs w:val="28"/>
        </w:rPr>
      </w:pPr>
      <w:r w:rsidRPr="00D71EC6">
        <w:rPr>
          <w:rFonts w:ascii="Times New Roman" w:hAnsi="Times New Roman" w:cs="Times New Roman"/>
          <w:sz w:val="28"/>
          <w:szCs w:val="28"/>
        </w:rPr>
        <w:lastRenderedPageBreak/>
        <w:t>Директору та заступникам директора з навчально-виховної роботи  надається щорічна основна відпустка у перший та наступні робочі роки у період літніх канікул  незалежно від часу прийняття на роботу.</w:t>
      </w:r>
    </w:p>
    <w:p w:rsidR="00FA5E30" w:rsidRPr="00BF32AB"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5.1.3.</w:t>
      </w:r>
      <w:r w:rsidRPr="00BF32AB">
        <w:rPr>
          <w:rFonts w:ascii="Times New Roman" w:hAnsi="Times New Roman" w:cs="Times New Roman"/>
          <w:sz w:val="28"/>
          <w:szCs w:val="28"/>
        </w:rPr>
        <w:t>Повідомляти працівника про дату відпустки не пізніше ніж за два тижні до встановленого графіком терміну (ст. 10 Закону України «Про відпустки»).</w:t>
      </w:r>
    </w:p>
    <w:p w:rsidR="00FA5E30" w:rsidRPr="004D279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5.1.4.Переносити щорічну основну відпустку на</w:t>
      </w:r>
      <w:r w:rsidRPr="004D279D">
        <w:rPr>
          <w:rFonts w:ascii="Times New Roman" w:hAnsi="Times New Roman" w:cs="Times New Roman"/>
          <w:sz w:val="28"/>
          <w:szCs w:val="28"/>
        </w:rPr>
        <w:t xml:space="preserve"> інший період або продовж</w:t>
      </w:r>
      <w:r>
        <w:rPr>
          <w:rFonts w:ascii="Times New Roman" w:hAnsi="Times New Roman" w:cs="Times New Roman"/>
          <w:sz w:val="28"/>
          <w:szCs w:val="28"/>
        </w:rPr>
        <w:t>ити</w:t>
      </w:r>
      <w:r w:rsidRPr="004D279D">
        <w:rPr>
          <w:rFonts w:ascii="Times New Roman" w:hAnsi="Times New Roman" w:cs="Times New Roman"/>
          <w:sz w:val="28"/>
          <w:szCs w:val="28"/>
        </w:rPr>
        <w:t xml:space="preserve"> в разі:</w:t>
      </w:r>
    </w:p>
    <w:p w:rsidR="00FA5E30" w:rsidRPr="004D279D" w:rsidRDefault="00FA5E30" w:rsidP="00FA5E30">
      <w:pPr>
        <w:pStyle w:val="a3"/>
        <w:spacing w:line="276" w:lineRule="auto"/>
        <w:ind w:firstLine="851"/>
        <w:jc w:val="both"/>
        <w:rPr>
          <w:rFonts w:ascii="Times New Roman" w:hAnsi="Times New Roman" w:cs="Times New Roman"/>
          <w:sz w:val="28"/>
          <w:szCs w:val="28"/>
        </w:rPr>
      </w:pPr>
      <w:bookmarkStart w:id="3" w:name="n137"/>
      <w:bookmarkEnd w:id="3"/>
      <w:r w:rsidRPr="004D279D">
        <w:rPr>
          <w:rFonts w:ascii="Times New Roman" w:hAnsi="Times New Roman" w:cs="Times New Roman"/>
          <w:sz w:val="28"/>
          <w:szCs w:val="28"/>
        </w:rPr>
        <w:t>1) тимчасової непрацездатності працівника, засвідченої у встановленому порядку;</w:t>
      </w:r>
    </w:p>
    <w:p w:rsidR="00FA5E30" w:rsidRPr="004D279D" w:rsidRDefault="00FA5E30" w:rsidP="00FA5E30">
      <w:pPr>
        <w:pStyle w:val="a3"/>
        <w:spacing w:line="276" w:lineRule="auto"/>
        <w:ind w:firstLine="851"/>
        <w:jc w:val="both"/>
        <w:rPr>
          <w:rFonts w:ascii="Times New Roman" w:hAnsi="Times New Roman" w:cs="Times New Roman"/>
          <w:sz w:val="28"/>
          <w:szCs w:val="28"/>
        </w:rPr>
      </w:pPr>
      <w:bookmarkStart w:id="4" w:name="n138"/>
      <w:bookmarkEnd w:id="4"/>
      <w:r w:rsidRPr="004D279D">
        <w:rPr>
          <w:rFonts w:ascii="Times New Roman" w:hAnsi="Times New Roman" w:cs="Times New Roman"/>
          <w:sz w:val="28"/>
          <w:szCs w:val="28"/>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rsidR="00FA5E30" w:rsidRPr="004D279D" w:rsidRDefault="00FA5E30" w:rsidP="00FA5E30">
      <w:pPr>
        <w:pStyle w:val="a3"/>
        <w:spacing w:line="276" w:lineRule="auto"/>
        <w:ind w:firstLine="851"/>
        <w:jc w:val="both"/>
        <w:rPr>
          <w:rFonts w:ascii="Times New Roman" w:hAnsi="Times New Roman" w:cs="Times New Roman"/>
          <w:sz w:val="28"/>
          <w:szCs w:val="28"/>
        </w:rPr>
      </w:pPr>
      <w:bookmarkStart w:id="5" w:name="n139"/>
      <w:bookmarkEnd w:id="5"/>
      <w:r w:rsidRPr="004D279D">
        <w:rPr>
          <w:rFonts w:ascii="Times New Roman" w:hAnsi="Times New Roman" w:cs="Times New Roman"/>
          <w:sz w:val="28"/>
          <w:szCs w:val="28"/>
        </w:rPr>
        <w:t>3) настання строку відпустки у зв'язку з вагітністю та пологами;</w:t>
      </w:r>
    </w:p>
    <w:p w:rsidR="00FA5E30" w:rsidRPr="004D279D" w:rsidRDefault="00FA5E30" w:rsidP="00FA5E30">
      <w:pPr>
        <w:pStyle w:val="a3"/>
        <w:spacing w:line="276" w:lineRule="auto"/>
        <w:ind w:firstLine="851"/>
        <w:jc w:val="both"/>
        <w:rPr>
          <w:rFonts w:ascii="Times New Roman" w:hAnsi="Times New Roman" w:cs="Times New Roman"/>
          <w:sz w:val="28"/>
          <w:szCs w:val="28"/>
        </w:rPr>
      </w:pPr>
      <w:bookmarkStart w:id="6" w:name="n140"/>
      <w:bookmarkEnd w:id="6"/>
      <w:r w:rsidRPr="004D279D">
        <w:rPr>
          <w:rFonts w:ascii="Times New Roman" w:hAnsi="Times New Roman" w:cs="Times New Roman"/>
          <w:sz w:val="28"/>
          <w:szCs w:val="28"/>
        </w:rPr>
        <w:t>4) збігу щорічної відпустки з відпусткою у зв'язку з навчанням.</w:t>
      </w:r>
    </w:p>
    <w:p w:rsidR="001A629F" w:rsidRDefault="00FA5E30" w:rsidP="001A629F">
      <w:pPr>
        <w:pStyle w:val="a3"/>
        <w:spacing w:line="276" w:lineRule="auto"/>
        <w:ind w:firstLine="851"/>
        <w:jc w:val="both"/>
        <w:rPr>
          <w:rFonts w:ascii="Times New Roman" w:hAnsi="Times New Roman" w:cs="Times New Roman"/>
          <w:sz w:val="28"/>
          <w:szCs w:val="28"/>
        </w:rPr>
      </w:pPr>
      <w:bookmarkStart w:id="7" w:name="n141"/>
      <w:bookmarkEnd w:id="7"/>
      <w:r w:rsidRPr="001A629F">
        <w:rPr>
          <w:rFonts w:ascii="Times New Roman" w:hAnsi="Times New Roman" w:cs="Times New Roman"/>
          <w:sz w:val="28"/>
          <w:szCs w:val="28"/>
        </w:rPr>
        <w:t>5.1.5.</w:t>
      </w:r>
      <w:r w:rsidR="001A629F">
        <w:rPr>
          <w:rFonts w:ascii="Times New Roman" w:hAnsi="Times New Roman" w:cs="Times New Roman"/>
          <w:sz w:val="28"/>
          <w:szCs w:val="28"/>
        </w:rPr>
        <w:t>У</w:t>
      </w:r>
      <w:r w:rsidR="001A629F" w:rsidRPr="000776A0">
        <w:rPr>
          <w:rFonts w:ascii="Times New Roman" w:hAnsi="Times New Roman" w:cs="Times New Roman"/>
          <w:sz w:val="28"/>
          <w:szCs w:val="28"/>
        </w:rPr>
        <w:t xml:space="preserve"> разі необхідності санаторно-курортного лікування щорічна </w:t>
      </w:r>
      <w:r w:rsidR="001A629F">
        <w:rPr>
          <w:rFonts w:ascii="Times New Roman" w:hAnsi="Times New Roman" w:cs="Times New Roman"/>
          <w:sz w:val="28"/>
          <w:szCs w:val="28"/>
        </w:rPr>
        <w:t>основна відпустка</w:t>
      </w:r>
      <w:r w:rsidR="001A629F" w:rsidRPr="000776A0">
        <w:rPr>
          <w:rFonts w:ascii="Times New Roman" w:hAnsi="Times New Roman" w:cs="Times New Roman"/>
          <w:sz w:val="28"/>
          <w:szCs w:val="28"/>
        </w:rPr>
        <w:t xml:space="preserve"> або її частина може надаватися впродовж навчального року</w:t>
      </w:r>
      <w:r w:rsidR="001A629F">
        <w:rPr>
          <w:rFonts w:ascii="Times New Roman" w:hAnsi="Times New Roman" w:cs="Times New Roman"/>
          <w:sz w:val="28"/>
          <w:szCs w:val="28"/>
        </w:rPr>
        <w:t>.</w:t>
      </w:r>
    </w:p>
    <w:p w:rsidR="00FA5E30" w:rsidRPr="000776A0" w:rsidRDefault="00FA5E30" w:rsidP="001A629F">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5.1.6.</w:t>
      </w:r>
      <w:r w:rsidRPr="000776A0">
        <w:rPr>
          <w:rFonts w:ascii="Times New Roman" w:hAnsi="Times New Roman" w:cs="Times New Roman"/>
          <w:sz w:val="28"/>
          <w:szCs w:val="28"/>
        </w:rPr>
        <w:t>Надавати відпустки подружжю, що працює в одному закладі,</w:t>
      </w:r>
      <w:r>
        <w:rPr>
          <w:rFonts w:ascii="Times New Roman" w:hAnsi="Times New Roman" w:cs="Times New Roman"/>
          <w:sz w:val="28"/>
          <w:szCs w:val="28"/>
        </w:rPr>
        <w:t xml:space="preserve"> одночасно</w:t>
      </w:r>
      <w:r w:rsidRPr="000776A0">
        <w:rPr>
          <w:rFonts w:ascii="Times New Roman" w:hAnsi="Times New Roman" w:cs="Times New Roman"/>
          <w:sz w:val="28"/>
          <w:szCs w:val="28"/>
        </w:rPr>
        <w:t xml:space="preserve"> за їх бажанням.</w:t>
      </w:r>
    </w:p>
    <w:p w:rsidR="00FA5E30" w:rsidRPr="000776A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5.1.7.</w:t>
      </w:r>
      <w:r w:rsidRPr="000776A0">
        <w:rPr>
          <w:rFonts w:ascii="Times New Roman" w:hAnsi="Times New Roman" w:cs="Times New Roman"/>
          <w:sz w:val="28"/>
          <w:szCs w:val="28"/>
        </w:rPr>
        <w:t>Здійснювати відкликання працівника із щорічної відпустки у від</w:t>
      </w:r>
      <w:r>
        <w:rPr>
          <w:rFonts w:ascii="Times New Roman" w:hAnsi="Times New Roman" w:cs="Times New Roman"/>
          <w:sz w:val="28"/>
          <w:szCs w:val="28"/>
        </w:rPr>
        <w:t>пові</w:t>
      </w:r>
      <w:r w:rsidRPr="000776A0">
        <w:rPr>
          <w:rFonts w:ascii="Times New Roman" w:hAnsi="Times New Roman" w:cs="Times New Roman"/>
          <w:sz w:val="28"/>
          <w:szCs w:val="28"/>
        </w:rPr>
        <w:t>дності до</w:t>
      </w:r>
      <w:r>
        <w:rPr>
          <w:rFonts w:ascii="Times New Roman" w:hAnsi="Times New Roman" w:cs="Times New Roman"/>
          <w:sz w:val="28"/>
          <w:szCs w:val="28"/>
        </w:rPr>
        <w:t xml:space="preserve"> чинного законодавства України.</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5.1.8.</w:t>
      </w:r>
      <w:r w:rsidRPr="000776A0">
        <w:rPr>
          <w:rFonts w:ascii="Times New Roman" w:hAnsi="Times New Roman" w:cs="Times New Roman"/>
          <w:sz w:val="28"/>
          <w:szCs w:val="28"/>
        </w:rPr>
        <w:t>Право працівника на щорічну о</w:t>
      </w:r>
      <w:r>
        <w:rPr>
          <w:rFonts w:ascii="Times New Roman" w:hAnsi="Times New Roman" w:cs="Times New Roman"/>
          <w:sz w:val="28"/>
          <w:szCs w:val="28"/>
        </w:rPr>
        <w:t xml:space="preserve">сновну та додаткову відпустки повної </w:t>
      </w:r>
      <w:r w:rsidRPr="000776A0">
        <w:rPr>
          <w:rFonts w:ascii="Times New Roman" w:hAnsi="Times New Roman" w:cs="Times New Roman"/>
          <w:sz w:val="28"/>
          <w:szCs w:val="28"/>
        </w:rPr>
        <w:t>тривалості у перший рік роботи надається після закінчення шести м</w:t>
      </w:r>
      <w:r>
        <w:rPr>
          <w:rFonts w:ascii="Times New Roman" w:hAnsi="Times New Roman" w:cs="Times New Roman"/>
          <w:sz w:val="28"/>
          <w:szCs w:val="28"/>
        </w:rPr>
        <w:t>ісяців</w:t>
      </w:r>
      <w:r w:rsidRPr="000776A0">
        <w:rPr>
          <w:rFonts w:ascii="Times New Roman" w:hAnsi="Times New Roman" w:cs="Times New Roman"/>
          <w:sz w:val="28"/>
          <w:szCs w:val="28"/>
        </w:rPr>
        <w:t xml:space="preserve"> роботи в </w:t>
      </w:r>
      <w:r w:rsidR="0025791D">
        <w:rPr>
          <w:rFonts w:ascii="Times New Roman" w:hAnsi="Times New Roman" w:cs="Times New Roman"/>
          <w:sz w:val="28"/>
          <w:szCs w:val="28"/>
        </w:rPr>
        <w:t>Ш</w:t>
      </w:r>
      <w:r w:rsidRPr="000776A0">
        <w:rPr>
          <w:rFonts w:ascii="Times New Roman" w:hAnsi="Times New Roman" w:cs="Times New Roman"/>
          <w:sz w:val="28"/>
          <w:szCs w:val="28"/>
        </w:rPr>
        <w:t xml:space="preserve">колі. </w:t>
      </w:r>
    </w:p>
    <w:p w:rsidR="00FA5E30" w:rsidRPr="0090092C"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5.1.9.Надавати щ</w:t>
      </w:r>
      <w:r w:rsidRPr="0090092C">
        <w:rPr>
          <w:rFonts w:ascii="Times New Roman" w:hAnsi="Times New Roman" w:cs="Times New Roman"/>
          <w:sz w:val="28"/>
          <w:szCs w:val="28"/>
        </w:rPr>
        <w:t xml:space="preserve">орічні відпустки повної тривалості до настання шестимісячного терміну безперервної роботи у перший рік роботи </w:t>
      </w:r>
      <w:r>
        <w:rPr>
          <w:rFonts w:ascii="Times New Roman" w:hAnsi="Times New Roman" w:cs="Times New Roman"/>
          <w:sz w:val="28"/>
          <w:szCs w:val="28"/>
        </w:rPr>
        <w:t xml:space="preserve">в </w:t>
      </w:r>
      <w:r w:rsidR="0025791D">
        <w:rPr>
          <w:rFonts w:ascii="Times New Roman" w:hAnsi="Times New Roman" w:cs="Times New Roman"/>
          <w:sz w:val="28"/>
          <w:szCs w:val="28"/>
        </w:rPr>
        <w:t>Ш</w:t>
      </w:r>
      <w:r>
        <w:rPr>
          <w:rFonts w:ascii="Times New Roman" w:hAnsi="Times New Roman" w:cs="Times New Roman"/>
          <w:sz w:val="28"/>
          <w:szCs w:val="28"/>
        </w:rPr>
        <w:t>колі за бажанням працівника</w:t>
      </w:r>
      <w:r w:rsidRPr="0090092C">
        <w:rPr>
          <w:rFonts w:ascii="Times New Roman" w:hAnsi="Times New Roman" w:cs="Times New Roman"/>
          <w:sz w:val="28"/>
          <w:szCs w:val="28"/>
        </w:rPr>
        <w:t>:</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8" w:name="n96"/>
      <w:bookmarkEnd w:id="8"/>
      <w:r w:rsidRPr="0090092C">
        <w:rPr>
          <w:rFonts w:ascii="Times New Roman" w:hAnsi="Times New Roman" w:cs="Times New Roman"/>
          <w:sz w:val="28"/>
          <w:szCs w:val="28"/>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9" w:name="n97"/>
      <w:bookmarkEnd w:id="9"/>
      <w:r w:rsidRPr="0090092C">
        <w:rPr>
          <w:rFonts w:ascii="Times New Roman" w:hAnsi="Times New Roman" w:cs="Times New Roman"/>
          <w:sz w:val="28"/>
          <w:szCs w:val="28"/>
        </w:rPr>
        <w:t>2) особам з інвалідністю;</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0" w:name="n98"/>
      <w:bookmarkEnd w:id="10"/>
      <w:r w:rsidRPr="0090092C">
        <w:rPr>
          <w:rFonts w:ascii="Times New Roman" w:hAnsi="Times New Roman" w:cs="Times New Roman"/>
          <w:sz w:val="28"/>
          <w:szCs w:val="28"/>
        </w:rPr>
        <w:t>3) особам віком до вісімнадцяти років;</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1" w:name="n99"/>
      <w:bookmarkEnd w:id="11"/>
      <w:r w:rsidRPr="0090092C">
        <w:rPr>
          <w:rFonts w:ascii="Times New Roman" w:hAnsi="Times New Roman" w:cs="Times New Roman"/>
          <w:sz w:val="28"/>
          <w:szCs w:val="28"/>
        </w:rPr>
        <w:t>4) чоловікам, дружини яких перебувають у відпустці у зв'язку з вагітністю та пологами;</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2" w:name="n100"/>
      <w:bookmarkEnd w:id="12"/>
      <w:r w:rsidRPr="0090092C">
        <w:rPr>
          <w:rFonts w:ascii="Times New Roman" w:hAnsi="Times New Roman" w:cs="Times New Roman"/>
          <w:sz w:val="28"/>
          <w:szCs w:val="28"/>
        </w:rPr>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rsidR="00FA5E30" w:rsidRPr="0090092C"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90092C">
        <w:rPr>
          <w:rFonts w:ascii="Times New Roman" w:hAnsi="Times New Roman" w:cs="Times New Roman"/>
          <w:sz w:val="28"/>
          <w:szCs w:val="28"/>
        </w:rPr>
        <w:t>) сумісникам - одночасно з відпусткою за основним місцем роботи;</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3" w:name="n103"/>
      <w:bookmarkEnd w:id="13"/>
      <w:r w:rsidRPr="0090092C">
        <w:rPr>
          <w:rFonts w:ascii="Times New Roman" w:hAnsi="Times New Roman" w:cs="Times New Roman"/>
          <w:sz w:val="28"/>
          <w:szCs w:val="28"/>
        </w:rPr>
        <w:lastRenderedPageBreak/>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4" w:name="n104"/>
      <w:bookmarkStart w:id="15" w:name="n105"/>
      <w:bookmarkEnd w:id="14"/>
      <w:bookmarkEnd w:id="15"/>
      <w:r>
        <w:rPr>
          <w:rFonts w:ascii="Times New Roman" w:hAnsi="Times New Roman" w:cs="Times New Roman"/>
          <w:sz w:val="28"/>
          <w:szCs w:val="28"/>
        </w:rPr>
        <w:t>8</w:t>
      </w:r>
      <w:r w:rsidRPr="0090092C">
        <w:rPr>
          <w:rFonts w:ascii="Times New Roman" w:hAnsi="Times New Roman" w:cs="Times New Roman"/>
          <w:sz w:val="28"/>
          <w:szCs w:val="28"/>
        </w:rPr>
        <w:t>) працівникам, які мають путівку (курсівку) для санаторно-курортного (амбулаторно-курортного) лікування;</w:t>
      </w:r>
    </w:p>
    <w:p w:rsidR="00FA5E30" w:rsidRPr="0090092C" w:rsidRDefault="00FA5E30" w:rsidP="00FA5E30">
      <w:pPr>
        <w:pStyle w:val="a3"/>
        <w:spacing w:line="276" w:lineRule="auto"/>
        <w:ind w:firstLine="851"/>
        <w:jc w:val="both"/>
        <w:rPr>
          <w:rFonts w:ascii="Times New Roman" w:hAnsi="Times New Roman" w:cs="Times New Roman"/>
          <w:sz w:val="28"/>
          <w:szCs w:val="28"/>
        </w:rPr>
      </w:pPr>
      <w:bookmarkStart w:id="16" w:name="n106"/>
      <w:bookmarkStart w:id="17" w:name="n107"/>
      <w:bookmarkEnd w:id="16"/>
      <w:bookmarkEnd w:id="17"/>
      <w:r>
        <w:rPr>
          <w:rFonts w:ascii="Times New Roman" w:hAnsi="Times New Roman" w:cs="Times New Roman"/>
          <w:sz w:val="28"/>
          <w:szCs w:val="28"/>
        </w:rPr>
        <w:t>9</w:t>
      </w:r>
      <w:r w:rsidRPr="0090092C">
        <w:rPr>
          <w:rFonts w:ascii="Times New Roman" w:hAnsi="Times New Roman" w:cs="Times New Roman"/>
          <w:sz w:val="28"/>
          <w:szCs w:val="28"/>
        </w:rPr>
        <w:t>) в інших випадках, передбачених законодавством</w:t>
      </w:r>
      <w:r>
        <w:rPr>
          <w:rFonts w:ascii="Times New Roman" w:hAnsi="Times New Roman" w:cs="Times New Roman"/>
          <w:sz w:val="28"/>
          <w:szCs w:val="28"/>
        </w:rPr>
        <w:t>.</w:t>
      </w:r>
      <w:r w:rsidRPr="0090092C">
        <w:rPr>
          <w:rFonts w:ascii="Times New Roman" w:hAnsi="Times New Roman" w:cs="Times New Roman"/>
          <w:sz w:val="28"/>
          <w:szCs w:val="28"/>
        </w:rPr>
        <w:t> </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5.1.10.</w:t>
      </w:r>
      <w:r w:rsidRPr="000776A0">
        <w:rPr>
          <w:rFonts w:ascii="Times New Roman" w:hAnsi="Times New Roman" w:cs="Times New Roman"/>
          <w:sz w:val="28"/>
          <w:szCs w:val="28"/>
        </w:rPr>
        <w:t>На прохання працівника щорічна відпустка може бути поділена на частини будь - якої тривалості за умови, що основна безперервна її частина становить не менше 14 календарних днів. Невикористана частина щорічної відпустки має бути надана працівнику, як правило, до кінця робочого року, але не пізніше 12 місяців після закінчення робочого року, за який надається відпустка.</w:t>
      </w:r>
    </w:p>
    <w:p w:rsidR="00FA5E30" w:rsidRPr="00B55C2E" w:rsidRDefault="00FA5E30" w:rsidP="00FA5E30">
      <w:pPr>
        <w:pStyle w:val="a3"/>
        <w:spacing w:line="276" w:lineRule="auto"/>
        <w:ind w:firstLine="851"/>
        <w:jc w:val="both"/>
        <w:rPr>
          <w:rFonts w:ascii="Times New Roman" w:hAnsi="Times New Roman" w:cs="Times New Roman"/>
          <w:sz w:val="28"/>
          <w:szCs w:val="28"/>
        </w:rPr>
      </w:pPr>
      <w:r w:rsidRPr="00B55C2E">
        <w:rPr>
          <w:rFonts w:ascii="Times New Roman" w:hAnsi="Times New Roman" w:cs="Times New Roman"/>
          <w:sz w:val="28"/>
          <w:szCs w:val="28"/>
        </w:rPr>
        <w:t>5.1.11. Невикористана частина щорічної основної відпустки, за умови її поділу, надається педагогічним працівникам  в канікулярний період.</w:t>
      </w:r>
    </w:p>
    <w:p w:rsidR="00FA5E30" w:rsidRPr="000776A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5.1.12.</w:t>
      </w:r>
      <w:r w:rsidRPr="000776A0">
        <w:rPr>
          <w:rFonts w:ascii="Times New Roman" w:hAnsi="Times New Roman" w:cs="Times New Roman"/>
          <w:sz w:val="28"/>
          <w:szCs w:val="28"/>
        </w:rPr>
        <w:t>Надавати щорічну додаткову оплачувану відпустку працівникам з ненормованим робочим днем</w:t>
      </w:r>
      <w:r w:rsidR="00DD75E9">
        <w:rPr>
          <w:rFonts w:ascii="Times New Roman" w:hAnsi="Times New Roman" w:cs="Times New Roman"/>
          <w:sz w:val="28"/>
          <w:szCs w:val="28"/>
        </w:rPr>
        <w:t>.</w:t>
      </w:r>
      <w:r>
        <w:rPr>
          <w:rFonts w:ascii="Times New Roman" w:hAnsi="Times New Roman" w:cs="Times New Roman"/>
          <w:sz w:val="28"/>
          <w:szCs w:val="28"/>
        </w:rPr>
        <w:t>(Додаток №</w:t>
      </w:r>
      <w:r w:rsidR="00FE49DF">
        <w:rPr>
          <w:rFonts w:ascii="Times New Roman" w:hAnsi="Times New Roman" w:cs="Times New Roman"/>
          <w:sz w:val="28"/>
          <w:szCs w:val="28"/>
        </w:rPr>
        <w:t xml:space="preserve"> 4</w:t>
      </w:r>
      <w:r>
        <w:rPr>
          <w:rFonts w:ascii="Times New Roman" w:hAnsi="Times New Roman" w:cs="Times New Roman"/>
          <w:sz w:val="28"/>
          <w:szCs w:val="28"/>
        </w:rPr>
        <w:t>)</w:t>
      </w:r>
      <w:r w:rsidRPr="000776A0">
        <w:rPr>
          <w:rFonts w:ascii="Times New Roman" w:hAnsi="Times New Roman" w:cs="Times New Roman"/>
          <w:sz w:val="28"/>
          <w:szCs w:val="28"/>
        </w:rPr>
        <w:t>:</w:t>
      </w:r>
    </w:p>
    <w:p w:rsidR="00FA5E30" w:rsidRPr="000776A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5.1.13. </w:t>
      </w:r>
      <w:r w:rsidRPr="000776A0">
        <w:rPr>
          <w:rFonts w:ascii="Times New Roman" w:hAnsi="Times New Roman" w:cs="Times New Roman"/>
          <w:sz w:val="28"/>
          <w:szCs w:val="28"/>
        </w:rPr>
        <w:t>Надавати щорічно додаткову оплачувану відпустку тривалістю 10 календарних днів без урахування святкових та неробочих днів жінці, яка працює і має двох або більше дітей віком до 15 років, або дитину з Інвалідністю, або яка усиновила дитину, матері особи з інвалідністю з дитинства підгрупи А 1 групи, одинокій матері, батьку дитини або особи з інвалідністю з дитинства підгрупи А 1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А1 групи, чи одному із прийомних батьків.</w:t>
      </w:r>
    </w:p>
    <w:p w:rsidR="00FA5E30" w:rsidRDefault="00FA5E30" w:rsidP="00FA5E30">
      <w:pPr>
        <w:pStyle w:val="a3"/>
        <w:spacing w:line="276" w:lineRule="auto"/>
        <w:ind w:firstLine="851"/>
        <w:jc w:val="both"/>
        <w:rPr>
          <w:rFonts w:ascii="Times New Roman" w:hAnsi="Times New Roman" w:cs="Times New Roman"/>
          <w:sz w:val="28"/>
          <w:szCs w:val="28"/>
        </w:rPr>
      </w:pPr>
      <w:r w:rsidRPr="000776A0">
        <w:rPr>
          <w:rFonts w:ascii="Times New Roman" w:hAnsi="Times New Roman" w:cs="Times New Roman"/>
          <w:sz w:val="28"/>
          <w:szCs w:val="28"/>
        </w:rPr>
        <w:t>За наявності декількох підстав для надання цієї відпустки її загальна т</w:t>
      </w:r>
      <w:r>
        <w:rPr>
          <w:rFonts w:ascii="Times New Roman" w:hAnsi="Times New Roman" w:cs="Times New Roman"/>
          <w:sz w:val="28"/>
          <w:szCs w:val="28"/>
        </w:rPr>
        <w:t>рива</w:t>
      </w:r>
      <w:r w:rsidRPr="000776A0">
        <w:rPr>
          <w:rFonts w:ascii="Times New Roman" w:hAnsi="Times New Roman" w:cs="Times New Roman"/>
          <w:sz w:val="28"/>
          <w:szCs w:val="28"/>
        </w:rPr>
        <w:t>лість не може перевищувати 17 календарних днів.</w:t>
      </w:r>
    </w:p>
    <w:p w:rsidR="00FA5E30" w:rsidRPr="00921473" w:rsidRDefault="00FA5E30" w:rsidP="00FA5E30">
      <w:pPr>
        <w:pStyle w:val="a3"/>
        <w:spacing w:line="276" w:lineRule="auto"/>
        <w:ind w:firstLine="851"/>
        <w:jc w:val="both"/>
        <w:rPr>
          <w:rFonts w:ascii="Times New Roman" w:hAnsi="Times New Roman" w:cs="Times New Roman"/>
          <w:sz w:val="28"/>
          <w:szCs w:val="28"/>
        </w:rPr>
      </w:pPr>
      <w:r w:rsidRPr="00921473">
        <w:rPr>
          <w:rFonts w:ascii="Times New Roman" w:hAnsi="Times New Roman" w:cs="Times New Roman"/>
          <w:sz w:val="28"/>
          <w:szCs w:val="28"/>
          <w:shd w:val="clear" w:color="auto" w:fill="FFFFFF"/>
        </w:rPr>
        <w:t>5.1.1</w:t>
      </w:r>
      <w:r>
        <w:rPr>
          <w:rFonts w:ascii="Times New Roman" w:hAnsi="Times New Roman" w:cs="Times New Roman"/>
          <w:sz w:val="28"/>
          <w:szCs w:val="28"/>
          <w:shd w:val="clear" w:color="auto" w:fill="FFFFFF"/>
        </w:rPr>
        <w:t>4</w:t>
      </w:r>
      <w:r w:rsidRPr="00921473">
        <w:rPr>
          <w:rFonts w:ascii="Times New Roman" w:hAnsi="Times New Roman" w:cs="Times New Roman"/>
          <w:sz w:val="28"/>
          <w:szCs w:val="28"/>
          <w:shd w:val="clear" w:color="auto" w:fill="FFFFFF"/>
        </w:rPr>
        <w:t>.Щорічні додаткові відпустки за бажанням працівника можуть надаватись одночасно з щорічною основною відпусткою або окремо від неї.</w:t>
      </w:r>
    </w:p>
    <w:p w:rsidR="00FA5E30" w:rsidRPr="00383030" w:rsidRDefault="00D80C65" w:rsidP="00FA5E3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5E30" w:rsidRPr="00383030">
        <w:rPr>
          <w:rFonts w:ascii="Times New Roman" w:hAnsi="Times New Roman" w:cs="Times New Roman"/>
          <w:sz w:val="28"/>
          <w:szCs w:val="28"/>
        </w:rPr>
        <w:t>5.1.15.Надавати відпустку без збереження заробітної плати за бажанням працівника за сімейними обставинами та з інших причин на термін, обумовлений угодою між працівником та власником або уповноваженим ним органом, але не більше 30 календарних днів на рік.</w:t>
      </w:r>
    </w:p>
    <w:p w:rsidR="00FA5E30" w:rsidRPr="00F06128"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5.1.</w:t>
      </w:r>
      <w:r w:rsidRPr="00F06128">
        <w:rPr>
          <w:rFonts w:ascii="Times New Roman" w:hAnsi="Times New Roman" w:cs="Times New Roman"/>
          <w:color w:val="000000"/>
          <w:sz w:val="28"/>
          <w:szCs w:val="28"/>
          <w:lang w:eastAsia="uk-UA"/>
        </w:rPr>
        <w:t>1</w:t>
      </w:r>
      <w:r>
        <w:rPr>
          <w:rFonts w:ascii="Times New Roman" w:hAnsi="Times New Roman" w:cs="Times New Roman"/>
          <w:color w:val="000000"/>
          <w:sz w:val="28"/>
          <w:szCs w:val="28"/>
          <w:lang w:eastAsia="uk-UA"/>
        </w:rPr>
        <w:t>6</w:t>
      </w:r>
      <w:r w:rsidRPr="00F06128">
        <w:rPr>
          <w:rFonts w:ascii="Times New Roman" w:hAnsi="Times New Roman" w:cs="Times New Roman"/>
          <w:color w:val="000000"/>
          <w:sz w:val="28"/>
          <w:szCs w:val="28"/>
          <w:lang w:eastAsia="uk-UA"/>
        </w:rPr>
        <w:t>. Надавати після закінчення відпустки у зв’язку з вагітністю та п</w:t>
      </w:r>
      <w:r>
        <w:rPr>
          <w:rFonts w:ascii="Times New Roman" w:hAnsi="Times New Roman" w:cs="Times New Roman"/>
          <w:color w:val="000000"/>
          <w:sz w:val="28"/>
          <w:szCs w:val="28"/>
          <w:lang w:eastAsia="uk-UA"/>
        </w:rPr>
        <w:t>ологами,</w:t>
      </w:r>
      <w:r w:rsidRPr="00F06128">
        <w:rPr>
          <w:rFonts w:ascii="Times New Roman" w:hAnsi="Times New Roman" w:cs="Times New Roman"/>
          <w:color w:val="000000"/>
          <w:sz w:val="28"/>
          <w:szCs w:val="28"/>
          <w:lang w:eastAsia="uk-UA"/>
        </w:rPr>
        <w:t xml:space="preserve"> за бажанням жінки, відпустку для догляду за дитиною до </w:t>
      </w:r>
      <w:r>
        <w:rPr>
          <w:rFonts w:ascii="Times New Roman" w:hAnsi="Times New Roman" w:cs="Times New Roman"/>
          <w:color w:val="000000"/>
          <w:sz w:val="28"/>
          <w:szCs w:val="28"/>
          <w:lang w:eastAsia="uk-UA"/>
        </w:rPr>
        <w:t>досягнення</w:t>
      </w:r>
      <w:r w:rsidRPr="00F06128">
        <w:rPr>
          <w:rFonts w:ascii="Times New Roman" w:hAnsi="Times New Roman" w:cs="Times New Roman"/>
          <w:color w:val="000000"/>
          <w:sz w:val="28"/>
          <w:szCs w:val="28"/>
          <w:lang w:eastAsia="uk-UA"/>
        </w:rPr>
        <w:t xml:space="preserve"> нею 3 - річного віку.</w:t>
      </w:r>
    </w:p>
    <w:p w:rsidR="00FA5E30" w:rsidRPr="00F06128" w:rsidRDefault="00FA5E30" w:rsidP="00FA5E30">
      <w:pPr>
        <w:pStyle w:val="a3"/>
        <w:spacing w:line="276" w:lineRule="auto"/>
        <w:ind w:firstLine="851"/>
        <w:jc w:val="both"/>
        <w:rPr>
          <w:rFonts w:ascii="Times New Roman" w:hAnsi="Times New Roman" w:cs="Times New Roman"/>
          <w:sz w:val="28"/>
          <w:szCs w:val="28"/>
          <w:lang w:eastAsia="uk-UA"/>
        </w:rPr>
      </w:pPr>
      <w:r w:rsidRPr="00F06128">
        <w:rPr>
          <w:rFonts w:ascii="Times New Roman" w:hAnsi="Times New Roman" w:cs="Times New Roman"/>
          <w:color w:val="000000"/>
          <w:sz w:val="28"/>
          <w:szCs w:val="28"/>
          <w:lang w:eastAsia="uk-UA"/>
        </w:rPr>
        <w:t xml:space="preserve">За бажанням жінки у період перебування її у відпустці для догляду за </w:t>
      </w:r>
      <w:r>
        <w:rPr>
          <w:rFonts w:ascii="Times New Roman" w:hAnsi="Times New Roman" w:cs="Times New Roman"/>
          <w:color w:val="000000"/>
          <w:sz w:val="28"/>
          <w:szCs w:val="28"/>
          <w:lang w:eastAsia="uk-UA"/>
        </w:rPr>
        <w:t>дитиною</w:t>
      </w:r>
      <w:r w:rsidRPr="00F06128">
        <w:rPr>
          <w:rFonts w:ascii="Times New Roman" w:hAnsi="Times New Roman" w:cs="Times New Roman"/>
          <w:color w:val="000000"/>
          <w:sz w:val="28"/>
          <w:szCs w:val="28"/>
          <w:lang w:eastAsia="uk-UA"/>
        </w:rPr>
        <w:t xml:space="preserve"> забезпечувати можливість працювати на умовах неповного робочого ча</w:t>
      </w:r>
      <w:r>
        <w:rPr>
          <w:rFonts w:ascii="Times New Roman" w:hAnsi="Times New Roman" w:cs="Times New Roman"/>
          <w:color w:val="000000"/>
          <w:sz w:val="28"/>
          <w:szCs w:val="28"/>
          <w:lang w:eastAsia="uk-UA"/>
        </w:rPr>
        <w:t>су. При</w:t>
      </w:r>
      <w:r w:rsidRPr="00F06128">
        <w:rPr>
          <w:rFonts w:ascii="Times New Roman" w:hAnsi="Times New Roman" w:cs="Times New Roman"/>
          <w:color w:val="000000"/>
          <w:sz w:val="28"/>
          <w:szCs w:val="28"/>
          <w:lang w:eastAsia="uk-UA"/>
        </w:rPr>
        <w:t xml:space="preserve"> цьому за нею зберігається право на одержання допомоги у період в</w:t>
      </w:r>
      <w:r>
        <w:rPr>
          <w:rFonts w:ascii="Times New Roman" w:hAnsi="Times New Roman" w:cs="Times New Roman"/>
          <w:color w:val="000000"/>
          <w:sz w:val="28"/>
          <w:szCs w:val="28"/>
          <w:lang w:eastAsia="uk-UA"/>
        </w:rPr>
        <w:t>ідпустки</w:t>
      </w:r>
      <w:r w:rsidRPr="00F06128">
        <w:rPr>
          <w:rFonts w:ascii="Times New Roman" w:hAnsi="Times New Roman" w:cs="Times New Roman"/>
          <w:color w:val="000000"/>
          <w:sz w:val="28"/>
          <w:szCs w:val="28"/>
          <w:lang w:eastAsia="uk-UA"/>
        </w:rPr>
        <w:t xml:space="preserve"> для догляду за дитиною.</w:t>
      </w:r>
    </w:p>
    <w:p w:rsidR="00FA5E30" w:rsidRPr="00F06128" w:rsidRDefault="00FA5E30" w:rsidP="00FA5E30">
      <w:pPr>
        <w:pStyle w:val="a3"/>
        <w:spacing w:line="276" w:lineRule="auto"/>
        <w:ind w:firstLine="851"/>
        <w:jc w:val="both"/>
        <w:rPr>
          <w:rFonts w:ascii="Times New Roman" w:hAnsi="Times New Roman" w:cs="Times New Roman"/>
          <w:sz w:val="28"/>
          <w:szCs w:val="28"/>
          <w:lang w:eastAsia="uk-UA"/>
        </w:rPr>
      </w:pPr>
      <w:r w:rsidRPr="00F06128">
        <w:rPr>
          <w:rFonts w:ascii="Times New Roman" w:hAnsi="Times New Roman" w:cs="Times New Roman"/>
          <w:color w:val="000000"/>
          <w:sz w:val="28"/>
          <w:szCs w:val="28"/>
          <w:lang w:eastAsia="uk-UA"/>
        </w:rPr>
        <w:lastRenderedPageBreak/>
        <w:t>5</w:t>
      </w:r>
      <w:r>
        <w:rPr>
          <w:rFonts w:ascii="Times New Roman" w:hAnsi="Times New Roman" w:cs="Times New Roman"/>
          <w:color w:val="000000"/>
          <w:sz w:val="28"/>
          <w:szCs w:val="28"/>
          <w:lang w:eastAsia="uk-UA"/>
        </w:rPr>
        <w:t>.1.17</w:t>
      </w:r>
      <w:r w:rsidRPr="00F06128">
        <w:rPr>
          <w:rFonts w:ascii="Times New Roman" w:hAnsi="Times New Roman" w:cs="Times New Roman"/>
          <w:color w:val="000000"/>
          <w:sz w:val="28"/>
          <w:szCs w:val="28"/>
          <w:lang w:eastAsia="uk-UA"/>
        </w:rPr>
        <w:t xml:space="preserve"> Надавати відпустку повної тривалості особам, які працюють у </w:t>
      </w:r>
      <w:r>
        <w:rPr>
          <w:rFonts w:ascii="Times New Roman" w:hAnsi="Times New Roman" w:cs="Times New Roman"/>
          <w:color w:val="000000"/>
          <w:sz w:val="28"/>
          <w:szCs w:val="28"/>
          <w:lang w:eastAsia="uk-UA"/>
        </w:rPr>
        <w:t>школі</w:t>
      </w:r>
      <w:r w:rsidRPr="00F06128">
        <w:rPr>
          <w:rFonts w:ascii="Times New Roman" w:hAnsi="Times New Roman" w:cs="Times New Roman"/>
          <w:color w:val="000000"/>
          <w:sz w:val="28"/>
          <w:szCs w:val="28"/>
          <w:lang w:eastAsia="uk-UA"/>
        </w:rPr>
        <w:t xml:space="preserve"> на умовах неповного робочого часу, у тому числі особам, які </w:t>
      </w:r>
      <w:r>
        <w:rPr>
          <w:rFonts w:ascii="Times New Roman" w:hAnsi="Times New Roman" w:cs="Times New Roman"/>
          <w:color w:val="000000"/>
          <w:sz w:val="28"/>
          <w:szCs w:val="28"/>
          <w:lang w:eastAsia="uk-UA"/>
        </w:rPr>
        <w:t xml:space="preserve">перебувають </w:t>
      </w:r>
      <w:r w:rsidRPr="00F06128">
        <w:rPr>
          <w:rFonts w:ascii="Times New Roman" w:hAnsi="Times New Roman" w:cs="Times New Roman"/>
          <w:color w:val="000000"/>
          <w:sz w:val="28"/>
          <w:szCs w:val="28"/>
          <w:lang w:eastAsia="uk-UA"/>
        </w:rPr>
        <w:t xml:space="preserve"> у відпустці по догляду за дитиною до досягнення нею 3 </w:t>
      </w:r>
      <w:r>
        <w:rPr>
          <w:rFonts w:ascii="Times New Roman" w:hAnsi="Times New Roman" w:cs="Times New Roman"/>
          <w:color w:val="000000"/>
          <w:sz w:val="28"/>
          <w:szCs w:val="28"/>
          <w:lang w:eastAsia="uk-UA"/>
        </w:rPr>
        <w:t>–</w:t>
      </w:r>
      <w:r w:rsidRPr="00F06128">
        <w:rPr>
          <w:rFonts w:ascii="Times New Roman" w:hAnsi="Times New Roman" w:cs="Times New Roman"/>
          <w:color w:val="000000"/>
          <w:sz w:val="28"/>
          <w:szCs w:val="28"/>
          <w:lang w:eastAsia="uk-UA"/>
        </w:rPr>
        <w:t xml:space="preserve"> річного</w:t>
      </w:r>
      <w:r>
        <w:rPr>
          <w:rFonts w:ascii="Times New Roman" w:hAnsi="Times New Roman" w:cs="Times New Roman"/>
          <w:color w:val="000000"/>
          <w:sz w:val="28"/>
          <w:szCs w:val="28"/>
          <w:lang w:eastAsia="uk-UA"/>
        </w:rPr>
        <w:t xml:space="preserve"> віку.</w:t>
      </w:r>
    </w:p>
    <w:p w:rsidR="00FA5E30" w:rsidRDefault="00FA5E30" w:rsidP="00FA5E30">
      <w:pPr>
        <w:pStyle w:val="a3"/>
        <w:spacing w:line="276" w:lineRule="auto"/>
        <w:ind w:firstLine="851"/>
        <w:jc w:val="both"/>
        <w:rPr>
          <w:rFonts w:ascii="Times New Roman" w:hAnsi="Times New Roman" w:cs="Times New Roman"/>
          <w:color w:val="000000"/>
          <w:sz w:val="28"/>
          <w:szCs w:val="28"/>
          <w:lang w:eastAsia="uk-UA"/>
        </w:rPr>
      </w:pPr>
      <w:r w:rsidRPr="00F06128">
        <w:rPr>
          <w:rFonts w:ascii="Times New Roman" w:hAnsi="Times New Roman" w:cs="Times New Roman"/>
          <w:color w:val="000000"/>
          <w:sz w:val="28"/>
          <w:szCs w:val="28"/>
          <w:lang w:eastAsia="uk-UA"/>
        </w:rPr>
        <w:t>5.1.1</w:t>
      </w:r>
      <w:r>
        <w:rPr>
          <w:rFonts w:ascii="Times New Roman" w:hAnsi="Times New Roman" w:cs="Times New Roman"/>
          <w:color w:val="000000"/>
          <w:sz w:val="28"/>
          <w:szCs w:val="28"/>
          <w:lang w:eastAsia="uk-UA"/>
        </w:rPr>
        <w:t>8</w:t>
      </w:r>
      <w:r w:rsidRPr="00F06128">
        <w:rPr>
          <w:rFonts w:ascii="Times New Roman" w:hAnsi="Times New Roman" w:cs="Times New Roman"/>
          <w:color w:val="000000"/>
          <w:sz w:val="28"/>
          <w:szCs w:val="28"/>
          <w:lang w:eastAsia="uk-UA"/>
        </w:rPr>
        <w:t xml:space="preserve">. Надавати матерям або іншим особам, зазначеним у частині третій </w:t>
      </w:r>
      <w:r>
        <w:rPr>
          <w:rFonts w:ascii="Times New Roman" w:hAnsi="Times New Roman" w:cs="Times New Roman"/>
          <w:color w:val="000000"/>
          <w:sz w:val="28"/>
          <w:szCs w:val="28"/>
          <w:lang w:eastAsia="uk-UA"/>
        </w:rPr>
        <w:t>статті</w:t>
      </w:r>
      <w:r w:rsidRPr="00F06128">
        <w:rPr>
          <w:rFonts w:ascii="Times New Roman" w:hAnsi="Times New Roman" w:cs="Times New Roman"/>
          <w:color w:val="000000"/>
          <w:sz w:val="28"/>
          <w:szCs w:val="28"/>
          <w:lang w:eastAsia="uk-UA"/>
        </w:rPr>
        <w:t xml:space="preserve"> 18 та частині першій </w:t>
      </w:r>
      <w:r>
        <w:rPr>
          <w:rFonts w:ascii="Times New Roman" w:hAnsi="Times New Roman" w:cs="Times New Roman"/>
          <w:color w:val="000000"/>
          <w:sz w:val="28"/>
          <w:szCs w:val="28"/>
          <w:lang w:eastAsia="uk-UA"/>
        </w:rPr>
        <w:t>статті</w:t>
      </w:r>
      <w:r w:rsidRPr="00F06128">
        <w:rPr>
          <w:rFonts w:ascii="Times New Roman" w:hAnsi="Times New Roman" w:cs="Times New Roman"/>
          <w:color w:val="000000"/>
          <w:sz w:val="28"/>
          <w:szCs w:val="28"/>
          <w:lang w:eastAsia="uk-UA"/>
        </w:rPr>
        <w:t xml:space="preserve"> 19 Закону України «Про відпустки», у разі, </w:t>
      </w:r>
      <w:r>
        <w:rPr>
          <w:rFonts w:ascii="Times New Roman" w:hAnsi="Times New Roman" w:cs="Times New Roman"/>
          <w:color w:val="000000"/>
          <w:sz w:val="28"/>
          <w:szCs w:val="28"/>
          <w:lang w:eastAsia="uk-UA"/>
        </w:rPr>
        <w:t>якщо</w:t>
      </w:r>
      <w:r w:rsidRPr="00F06128">
        <w:rPr>
          <w:rFonts w:ascii="Times New Roman" w:hAnsi="Times New Roman" w:cs="Times New Roman"/>
          <w:color w:val="000000"/>
          <w:sz w:val="28"/>
          <w:szCs w:val="28"/>
          <w:lang w:eastAsia="uk-UA"/>
        </w:rPr>
        <w:t xml:space="preserve"> дитина потребує домашнього догляду, неоплачувану відпустку із </w:t>
      </w:r>
      <w:r>
        <w:rPr>
          <w:rFonts w:ascii="Times New Roman" w:hAnsi="Times New Roman" w:cs="Times New Roman"/>
          <w:color w:val="000000"/>
          <w:sz w:val="28"/>
          <w:szCs w:val="28"/>
          <w:lang w:eastAsia="uk-UA"/>
        </w:rPr>
        <w:t>збереженням</w:t>
      </w:r>
      <w:r w:rsidRPr="00F06128">
        <w:rPr>
          <w:rFonts w:ascii="Times New Roman" w:hAnsi="Times New Roman" w:cs="Times New Roman"/>
          <w:color w:val="000000"/>
          <w:sz w:val="28"/>
          <w:szCs w:val="28"/>
          <w:lang w:eastAsia="uk-UA"/>
        </w:rPr>
        <w:t xml:space="preserve"> місця роботи та зарахуванням відповідного стажу роботи </w:t>
      </w:r>
      <w:r>
        <w:rPr>
          <w:rFonts w:ascii="Times New Roman" w:hAnsi="Times New Roman" w:cs="Times New Roman"/>
          <w:color w:val="000000"/>
          <w:sz w:val="28"/>
          <w:szCs w:val="28"/>
          <w:lang w:eastAsia="uk-UA"/>
        </w:rPr>
        <w:t>тривалістю</w:t>
      </w:r>
      <w:r w:rsidRPr="00F06128">
        <w:rPr>
          <w:rFonts w:ascii="Times New Roman" w:hAnsi="Times New Roman" w:cs="Times New Roman"/>
          <w:color w:val="000000"/>
          <w:sz w:val="28"/>
          <w:szCs w:val="28"/>
          <w:lang w:eastAsia="uk-UA"/>
        </w:rPr>
        <w:t>, визначеною в медичному висновку, але не більше як до досягнення дитиною шестирічного віку.</w:t>
      </w:r>
    </w:p>
    <w:p w:rsidR="00FA5E30" w:rsidRPr="00DF2574" w:rsidRDefault="00FA5E30" w:rsidP="00FA5E30">
      <w:pPr>
        <w:pStyle w:val="a3"/>
        <w:spacing w:line="276" w:lineRule="auto"/>
        <w:jc w:val="both"/>
        <w:rPr>
          <w:rFonts w:ascii="Times New Roman" w:hAnsi="Times New Roman" w:cs="Times New Roman"/>
          <w:sz w:val="28"/>
          <w:szCs w:val="28"/>
        </w:rPr>
      </w:pPr>
      <w:r>
        <w:rPr>
          <w:rFonts w:ascii="Times New Roman" w:hAnsi="Times New Roman" w:cs="Times New Roman"/>
          <w:color w:val="000000"/>
          <w:sz w:val="28"/>
          <w:szCs w:val="28"/>
          <w:lang w:eastAsia="uk-UA"/>
        </w:rPr>
        <w:t xml:space="preserve">           5.</w:t>
      </w:r>
      <w:r w:rsidRPr="00F06128">
        <w:rPr>
          <w:rFonts w:ascii="Times New Roman" w:hAnsi="Times New Roman" w:cs="Times New Roman"/>
          <w:color w:val="000000"/>
          <w:sz w:val="28"/>
          <w:szCs w:val="28"/>
          <w:lang w:eastAsia="uk-UA"/>
        </w:rPr>
        <w:t>1.</w:t>
      </w:r>
      <w:r>
        <w:rPr>
          <w:rFonts w:ascii="Times New Roman" w:hAnsi="Times New Roman" w:cs="Times New Roman"/>
          <w:color w:val="000000"/>
          <w:sz w:val="28"/>
          <w:szCs w:val="28"/>
          <w:lang w:eastAsia="uk-UA"/>
        </w:rPr>
        <w:t>19</w:t>
      </w:r>
      <w:r w:rsidRPr="00F06128">
        <w:rPr>
          <w:rFonts w:ascii="Times New Roman" w:hAnsi="Times New Roman" w:cs="Times New Roman"/>
          <w:color w:val="000000"/>
          <w:sz w:val="28"/>
          <w:szCs w:val="28"/>
          <w:lang w:eastAsia="uk-UA"/>
        </w:rPr>
        <w:t>.</w:t>
      </w:r>
      <w:r w:rsidRPr="00DF2574">
        <w:rPr>
          <w:rStyle w:val="rvts11"/>
          <w:rFonts w:ascii="Times New Roman" w:hAnsi="Times New Roman" w:cs="Times New Roman"/>
          <w:sz w:val="28"/>
          <w:szCs w:val="28"/>
        </w:rPr>
        <w:t>У період дії воєнного стану не застосовуються норми частини другої статті 5 згідно із Законом </w:t>
      </w:r>
      <w:hyperlink r:id="rId13" w:anchor="n26" w:tgtFrame="_blank" w:history="1">
        <w:r w:rsidRPr="00DF2574">
          <w:rPr>
            <w:rStyle w:val="ac"/>
            <w:rFonts w:ascii="Times New Roman" w:hAnsi="Times New Roman" w:cs="Times New Roman"/>
            <w:color w:val="auto"/>
            <w:sz w:val="28"/>
            <w:szCs w:val="28"/>
            <w:u w:val="none"/>
          </w:rPr>
          <w:t>№ 2136-IX від 15.03.2022</w:t>
        </w:r>
      </w:hyperlink>
      <w:r w:rsidRPr="00DF2574">
        <w:rPr>
          <w:rStyle w:val="rvts11"/>
          <w:rFonts w:ascii="Times New Roman" w:hAnsi="Times New Roman" w:cs="Times New Roman"/>
          <w:sz w:val="28"/>
          <w:szCs w:val="28"/>
        </w:rPr>
        <w:t> з урахуванням змін, внесених Законом </w:t>
      </w:r>
      <w:hyperlink r:id="rId14" w:anchor="n109" w:tgtFrame="_blank" w:history="1">
        <w:r w:rsidRPr="00DF2574">
          <w:rPr>
            <w:rStyle w:val="ac"/>
            <w:rFonts w:ascii="Times New Roman" w:hAnsi="Times New Roman" w:cs="Times New Roman"/>
            <w:color w:val="auto"/>
            <w:sz w:val="28"/>
            <w:szCs w:val="28"/>
            <w:u w:val="none"/>
          </w:rPr>
          <w:t>№ 2352-IX від 01.07.2022</w:t>
        </w:r>
      </w:hyperlink>
      <w:r>
        <w:rPr>
          <w:rStyle w:val="rvts11"/>
          <w:rFonts w:ascii="Times New Roman" w:hAnsi="Times New Roman" w:cs="Times New Roman"/>
          <w:sz w:val="28"/>
          <w:szCs w:val="28"/>
        </w:rPr>
        <w:t xml:space="preserve"> року, с</w:t>
      </w:r>
      <w:r w:rsidRPr="00DF2574">
        <w:rPr>
          <w:rFonts w:ascii="Times New Roman" w:hAnsi="Times New Roman" w:cs="Times New Roman"/>
          <w:sz w:val="28"/>
          <w:szCs w:val="28"/>
        </w:rPr>
        <w:t>вяткові та неробочі дні (</w:t>
      </w:r>
      <w:hyperlink r:id="rId15" w:anchor="n454" w:tgtFrame="_blank" w:history="1">
        <w:r w:rsidRPr="00DF2574">
          <w:rPr>
            <w:rStyle w:val="ac"/>
            <w:rFonts w:ascii="Times New Roman" w:hAnsi="Times New Roman" w:cs="Times New Roman"/>
            <w:color w:val="auto"/>
            <w:sz w:val="28"/>
            <w:szCs w:val="28"/>
            <w:u w:val="none"/>
          </w:rPr>
          <w:t>стаття 73</w:t>
        </w:r>
      </w:hyperlink>
      <w:r w:rsidRPr="00DF2574">
        <w:rPr>
          <w:rFonts w:ascii="Times New Roman" w:hAnsi="Times New Roman" w:cs="Times New Roman"/>
          <w:sz w:val="28"/>
          <w:szCs w:val="28"/>
        </w:rPr>
        <w:t> Кодексу законів про працю України) при визначенні тривалості щорічних відпусток та додаткової відпустки працівникам, які мають дітей або повнолітню дитину - особу з інвалідністю з дитинства підгрупи А I групи (</w:t>
      </w:r>
      <w:hyperlink r:id="rId16" w:anchor="n214" w:history="1">
        <w:r w:rsidRPr="00DF2574">
          <w:rPr>
            <w:rStyle w:val="ac"/>
            <w:rFonts w:ascii="Times New Roman" w:hAnsi="Times New Roman" w:cs="Times New Roman"/>
            <w:color w:val="auto"/>
            <w:sz w:val="28"/>
            <w:szCs w:val="28"/>
            <w:u w:val="none"/>
          </w:rPr>
          <w:t>стаття 19</w:t>
        </w:r>
      </w:hyperlink>
      <w:r w:rsidRPr="00DF2574">
        <w:rPr>
          <w:rFonts w:ascii="Times New Roman" w:hAnsi="Times New Roman" w:cs="Times New Roman"/>
          <w:sz w:val="28"/>
          <w:szCs w:val="28"/>
        </w:rPr>
        <w:t> цього Закону), не враховуються.</w:t>
      </w:r>
    </w:p>
    <w:p w:rsidR="00FA5E30" w:rsidRPr="00BD7C9C" w:rsidRDefault="00FA5E30" w:rsidP="00FA5E3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5.1.20.</w:t>
      </w:r>
      <w:r w:rsidRPr="00BD7C9C">
        <w:rPr>
          <w:rFonts w:ascii="Times New Roman" w:hAnsi="Times New Roman" w:cs="Times New Roman"/>
          <w:color w:val="333333"/>
          <w:sz w:val="28"/>
          <w:szCs w:val="28"/>
          <w:shd w:val="clear" w:color="auto" w:fill="FFFFFF"/>
        </w:rPr>
        <w:t>У період дії воєнного стану роботодавець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 </w:t>
      </w:r>
      <w:hyperlink r:id="rId17" w:anchor="n76" w:tgtFrame="_blank" w:history="1">
        <w:r w:rsidRPr="00BD7C9C">
          <w:rPr>
            <w:rStyle w:val="ac"/>
            <w:rFonts w:ascii="Times New Roman" w:hAnsi="Times New Roman" w:cs="Times New Roman"/>
            <w:color w:val="auto"/>
            <w:sz w:val="28"/>
            <w:szCs w:val="28"/>
            <w:u w:val="none"/>
            <w:shd w:val="clear" w:color="auto" w:fill="FFFFFF"/>
          </w:rPr>
          <w:t>пунктом 4</w:t>
        </w:r>
      </w:hyperlink>
      <w:r w:rsidRPr="00BD7C9C">
        <w:rPr>
          <w:rFonts w:ascii="Times New Roman" w:hAnsi="Times New Roman" w:cs="Times New Roman"/>
          <w:sz w:val="28"/>
          <w:szCs w:val="28"/>
          <w:shd w:val="clear" w:color="auto" w:fill="FFFFFF"/>
        </w:rPr>
        <w:t> частини першої статті 9 Закону України «Про відпустки».</w:t>
      </w:r>
    </w:p>
    <w:p w:rsidR="00FA5E30" w:rsidRDefault="00FA5E30" w:rsidP="00FA5E30">
      <w:pPr>
        <w:pStyle w:val="a3"/>
        <w:spacing w:line="276" w:lineRule="auto"/>
        <w:ind w:firstLine="851"/>
        <w:jc w:val="both"/>
        <w:rPr>
          <w:color w:val="333333"/>
          <w:shd w:val="clear" w:color="auto" w:fill="FFFFFF"/>
        </w:rPr>
      </w:pPr>
    </w:p>
    <w:p w:rsidR="00FA5E30" w:rsidRPr="00F06128" w:rsidRDefault="00FA5E30" w:rsidP="00FA5E30">
      <w:pPr>
        <w:pStyle w:val="a3"/>
        <w:spacing w:line="276" w:lineRule="auto"/>
        <w:ind w:firstLine="851"/>
        <w:jc w:val="both"/>
        <w:rPr>
          <w:rFonts w:ascii="Times New Roman" w:hAnsi="Times New Roman" w:cs="Times New Roman"/>
          <w:b/>
          <w:bCs/>
          <w:i/>
          <w:iCs/>
          <w:color w:val="000000"/>
          <w:sz w:val="28"/>
          <w:szCs w:val="28"/>
          <w:u w:val="single"/>
          <w:lang w:eastAsia="uk-UA"/>
        </w:rPr>
      </w:pPr>
      <w:r>
        <w:rPr>
          <w:rFonts w:ascii="Times New Roman" w:hAnsi="Times New Roman" w:cs="Times New Roman"/>
          <w:b/>
          <w:bCs/>
          <w:i/>
          <w:iCs/>
          <w:color w:val="000000"/>
          <w:sz w:val="28"/>
          <w:szCs w:val="28"/>
          <w:u w:val="single"/>
          <w:lang w:eastAsia="uk-UA"/>
        </w:rPr>
        <w:t>5.2.</w:t>
      </w:r>
      <w:r w:rsidRPr="00F06128">
        <w:rPr>
          <w:rFonts w:ascii="Times New Roman" w:hAnsi="Times New Roman" w:cs="Times New Roman"/>
          <w:b/>
          <w:bCs/>
          <w:i/>
          <w:iCs/>
          <w:color w:val="000000"/>
          <w:sz w:val="28"/>
          <w:szCs w:val="28"/>
          <w:u w:val="single"/>
          <w:lang w:eastAsia="uk-UA"/>
        </w:rPr>
        <w:t>Профспілковий комітет зобов’язується:</w:t>
      </w:r>
    </w:p>
    <w:p w:rsidR="00FA5E30" w:rsidRPr="00F06128" w:rsidRDefault="00FA5E30" w:rsidP="00FA5E30">
      <w:pPr>
        <w:pStyle w:val="a3"/>
        <w:spacing w:line="276" w:lineRule="auto"/>
        <w:ind w:firstLine="851"/>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5.2.1.</w:t>
      </w:r>
      <w:r w:rsidRPr="00F06128">
        <w:rPr>
          <w:rFonts w:ascii="Times New Roman" w:hAnsi="Times New Roman" w:cs="Times New Roman"/>
          <w:color w:val="000000"/>
          <w:sz w:val="28"/>
          <w:szCs w:val="28"/>
          <w:lang w:eastAsia="uk-UA"/>
        </w:rPr>
        <w:t xml:space="preserve">Вирішувати питання відпусток спільно з адміністрацією, захищати </w:t>
      </w:r>
      <w:r>
        <w:rPr>
          <w:rFonts w:ascii="Times New Roman" w:hAnsi="Times New Roman" w:cs="Times New Roman"/>
          <w:color w:val="000000"/>
          <w:sz w:val="28"/>
          <w:szCs w:val="28"/>
          <w:lang w:eastAsia="uk-UA"/>
        </w:rPr>
        <w:t>при</w:t>
      </w:r>
      <w:r w:rsidRPr="00F06128">
        <w:rPr>
          <w:rFonts w:ascii="Times New Roman" w:hAnsi="Times New Roman" w:cs="Times New Roman"/>
          <w:color w:val="000000"/>
          <w:sz w:val="28"/>
          <w:szCs w:val="28"/>
          <w:lang w:eastAsia="uk-UA"/>
        </w:rPr>
        <w:t xml:space="preserve"> цьому інтереси працівників у межах чинного законодавства України.</w:t>
      </w:r>
    </w:p>
    <w:p w:rsidR="00FA5E30" w:rsidRPr="00F06128" w:rsidRDefault="00FA5E30" w:rsidP="00FA5E30">
      <w:pPr>
        <w:pStyle w:val="a3"/>
        <w:spacing w:line="276" w:lineRule="auto"/>
        <w:ind w:firstLine="851"/>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5.2.2.</w:t>
      </w:r>
      <w:r w:rsidRPr="00F06128">
        <w:rPr>
          <w:rFonts w:ascii="Times New Roman" w:hAnsi="Times New Roman" w:cs="Times New Roman"/>
          <w:color w:val="000000"/>
          <w:sz w:val="28"/>
          <w:szCs w:val="28"/>
          <w:lang w:eastAsia="uk-UA"/>
        </w:rPr>
        <w:t>Здійснювати контроль за дотриманням адміністрацією чинного законодавства про відпустки, правильністю їх надання.</w:t>
      </w:r>
    </w:p>
    <w:p w:rsidR="00FA5E30" w:rsidRDefault="00FA5E30" w:rsidP="00FA5E30">
      <w:pPr>
        <w:pStyle w:val="a3"/>
        <w:spacing w:line="276" w:lineRule="auto"/>
        <w:ind w:firstLine="851"/>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5.2.3.</w:t>
      </w:r>
      <w:r w:rsidRPr="00F06128">
        <w:rPr>
          <w:rFonts w:ascii="Times New Roman" w:hAnsi="Times New Roman" w:cs="Times New Roman"/>
          <w:color w:val="000000"/>
          <w:sz w:val="28"/>
          <w:szCs w:val="28"/>
          <w:lang w:eastAsia="uk-UA"/>
        </w:rPr>
        <w:t xml:space="preserve">Узгоджувати графік черговості надання відпусток працівникам на </w:t>
      </w:r>
      <w:r>
        <w:rPr>
          <w:rFonts w:ascii="Times New Roman" w:hAnsi="Times New Roman" w:cs="Times New Roman"/>
          <w:color w:val="000000"/>
          <w:sz w:val="28"/>
          <w:szCs w:val="28"/>
          <w:lang w:eastAsia="uk-UA"/>
        </w:rPr>
        <w:t>к</w:t>
      </w:r>
      <w:r w:rsidRPr="00F06128">
        <w:rPr>
          <w:rFonts w:ascii="Times New Roman" w:hAnsi="Times New Roman" w:cs="Times New Roman"/>
          <w:color w:val="000000"/>
          <w:sz w:val="28"/>
          <w:szCs w:val="28"/>
          <w:lang w:eastAsia="uk-UA"/>
        </w:rPr>
        <w:t>ожний календарний рік.</w:t>
      </w:r>
    </w:p>
    <w:p w:rsidR="00DD75E9" w:rsidRDefault="00DD75E9" w:rsidP="00FA5E30">
      <w:pPr>
        <w:pStyle w:val="a3"/>
        <w:spacing w:line="276" w:lineRule="auto"/>
        <w:ind w:firstLine="851"/>
        <w:jc w:val="center"/>
        <w:rPr>
          <w:rFonts w:ascii="Times New Roman" w:hAnsi="Times New Roman" w:cs="Times New Roman"/>
          <w:b/>
          <w:bCs/>
          <w:sz w:val="28"/>
          <w:szCs w:val="28"/>
          <w:lang w:eastAsia="uk-UA"/>
        </w:rPr>
      </w:pPr>
    </w:p>
    <w:p w:rsidR="00FA5E30" w:rsidRPr="00D71EC6" w:rsidRDefault="00FA5E30" w:rsidP="00FA5E30">
      <w:pPr>
        <w:pStyle w:val="a3"/>
        <w:spacing w:line="276" w:lineRule="auto"/>
        <w:ind w:firstLine="851"/>
        <w:jc w:val="center"/>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Розділ VI. </w:t>
      </w:r>
      <w:r w:rsidRPr="00D71EC6">
        <w:rPr>
          <w:rFonts w:ascii="Times New Roman" w:hAnsi="Times New Roman" w:cs="Times New Roman"/>
          <w:b/>
          <w:bCs/>
          <w:sz w:val="28"/>
          <w:szCs w:val="28"/>
          <w:lang w:eastAsia="uk-UA"/>
        </w:rPr>
        <w:t>ОХОРОНА ПРАЦІ</w:t>
      </w:r>
      <w:r>
        <w:rPr>
          <w:rFonts w:ascii="Times New Roman" w:hAnsi="Times New Roman" w:cs="Times New Roman"/>
          <w:b/>
          <w:bCs/>
          <w:sz w:val="28"/>
          <w:szCs w:val="28"/>
          <w:lang w:eastAsia="uk-UA"/>
        </w:rPr>
        <w:t>.</w:t>
      </w:r>
    </w:p>
    <w:p w:rsidR="00FA5E30" w:rsidRPr="00D71EC6" w:rsidRDefault="00FA5E30" w:rsidP="00FA5E30">
      <w:pPr>
        <w:pStyle w:val="a3"/>
        <w:spacing w:line="276" w:lineRule="auto"/>
        <w:ind w:firstLine="851"/>
        <w:jc w:val="both"/>
        <w:rPr>
          <w:rFonts w:ascii="Times New Roman" w:hAnsi="Times New Roman" w:cs="Times New Roman"/>
          <w:sz w:val="28"/>
          <w:szCs w:val="28"/>
          <w:lang w:eastAsia="uk-UA"/>
        </w:rPr>
      </w:pPr>
      <w:r w:rsidRPr="00D71EC6">
        <w:rPr>
          <w:rFonts w:ascii="Times New Roman" w:hAnsi="Times New Roman" w:cs="Times New Roman"/>
          <w:b/>
          <w:bCs/>
          <w:i/>
          <w:iCs/>
          <w:sz w:val="28"/>
          <w:szCs w:val="28"/>
          <w:u w:val="single"/>
          <w:lang w:eastAsia="uk-UA"/>
        </w:rPr>
        <w:t>6.1. Роботодавець зобов'язується:</w:t>
      </w:r>
    </w:p>
    <w:p w:rsidR="00FA5E30" w:rsidRPr="00D71EC6"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6.1.1.</w:t>
      </w:r>
      <w:r w:rsidRPr="00D71EC6">
        <w:rPr>
          <w:rFonts w:ascii="Times New Roman" w:hAnsi="Times New Roman" w:cs="Times New Roman"/>
          <w:sz w:val="28"/>
          <w:szCs w:val="28"/>
          <w:lang w:eastAsia="uk-UA"/>
        </w:rPr>
        <w:t>Забезпечувати своєчасну розробку і виконання комплексних заходів щодо досягнення встановлених нормативів безпеки, гігієни праці та виробничого середовища (Додаток №</w:t>
      </w:r>
      <w:r w:rsidR="00FE49DF">
        <w:rPr>
          <w:rFonts w:ascii="Times New Roman" w:hAnsi="Times New Roman" w:cs="Times New Roman"/>
          <w:sz w:val="28"/>
          <w:szCs w:val="28"/>
          <w:lang w:eastAsia="uk-UA"/>
        </w:rPr>
        <w:t xml:space="preserve"> </w:t>
      </w:r>
      <w:r w:rsidR="002E3649">
        <w:rPr>
          <w:rFonts w:ascii="Times New Roman" w:hAnsi="Times New Roman" w:cs="Times New Roman"/>
          <w:sz w:val="28"/>
          <w:szCs w:val="28"/>
          <w:lang w:eastAsia="uk-UA"/>
        </w:rPr>
        <w:t>5</w:t>
      </w:r>
      <w:r w:rsidRPr="00D71EC6">
        <w:rPr>
          <w:rFonts w:ascii="Times New Roman" w:hAnsi="Times New Roman" w:cs="Times New Roman"/>
          <w:sz w:val="28"/>
          <w:szCs w:val="28"/>
          <w:lang w:eastAsia="uk-UA"/>
        </w:rPr>
        <w:t>).</w:t>
      </w:r>
    </w:p>
    <w:p w:rsidR="00FA5E30" w:rsidRPr="00D71EC6" w:rsidRDefault="00FA5E30" w:rsidP="00FA5E30">
      <w:pPr>
        <w:pStyle w:val="a3"/>
        <w:spacing w:line="276" w:lineRule="auto"/>
        <w:ind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6.1.2.</w:t>
      </w:r>
      <w:r w:rsidRPr="00D71EC6">
        <w:rPr>
          <w:rFonts w:ascii="Times New Roman" w:hAnsi="Times New Roman" w:cs="Times New Roman"/>
          <w:sz w:val="28"/>
          <w:szCs w:val="28"/>
          <w:lang w:eastAsia="uk-UA"/>
        </w:rPr>
        <w:t>Виконувати заходи щодо підготовки приміщень школи до початку навчального року та роботи в осінньо-зимовий період</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uk-UA"/>
        </w:rPr>
        <w:t>6.1.3.</w:t>
      </w:r>
      <w:r w:rsidRPr="00D71EC6">
        <w:rPr>
          <w:rFonts w:ascii="Times New Roman" w:eastAsia="Times New Roman" w:hAnsi="Times New Roman" w:cs="Times New Roman"/>
          <w:sz w:val="28"/>
          <w:szCs w:val="28"/>
          <w:lang w:eastAsia="uk-UA"/>
        </w:rPr>
        <w:t xml:space="preserve">Організовувати і проводити навчання і перевірку знань </w:t>
      </w:r>
      <w:r>
        <w:rPr>
          <w:rFonts w:ascii="Times New Roman" w:eastAsia="Times New Roman" w:hAnsi="Times New Roman" w:cs="Times New Roman"/>
          <w:sz w:val="28"/>
          <w:szCs w:val="28"/>
          <w:lang w:eastAsia="uk-UA"/>
        </w:rPr>
        <w:t>працівників</w:t>
      </w:r>
      <w:r w:rsidRPr="00D71EC6">
        <w:rPr>
          <w:rFonts w:ascii="Times New Roman" w:eastAsia="Times New Roman" w:hAnsi="Times New Roman" w:cs="Times New Roman"/>
          <w:sz w:val="28"/>
          <w:szCs w:val="28"/>
          <w:lang w:eastAsia="uk-UA"/>
        </w:rPr>
        <w:t xml:space="preserve"> школи з питань охорони праці і пожежної безпеки. Не допускат</w:t>
      </w:r>
      <w:r>
        <w:rPr>
          <w:rFonts w:ascii="Times New Roman" w:eastAsia="Times New Roman" w:hAnsi="Times New Roman" w:cs="Times New Roman"/>
          <w:sz w:val="28"/>
          <w:szCs w:val="28"/>
          <w:lang w:eastAsia="uk-UA"/>
        </w:rPr>
        <w:t xml:space="preserve">и до роботи </w:t>
      </w:r>
      <w:r>
        <w:rPr>
          <w:rFonts w:ascii="Times New Roman" w:hAnsi="Times New Roman" w:cs="Times New Roman"/>
          <w:sz w:val="28"/>
          <w:szCs w:val="28"/>
        </w:rPr>
        <w:lastRenderedPageBreak/>
        <w:t>праці</w:t>
      </w:r>
      <w:r w:rsidRPr="00A9637F">
        <w:rPr>
          <w:rFonts w:ascii="Times New Roman" w:hAnsi="Times New Roman" w:cs="Times New Roman"/>
          <w:sz w:val="28"/>
          <w:szCs w:val="28"/>
        </w:rPr>
        <w:t>вників, які не пройшли інструктаж і перевірку знань з питань</w:t>
      </w:r>
      <w:r>
        <w:rPr>
          <w:rFonts w:ascii="Times New Roman" w:hAnsi="Times New Roman" w:cs="Times New Roman"/>
          <w:sz w:val="28"/>
          <w:szCs w:val="28"/>
        </w:rPr>
        <w:t xml:space="preserve"> охорони праці</w:t>
      </w:r>
      <w:r w:rsidRPr="00A9637F">
        <w:rPr>
          <w:rFonts w:ascii="Times New Roman" w:hAnsi="Times New Roman" w:cs="Times New Roman"/>
          <w:sz w:val="28"/>
          <w:szCs w:val="28"/>
        </w:rPr>
        <w:t xml:space="preserve"> і пожежної безпеки.</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6.1.4.</w:t>
      </w:r>
      <w:r w:rsidRPr="00A9637F">
        <w:rPr>
          <w:rFonts w:ascii="Times New Roman" w:hAnsi="Times New Roman" w:cs="Times New Roman"/>
          <w:sz w:val="28"/>
          <w:szCs w:val="28"/>
        </w:rPr>
        <w:t>Забезпечувати суворе дотримання посадовими особами та</w:t>
      </w:r>
      <w:r>
        <w:rPr>
          <w:rFonts w:ascii="Times New Roman" w:hAnsi="Times New Roman" w:cs="Times New Roman"/>
          <w:sz w:val="28"/>
          <w:szCs w:val="28"/>
        </w:rPr>
        <w:t xml:space="preserve"> працівниками </w:t>
      </w:r>
      <w:r w:rsidRPr="00A9637F">
        <w:rPr>
          <w:rFonts w:ascii="Times New Roman" w:hAnsi="Times New Roman" w:cs="Times New Roman"/>
          <w:sz w:val="28"/>
          <w:szCs w:val="28"/>
        </w:rPr>
        <w:t>вимог Закону України «Про охорону праці», нормативних актів</w:t>
      </w:r>
      <w:r w:rsidR="002E3649">
        <w:rPr>
          <w:rFonts w:ascii="Times New Roman" w:hAnsi="Times New Roman" w:cs="Times New Roman"/>
          <w:sz w:val="28"/>
          <w:szCs w:val="28"/>
        </w:rPr>
        <w:t xml:space="preserve"> </w:t>
      </w:r>
      <w:r>
        <w:rPr>
          <w:rFonts w:ascii="Times New Roman" w:hAnsi="Times New Roman" w:cs="Times New Roman"/>
          <w:sz w:val="28"/>
          <w:szCs w:val="28"/>
          <w:lang w:val="ru-RU"/>
        </w:rPr>
        <w:t xml:space="preserve">про </w:t>
      </w:r>
      <w:r w:rsidRPr="00A9637F">
        <w:rPr>
          <w:rFonts w:ascii="Times New Roman" w:hAnsi="Times New Roman" w:cs="Times New Roman"/>
          <w:sz w:val="28"/>
          <w:szCs w:val="28"/>
        </w:rPr>
        <w:t>охорону</w:t>
      </w:r>
      <w:r w:rsidR="002E3649">
        <w:rPr>
          <w:rFonts w:ascii="Times New Roman" w:hAnsi="Times New Roman" w:cs="Times New Roman"/>
          <w:sz w:val="28"/>
          <w:szCs w:val="28"/>
        </w:rPr>
        <w:t xml:space="preserve"> </w:t>
      </w:r>
      <w:r w:rsidRPr="00A9637F">
        <w:rPr>
          <w:rFonts w:ascii="Times New Roman" w:hAnsi="Times New Roman" w:cs="Times New Roman"/>
          <w:sz w:val="28"/>
          <w:szCs w:val="28"/>
        </w:rPr>
        <w:t>праці.</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6.1.5.В межах кошторисних призначень з</w:t>
      </w:r>
      <w:r w:rsidRPr="00A9637F">
        <w:rPr>
          <w:rFonts w:ascii="Times New Roman" w:hAnsi="Times New Roman" w:cs="Times New Roman"/>
          <w:sz w:val="28"/>
          <w:szCs w:val="28"/>
        </w:rPr>
        <w:t>абезпечувати миючими засобами та своєчасно</w:t>
      </w:r>
      <w:r w:rsidR="002E3649">
        <w:rPr>
          <w:rFonts w:ascii="Times New Roman" w:hAnsi="Times New Roman" w:cs="Times New Roman"/>
          <w:sz w:val="28"/>
          <w:szCs w:val="28"/>
        </w:rPr>
        <w:t xml:space="preserve">, </w:t>
      </w:r>
      <w:r w:rsidR="002E3649" w:rsidRPr="00A9637F">
        <w:rPr>
          <w:rFonts w:ascii="Times New Roman" w:hAnsi="Times New Roman" w:cs="Times New Roman"/>
          <w:sz w:val="28"/>
          <w:szCs w:val="28"/>
        </w:rPr>
        <w:t>відповідно</w:t>
      </w:r>
      <w:r w:rsidR="002E3649">
        <w:rPr>
          <w:rFonts w:ascii="Times New Roman" w:hAnsi="Times New Roman" w:cs="Times New Roman"/>
          <w:sz w:val="28"/>
          <w:szCs w:val="28"/>
        </w:rPr>
        <w:t xml:space="preserve"> до норм, </w:t>
      </w:r>
      <w:r w:rsidRPr="00A9637F">
        <w:rPr>
          <w:rFonts w:ascii="Times New Roman" w:hAnsi="Times New Roman" w:cs="Times New Roman"/>
          <w:sz w:val="28"/>
          <w:szCs w:val="28"/>
        </w:rPr>
        <w:t>в</w:t>
      </w:r>
      <w:r>
        <w:rPr>
          <w:rFonts w:ascii="Times New Roman" w:hAnsi="Times New Roman" w:cs="Times New Roman"/>
          <w:sz w:val="28"/>
          <w:szCs w:val="28"/>
        </w:rPr>
        <w:t xml:space="preserve">идавати </w:t>
      </w:r>
      <w:r w:rsidRPr="00A9637F">
        <w:rPr>
          <w:rFonts w:ascii="Times New Roman" w:hAnsi="Times New Roman" w:cs="Times New Roman"/>
          <w:sz w:val="28"/>
          <w:szCs w:val="28"/>
        </w:rPr>
        <w:t>прац</w:t>
      </w:r>
      <w:r>
        <w:rPr>
          <w:rFonts w:ascii="Times New Roman" w:hAnsi="Times New Roman" w:cs="Times New Roman"/>
          <w:sz w:val="28"/>
          <w:szCs w:val="28"/>
        </w:rPr>
        <w:t>івникам</w:t>
      </w:r>
      <w:r w:rsidRPr="00A9637F">
        <w:rPr>
          <w:rFonts w:ascii="Times New Roman" w:hAnsi="Times New Roman" w:cs="Times New Roman"/>
          <w:sz w:val="28"/>
          <w:szCs w:val="28"/>
        </w:rPr>
        <w:t xml:space="preserve">, </w:t>
      </w:r>
      <w:r>
        <w:rPr>
          <w:rFonts w:ascii="Times New Roman" w:hAnsi="Times New Roman" w:cs="Times New Roman"/>
          <w:sz w:val="28"/>
          <w:szCs w:val="28"/>
        </w:rPr>
        <w:t xml:space="preserve">робота яких пов’язана із забрудненням, </w:t>
      </w:r>
      <w:r w:rsidRPr="00A9637F">
        <w:rPr>
          <w:rFonts w:ascii="Times New Roman" w:hAnsi="Times New Roman" w:cs="Times New Roman"/>
          <w:sz w:val="28"/>
          <w:szCs w:val="28"/>
        </w:rPr>
        <w:t>спецодяг</w:t>
      </w:r>
      <w:r>
        <w:rPr>
          <w:rFonts w:ascii="Times New Roman" w:hAnsi="Times New Roman" w:cs="Times New Roman"/>
          <w:sz w:val="28"/>
          <w:szCs w:val="28"/>
        </w:rPr>
        <w:t>, знаряддя праці, засоби індивідуального захисту</w:t>
      </w:r>
      <w:r w:rsidR="002E3649">
        <w:rPr>
          <w:rFonts w:ascii="Times New Roman" w:hAnsi="Times New Roman" w:cs="Times New Roman"/>
          <w:sz w:val="28"/>
          <w:szCs w:val="28"/>
        </w:rPr>
        <w:t>, миючі засоби</w:t>
      </w:r>
      <w:r>
        <w:rPr>
          <w:rFonts w:ascii="Times New Roman" w:hAnsi="Times New Roman" w:cs="Times New Roman"/>
          <w:sz w:val="28"/>
          <w:szCs w:val="28"/>
        </w:rPr>
        <w:t>.</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6.1.6.</w:t>
      </w:r>
      <w:r w:rsidRPr="00A9637F">
        <w:rPr>
          <w:rFonts w:ascii="Times New Roman" w:hAnsi="Times New Roman" w:cs="Times New Roman"/>
          <w:sz w:val="28"/>
          <w:szCs w:val="28"/>
        </w:rPr>
        <w:t xml:space="preserve">Забезпечувати проведення та фінансування </w:t>
      </w:r>
      <w:r>
        <w:rPr>
          <w:rFonts w:ascii="Times New Roman" w:hAnsi="Times New Roman" w:cs="Times New Roman"/>
          <w:sz w:val="28"/>
          <w:szCs w:val="28"/>
        </w:rPr>
        <w:t>щорічного</w:t>
      </w:r>
      <w:r w:rsidRPr="00A9637F">
        <w:rPr>
          <w:rFonts w:ascii="Times New Roman" w:hAnsi="Times New Roman" w:cs="Times New Roman"/>
          <w:sz w:val="28"/>
          <w:szCs w:val="28"/>
        </w:rPr>
        <w:t xml:space="preserve"> медичн</w:t>
      </w:r>
      <w:r>
        <w:rPr>
          <w:rFonts w:ascii="Times New Roman" w:hAnsi="Times New Roman" w:cs="Times New Roman"/>
          <w:sz w:val="28"/>
          <w:szCs w:val="28"/>
        </w:rPr>
        <w:t>ого</w:t>
      </w:r>
      <w:r w:rsidRPr="00A9637F">
        <w:rPr>
          <w:rFonts w:ascii="Times New Roman" w:hAnsi="Times New Roman" w:cs="Times New Roman"/>
          <w:sz w:val="28"/>
          <w:szCs w:val="28"/>
        </w:rPr>
        <w:t xml:space="preserve"> огляд</w:t>
      </w:r>
      <w:r>
        <w:rPr>
          <w:rFonts w:ascii="Times New Roman" w:hAnsi="Times New Roman" w:cs="Times New Roman"/>
          <w:sz w:val="28"/>
          <w:szCs w:val="28"/>
        </w:rPr>
        <w:t>у для працівників школи</w:t>
      </w:r>
      <w:r w:rsidRPr="00A9637F">
        <w:rPr>
          <w:rFonts w:ascii="Times New Roman" w:hAnsi="Times New Roman" w:cs="Times New Roman"/>
          <w:sz w:val="28"/>
          <w:szCs w:val="28"/>
        </w:rPr>
        <w:t>.</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6.1.7. </w:t>
      </w:r>
      <w:r w:rsidRPr="00A9637F">
        <w:rPr>
          <w:rFonts w:ascii="Times New Roman" w:hAnsi="Times New Roman" w:cs="Times New Roman"/>
          <w:sz w:val="28"/>
          <w:szCs w:val="28"/>
        </w:rPr>
        <w:t>Виконувати вимоги чинного законодавства України з охорони</w:t>
      </w:r>
      <w:r>
        <w:rPr>
          <w:rFonts w:ascii="Times New Roman" w:hAnsi="Times New Roman" w:cs="Times New Roman"/>
          <w:sz w:val="28"/>
          <w:szCs w:val="28"/>
        </w:rPr>
        <w:t xml:space="preserve"> праці та пожежної</w:t>
      </w:r>
      <w:r w:rsidRPr="00A9637F">
        <w:rPr>
          <w:rFonts w:ascii="Times New Roman" w:hAnsi="Times New Roman" w:cs="Times New Roman"/>
          <w:sz w:val="28"/>
          <w:szCs w:val="28"/>
        </w:rPr>
        <w:t xml:space="preserve"> безпеки:</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ств</w:t>
      </w:r>
      <w:r w:rsidRPr="00A9637F">
        <w:rPr>
          <w:rFonts w:ascii="Times New Roman" w:hAnsi="Times New Roman" w:cs="Times New Roman"/>
          <w:sz w:val="28"/>
          <w:szCs w:val="28"/>
        </w:rPr>
        <w:t>орювати належні,</w:t>
      </w:r>
      <w:r>
        <w:rPr>
          <w:rFonts w:ascii="Times New Roman" w:hAnsi="Times New Roman" w:cs="Times New Roman"/>
          <w:sz w:val="28"/>
          <w:szCs w:val="28"/>
        </w:rPr>
        <w:t xml:space="preserve"> безпечні і здорові умови праці;</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9637F">
        <w:rPr>
          <w:rFonts w:ascii="Times New Roman" w:hAnsi="Times New Roman" w:cs="Times New Roman"/>
          <w:sz w:val="28"/>
          <w:szCs w:val="28"/>
        </w:rPr>
        <w:t xml:space="preserve"> запобігати нещасним випадкам та професійним захворюванням</w:t>
      </w:r>
      <w:r>
        <w:rPr>
          <w:rFonts w:ascii="Times New Roman" w:hAnsi="Times New Roman" w:cs="Times New Roman"/>
          <w:sz w:val="28"/>
          <w:szCs w:val="28"/>
        </w:rPr>
        <w:t>;</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9637F">
        <w:rPr>
          <w:rFonts w:ascii="Times New Roman" w:hAnsi="Times New Roman" w:cs="Times New Roman"/>
          <w:sz w:val="28"/>
          <w:szCs w:val="28"/>
        </w:rPr>
        <w:t xml:space="preserve"> забезпечувати своєчасне проведення розслідувань та обліку нещасних </w:t>
      </w:r>
      <w:r w:rsidR="00EF2613" w:rsidRPr="004B2D74">
        <w:rPr>
          <w:rFonts w:ascii="Times New Roman" w:hAnsi="Times New Roman" w:cs="Times New Roman"/>
          <w:sz w:val="28"/>
          <w:szCs w:val="28"/>
        </w:rPr>
        <w:t>випадків</w:t>
      </w:r>
      <w:r w:rsidR="00EF2613" w:rsidRPr="00EF2613">
        <w:rPr>
          <w:rFonts w:ascii="Times New Roman" w:hAnsi="Times New Roman" w:cs="Times New Roman"/>
          <w:sz w:val="28"/>
          <w:szCs w:val="28"/>
        </w:rPr>
        <w:t xml:space="preserve">, </w:t>
      </w:r>
      <w:r w:rsidRPr="00EF2613">
        <w:rPr>
          <w:rFonts w:ascii="Times New Roman" w:hAnsi="Times New Roman" w:cs="Times New Roman"/>
          <w:sz w:val="28"/>
          <w:szCs w:val="28"/>
        </w:rPr>
        <w:t>які</w:t>
      </w:r>
      <w:r w:rsidRPr="00A9637F">
        <w:rPr>
          <w:rFonts w:ascii="Times New Roman" w:hAnsi="Times New Roman" w:cs="Times New Roman"/>
          <w:sz w:val="28"/>
          <w:szCs w:val="28"/>
        </w:rPr>
        <w:t xml:space="preserve"> трапилися пр</w:t>
      </w:r>
      <w:r>
        <w:rPr>
          <w:rFonts w:ascii="Times New Roman" w:hAnsi="Times New Roman" w:cs="Times New Roman"/>
          <w:sz w:val="28"/>
          <w:szCs w:val="28"/>
        </w:rPr>
        <w:t>и</w:t>
      </w:r>
      <w:r w:rsidR="002E3649">
        <w:rPr>
          <w:rFonts w:ascii="Times New Roman" w:hAnsi="Times New Roman" w:cs="Times New Roman"/>
          <w:sz w:val="28"/>
          <w:szCs w:val="28"/>
        </w:rPr>
        <w:t xml:space="preserve"> </w:t>
      </w:r>
      <w:r>
        <w:rPr>
          <w:rFonts w:ascii="Times New Roman" w:hAnsi="Times New Roman" w:cs="Times New Roman"/>
          <w:sz w:val="28"/>
          <w:szCs w:val="28"/>
        </w:rPr>
        <w:t>в</w:t>
      </w:r>
      <w:r w:rsidRPr="00A9637F">
        <w:rPr>
          <w:rFonts w:ascii="Times New Roman" w:hAnsi="Times New Roman" w:cs="Times New Roman"/>
          <w:sz w:val="28"/>
          <w:szCs w:val="28"/>
        </w:rPr>
        <w:t>иконанні службових обов’язків.</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sidRPr="002321FA">
        <w:rPr>
          <w:rFonts w:ascii="Times New Roman" w:hAnsi="Times New Roman" w:cs="Times New Roman"/>
          <w:sz w:val="28"/>
          <w:szCs w:val="28"/>
        </w:rPr>
        <w:t>6.1.</w:t>
      </w:r>
      <w:r>
        <w:rPr>
          <w:rFonts w:ascii="Times New Roman" w:hAnsi="Times New Roman" w:cs="Times New Roman"/>
          <w:sz w:val="28"/>
          <w:szCs w:val="28"/>
        </w:rPr>
        <w:t>8</w:t>
      </w:r>
      <w:r w:rsidRPr="002321FA">
        <w:rPr>
          <w:rFonts w:ascii="Times New Roman" w:hAnsi="Times New Roman" w:cs="Times New Roman"/>
          <w:sz w:val="28"/>
          <w:szCs w:val="28"/>
        </w:rPr>
        <w:t>.</w:t>
      </w:r>
      <w:r>
        <w:rPr>
          <w:rFonts w:ascii="Times New Roman" w:hAnsi="Times New Roman" w:cs="Times New Roman"/>
          <w:sz w:val="28"/>
          <w:szCs w:val="28"/>
        </w:rPr>
        <w:t>П</w:t>
      </w:r>
      <w:r w:rsidRPr="002321FA">
        <w:rPr>
          <w:rFonts w:ascii="Times New Roman" w:hAnsi="Times New Roman" w:cs="Times New Roman"/>
          <w:sz w:val="28"/>
          <w:szCs w:val="28"/>
        </w:rPr>
        <w:t>ри уклад</w:t>
      </w:r>
      <w:r w:rsidR="00EF2613" w:rsidRPr="004B2D74">
        <w:rPr>
          <w:rFonts w:ascii="Times New Roman" w:hAnsi="Times New Roman" w:cs="Times New Roman"/>
          <w:sz w:val="28"/>
          <w:szCs w:val="28"/>
        </w:rPr>
        <w:t>е</w:t>
      </w:r>
      <w:r w:rsidRPr="002321FA">
        <w:rPr>
          <w:rFonts w:ascii="Times New Roman" w:hAnsi="Times New Roman" w:cs="Times New Roman"/>
          <w:sz w:val="28"/>
          <w:szCs w:val="28"/>
        </w:rPr>
        <w:t xml:space="preserve">нні трудової угоди інформувати під розписку працівників про умови  праці на робочому місці, наявність на ньому </w:t>
      </w:r>
      <w:r>
        <w:rPr>
          <w:rFonts w:ascii="Times New Roman" w:hAnsi="Times New Roman" w:cs="Times New Roman"/>
          <w:sz w:val="28"/>
          <w:szCs w:val="28"/>
        </w:rPr>
        <w:t>не</w:t>
      </w:r>
      <w:r w:rsidRPr="002321FA">
        <w:rPr>
          <w:rFonts w:ascii="Times New Roman" w:hAnsi="Times New Roman" w:cs="Times New Roman"/>
          <w:sz w:val="28"/>
          <w:szCs w:val="28"/>
        </w:rPr>
        <w:t>безпечних і шкідливих факторів, можливі наслідки їх впливу на здоров’я</w:t>
      </w:r>
      <w:r>
        <w:rPr>
          <w:rFonts w:ascii="Times New Roman" w:hAnsi="Times New Roman" w:cs="Times New Roman"/>
          <w:sz w:val="28"/>
          <w:szCs w:val="28"/>
        </w:rPr>
        <w:t>.</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6.1.9. Організовувати повсякденну роботу по належному утриманню санітарно-побутових приміщень.</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6.1.10. З метою здійснення постійного контролю за дотриманням норм техніки безпеки та протипожежної безпеки призначати відповідальних осіб за протипожежну безпеку та охорону праці.</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u w:val="single"/>
        </w:rPr>
        <w:t>6.2.</w:t>
      </w:r>
      <w:r w:rsidRPr="00A9637F">
        <w:rPr>
          <w:rFonts w:ascii="Times New Roman" w:hAnsi="Times New Roman" w:cs="Times New Roman"/>
          <w:b/>
          <w:bCs/>
          <w:i/>
          <w:iCs/>
          <w:sz w:val="28"/>
          <w:szCs w:val="28"/>
          <w:u w:val="single"/>
        </w:rPr>
        <w:t>Працівники зобов'язуються:</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6.2.1.</w:t>
      </w:r>
      <w:r w:rsidRPr="00A9637F">
        <w:rPr>
          <w:rFonts w:ascii="Times New Roman" w:hAnsi="Times New Roman" w:cs="Times New Roman"/>
          <w:sz w:val="28"/>
          <w:szCs w:val="28"/>
        </w:rPr>
        <w:t xml:space="preserve"> Вивчати та виконувати вимоги нормативно-правових та </w:t>
      </w:r>
      <w:r>
        <w:rPr>
          <w:rFonts w:ascii="Times New Roman" w:hAnsi="Times New Roman" w:cs="Times New Roman"/>
          <w:sz w:val="28"/>
          <w:szCs w:val="28"/>
        </w:rPr>
        <w:t>нормативних</w:t>
      </w:r>
      <w:r w:rsidRPr="00A9637F">
        <w:rPr>
          <w:rFonts w:ascii="Times New Roman" w:hAnsi="Times New Roman" w:cs="Times New Roman"/>
          <w:sz w:val="28"/>
          <w:szCs w:val="28"/>
        </w:rPr>
        <w:t xml:space="preserve"> актів з охорони праці</w:t>
      </w:r>
      <w:r>
        <w:rPr>
          <w:rFonts w:ascii="Times New Roman" w:hAnsi="Times New Roman" w:cs="Times New Roman"/>
          <w:sz w:val="28"/>
          <w:szCs w:val="28"/>
        </w:rPr>
        <w:t>.</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A9637F">
        <w:rPr>
          <w:rFonts w:ascii="Times New Roman" w:hAnsi="Times New Roman" w:cs="Times New Roman"/>
          <w:sz w:val="28"/>
          <w:szCs w:val="28"/>
        </w:rPr>
        <w:t>2.2. Проходити в установленому законодавством порядку</w:t>
      </w:r>
      <w:r>
        <w:rPr>
          <w:rFonts w:ascii="Times New Roman" w:hAnsi="Times New Roman" w:cs="Times New Roman"/>
          <w:sz w:val="28"/>
          <w:szCs w:val="28"/>
        </w:rPr>
        <w:t xml:space="preserve"> періодичні</w:t>
      </w:r>
      <w:r w:rsidRPr="00A9637F">
        <w:rPr>
          <w:rFonts w:ascii="Times New Roman" w:hAnsi="Times New Roman" w:cs="Times New Roman"/>
          <w:sz w:val="28"/>
          <w:szCs w:val="28"/>
        </w:rPr>
        <w:t xml:space="preserve"> медичні огляди.</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6.2.</w:t>
      </w:r>
      <w:r w:rsidRPr="00A9637F">
        <w:rPr>
          <w:rFonts w:ascii="Times New Roman" w:hAnsi="Times New Roman" w:cs="Times New Roman"/>
          <w:sz w:val="28"/>
          <w:szCs w:val="28"/>
        </w:rPr>
        <w:t>3. Дбати про особисту безпеку і здоров’я, а також про безпеку і з</w:t>
      </w:r>
      <w:r>
        <w:rPr>
          <w:rFonts w:ascii="Times New Roman" w:hAnsi="Times New Roman" w:cs="Times New Roman"/>
          <w:sz w:val="28"/>
          <w:szCs w:val="28"/>
        </w:rPr>
        <w:t>доров’я</w:t>
      </w:r>
      <w:r w:rsidRPr="00A9637F">
        <w:rPr>
          <w:rFonts w:ascii="Times New Roman" w:hAnsi="Times New Roman" w:cs="Times New Roman"/>
          <w:sz w:val="28"/>
          <w:szCs w:val="28"/>
        </w:rPr>
        <w:t xml:space="preserve"> оточуючих людей під час перебування на території </w:t>
      </w:r>
      <w:r>
        <w:rPr>
          <w:rFonts w:ascii="Times New Roman" w:hAnsi="Times New Roman" w:cs="Times New Roman"/>
          <w:sz w:val="28"/>
          <w:szCs w:val="28"/>
        </w:rPr>
        <w:t>школи</w:t>
      </w:r>
      <w:r w:rsidRPr="00A9637F">
        <w:rPr>
          <w:rFonts w:ascii="Times New Roman" w:hAnsi="Times New Roman" w:cs="Times New Roman"/>
          <w:sz w:val="28"/>
          <w:szCs w:val="28"/>
        </w:rPr>
        <w:t>.</w:t>
      </w:r>
    </w:p>
    <w:p w:rsidR="00FA5E30" w:rsidRPr="00A9637F"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6.2.4</w:t>
      </w:r>
      <w:r w:rsidRPr="00A9637F">
        <w:rPr>
          <w:rFonts w:ascii="Times New Roman" w:hAnsi="Times New Roman" w:cs="Times New Roman"/>
          <w:sz w:val="28"/>
          <w:szCs w:val="28"/>
        </w:rPr>
        <w:t xml:space="preserve">.Своєчасно інформувати відповідних посадових осіб про виникнення </w:t>
      </w:r>
      <w:r>
        <w:rPr>
          <w:rFonts w:ascii="Times New Roman" w:hAnsi="Times New Roman" w:cs="Times New Roman"/>
          <w:sz w:val="28"/>
          <w:szCs w:val="28"/>
        </w:rPr>
        <w:t>небезпечних</w:t>
      </w:r>
      <w:r w:rsidRPr="00A9637F">
        <w:rPr>
          <w:rFonts w:ascii="Times New Roman" w:hAnsi="Times New Roman" w:cs="Times New Roman"/>
          <w:sz w:val="28"/>
          <w:szCs w:val="28"/>
        </w:rPr>
        <w:t xml:space="preserve"> і аварійних ситуацій на робочому місці. Особисто вживати </w:t>
      </w:r>
      <w:r>
        <w:rPr>
          <w:rFonts w:ascii="Times New Roman" w:hAnsi="Times New Roman" w:cs="Times New Roman"/>
          <w:sz w:val="28"/>
          <w:szCs w:val="28"/>
        </w:rPr>
        <w:t>заходів</w:t>
      </w:r>
      <w:r w:rsidRPr="00A9637F">
        <w:rPr>
          <w:rFonts w:ascii="Times New Roman" w:hAnsi="Times New Roman" w:cs="Times New Roman"/>
          <w:sz w:val="28"/>
          <w:szCs w:val="28"/>
        </w:rPr>
        <w:t xml:space="preserve"> щодо їх запобігання та усунення.</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6.2.5</w:t>
      </w:r>
      <w:r w:rsidRPr="002321FA">
        <w:rPr>
          <w:rFonts w:ascii="Times New Roman" w:hAnsi="Times New Roman" w:cs="Times New Roman"/>
          <w:sz w:val="28"/>
          <w:szCs w:val="28"/>
        </w:rPr>
        <w:t>.</w:t>
      </w:r>
      <w:r>
        <w:rPr>
          <w:rFonts w:ascii="Times New Roman" w:hAnsi="Times New Roman" w:cs="Times New Roman"/>
          <w:sz w:val="28"/>
          <w:szCs w:val="28"/>
        </w:rPr>
        <w:t xml:space="preserve"> Не допускати</w:t>
      </w:r>
      <w:r w:rsidR="00DD75E9">
        <w:rPr>
          <w:rFonts w:ascii="Times New Roman" w:hAnsi="Times New Roman" w:cs="Times New Roman"/>
          <w:sz w:val="28"/>
          <w:szCs w:val="28"/>
        </w:rPr>
        <w:t xml:space="preserve"> </w:t>
      </w:r>
      <w:r>
        <w:rPr>
          <w:rFonts w:ascii="Times New Roman" w:hAnsi="Times New Roman" w:cs="Times New Roman"/>
          <w:sz w:val="28"/>
          <w:szCs w:val="28"/>
        </w:rPr>
        <w:t>паління</w:t>
      </w:r>
      <w:r w:rsidRPr="002321FA">
        <w:rPr>
          <w:rFonts w:ascii="Times New Roman" w:hAnsi="Times New Roman" w:cs="Times New Roman"/>
          <w:sz w:val="28"/>
          <w:szCs w:val="28"/>
        </w:rPr>
        <w:t xml:space="preserve"> на території </w:t>
      </w:r>
      <w:r w:rsidR="0025791D">
        <w:rPr>
          <w:rFonts w:ascii="Times New Roman" w:hAnsi="Times New Roman" w:cs="Times New Roman"/>
          <w:sz w:val="28"/>
          <w:szCs w:val="28"/>
        </w:rPr>
        <w:t>Ш</w:t>
      </w:r>
      <w:r>
        <w:rPr>
          <w:rFonts w:ascii="Times New Roman" w:hAnsi="Times New Roman" w:cs="Times New Roman"/>
          <w:sz w:val="28"/>
          <w:szCs w:val="28"/>
        </w:rPr>
        <w:t>коли</w:t>
      </w:r>
      <w:r w:rsidRPr="002321FA">
        <w:rPr>
          <w:rFonts w:ascii="Times New Roman" w:hAnsi="Times New Roman" w:cs="Times New Roman"/>
          <w:sz w:val="28"/>
          <w:szCs w:val="28"/>
        </w:rPr>
        <w:t xml:space="preserve"> тютюнових виробів </w:t>
      </w:r>
      <w:r>
        <w:rPr>
          <w:rFonts w:ascii="Times New Roman" w:hAnsi="Times New Roman" w:cs="Times New Roman"/>
          <w:sz w:val="28"/>
          <w:szCs w:val="28"/>
        </w:rPr>
        <w:t>та електронних</w:t>
      </w:r>
      <w:r w:rsidRPr="002321FA">
        <w:rPr>
          <w:rFonts w:ascii="Times New Roman" w:hAnsi="Times New Roman" w:cs="Times New Roman"/>
          <w:sz w:val="28"/>
          <w:szCs w:val="28"/>
        </w:rPr>
        <w:t xml:space="preserve"> систем доставки нікотину.</w:t>
      </w:r>
    </w:p>
    <w:p w:rsidR="00D80C65" w:rsidRDefault="00D80C65" w:rsidP="00FA5E30">
      <w:pPr>
        <w:pStyle w:val="a3"/>
        <w:spacing w:line="276" w:lineRule="auto"/>
        <w:ind w:firstLine="851"/>
        <w:jc w:val="both"/>
        <w:rPr>
          <w:rFonts w:ascii="Times New Roman" w:hAnsi="Times New Roman" w:cs="Times New Roman"/>
          <w:b/>
          <w:bCs/>
          <w:i/>
          <w:iCs/>
          <w:sz w:val="28"/>
          <w:szCs w:val="28"/>
          <w:u w:val="single"/>
        </w:rPr>
      </w:pPr>
    </w:p>
    <w:p w:rsidR="00FA5E30" w:rsidRPr="002321FA" w:rsidRDefault="00FA5E30" w:rsidP="00FA5E30">
      <w:pPr>
        <w:pStyle w:val="a3"/>
        <w:spacing w:line="276" w:lineRule="auto"/>
        <w:ind w:firstLine="851"/>
        <w:jc w:val="both"/>
        <w:rPr>
          <w:rFonts w:ascii="Times New Roman" w:hAnsi="Times New Roman" w:cs="Times New Roman"/>
          <w:sz w:val="28"/>
          <w:szCs w:val="28"/>
        </w:rPr>
      </w:pPr>
      <w:r w:rsidRPr="002321FA">
        <w:rPr>
          <w:rFonts w:ascii="Times New Roman" w:hAnsi="Times New Roman" w:cs="Times New Roman"/>
          <w:b/>
          <w:bCs/>
          <w:i/>
          <w:iCs/>
          <w:sz w:val="28"/>
          <w:szCs w:val="28"/>
          <w:u w:val="single"/>
        </w:rPr>
        <w:t>6.3. Профспілковий комітет зобов’язується:</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6.3.1.</w:t>
      </w:r>
      <w:r w:rsidRPr="002321FA">
        <w:rPr>
          <w:rFonts w:ascii="Times New Roman" w:hAnsi="Times New Roman" w:cs="Times New Roman"/>
          <w:sz w:val="28"/>
          <w:szCs w:val="28"/>
        </w:rPr>
        <w:t xml:space="preserve">Встановити постійний контроль за виконанням </w:t>
      </w:r>
      <w:r>
        <w:rPr>
          <w:rFonts w:ascii="Times New Roman" w:hAnsi="Times New Roman" w:cs="Times New Roman"/>
          <w:sz w:val="28"/>
          <w:szCs w:val="28"/>
        </w:rPr>
        <w:t>вимог нормативних</w:t>
      </w:r>
      <w:r w:rsidRPr="002321FA">
        <w:rPr>
          <w:rFonts w:ascii="Times New Roman" w:hAnsi="Times New Roman" w:cs="Times New Roman"/>
          <w:sz w:val="28"/>
          <w:szCs w:val="28"/>
        </w:rPr>
        <w:t xml:space="preserve"> актів з охорони праці та пожежної безпеки силами</w:t>
      </w:r>
      <w:r>
        <w:rPr>
          <w:rFonts w:ascii="Times New Roman" w:hAnsi="Times New Roman" w:cs="Times New Roman"/>
          <w:sz w:val="28"/>
          <w:szCs w:val="28"/>
        </w:rPr>
        <w:t xml:space="preserve"> представників Профспілки.</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6.3.2.</w:t>
      </w:r>
      <w:r w:rsidRPr="002321FA">
        <w:rPr>
          <w:rFonts w:ascii="Times New Roman" w:hAnsi="Times New Roman" w:cs="Times New Roman"/>
          <w:sz w:val="28"/>
          <w:szCs w:val="28"/>
        </w:rPr>
        <w:t>Брати участь:</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у</w:t>
      </w:r>
      <w:r w:rsidRPr="002321FA">
        <w:rPr>
          <w:rFonts w:ascii="Times New Roman" w:hAnsi="Times New Roman" w:cs="Times New Roman"/>
          <w:sz w:val="28"/>
          <w:szCs w:val="28"/>
        </w:rPr>
        <w:t xml:space="preserve"> розробці програм, положень, нормативно - правових документів з</w:t>
      </w:r>
      <w:r>
        <w:rPr>
          <w:rFonts w:ascii="Times New Roman" w:hAnsi="Times New Roman" w:cs="Times New Roman"/>
          <w:sz w:val="28"/>
          <w:szCs w:val="28"/>
        </w:rPr>
        <w:t xml:space="preserve"> питань</w:t>
      </w:r>
      <w:r w:rsidR="00DD75E9">
        <w:rPr>
          <w:rFonts w:ascii="Times New Roman" w:hAnsi="Times New Roman" w:cs="Times New Roman"/>
          <w:sz w:val="28"/>
          <w:szCs w:val="28"/>
        </w:rPr>
        <w:t xml:space="preserve"> </w:t>
      </w:r>
      <w:r>
        <w:rPr>
          <w:rFonts w:ascii="Times New Roman" w:hAnsi="Times New Roman" w:cs="Times New Roman"/>
          <w:sz w:val="28"/>
          <w:szCs w:val="28"/>
        </w:rPr>
        <w:t xml:space="preserve">охорони </w:t>
      </w:r>
      <w:r w:rsidRPr="002321FA">
        <w:rPr>
          <w:rFonts w:ascii="Times New Roman" w:hAnsi="Times New Roman" w:cs="Times New Roman"/>
          <w:sz w:val="28"/>
          <w:szCs w:val="28"/>
        </w:rPr>
        <w:t xml:space="preserve">праці у </w:t>
      </w:r>
      <w:r w:rsidR="0025791D">
        <w:rPr>
          <w:rFonts w:ascii="Times New Roman" w:hAnsi="Times New Roman" w:cs="Times New Roman"/>
          <w:sz w:val="28"/>
          <w:szCs w:val="28"/>
        </w:rPr>
        <w:t>Ш</w:t>
      </w:r>
      <w:r>
        <w:rPr>
          <w:rFonts w:ascii="Times New Roman" w:hAnsi="Times New Roman" w:cs="Times New Roman"/>
          <w:sz w:val="28"/>
          <w:szCs w:val="28"/>
        </w:rPr>
        <w:t>колі</w:t>
      </w:r>
      <w:r w:rsidRPr="002321FA">
        <w:rPr>
          <w:rFonts w:ascii="Times New Roman" w:hAnsi="Times New Roman" w:cs="Times New Roman"/>
          <w:sz w:val="28"/>
          <w:szCs w:val="28"/>
        </w:rPr>
        <w:t>;</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Pr="002321FA">
        <w:rPr>
          <w:rFonts w:ascii="Times New Roman" w:hAnsi="Times New Roman" w:cs="Times New Roman"/>
          <w:sz w:val="28"/>
          <w:szCs w:val="28"/>
        </w:rPr>
        <w:t>організації навчання працівників з</w:t>
      </w:r>
      <w:r w:rsidR="00DD75E9">
        <w:rPr>
          <w:rFonts w:ascii="Times New Roman" w:hAnsi="Times New Roman" w:cs="Times New Roman"/>
          <w:sz w:val="28"/>
          <w:szCs w:val="28"/>
        </w:rPr>
        <w:t xml:space="preserve"> </w:t>
      </w:r>
      <w:r w:rsidRPr="002321FA">
        <w:rPr>
          <w:rFonts w:ascii="Times New Roman" w:hAnsi="Times New Roman" w:cs="Times New Roman"/>
          <w:sz w:val="28"/>
          <w:szCs w:val="28"/>
        </w:rPr>
        <w:t>питань охорони праці та пожежної</w:t>
      </w:r>
      <w:r>
        <w:rPr>
          <w:rFonts w:ascii="Times New Roman" w:hAnsi="Times New Roman" w:cs="Times New Roman"/>
          <w:sz w:val="28"/>
          <w:szCs w:val="28"/>
        </w:rPr>
        <w:t xml:space="preserve"> безпеки;</w:t>
      </w:r>
    </w:p>
    <w:p w:rsidR="00FA5E30" w:rsidRPr="002321FA"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321FA">
        <w:rPr>
          <w:rFonts w:ascii="Times New Roman" w:hAnsi="Times New Roman" w:cs="Times New Roman"/>
          <w:sz w:val="28"/>
          <w:szCs w:val="28"/>
        </w:rPr>
        <w:t xml:space="preserve">у розслідуванні нещасних випадків, складанні актів про нещасні </w:t>
      </w:r>
      <w:r>
        <w:rPr>
          <w:rFonts w:ascii="Times New Roman" w:hAnsi="Times New Roman" w:cs="Times New Roman"/>
          <w:sz w:val="28"/>
          <w:szCs w:val="28"/>
        </w:rPr>
        <w:t>випадки</w:t>
      </w:r>
      <w:r w:rsidRPr="002321FA">
        <w:rPr>
          <w:rFonts w:ascii="Times New Roman" w:hAnsi="Times New Roman" w:cs="Times New Roman"/>
          <w:sz w:val="28"/>
          <w:szCs w:val="28"/>
        </w:rPr>
        <w:t xml:space="preserve"> з працівниками, представляти інтереси працівників у спірних</w:t>
      </w:r>
      <w:r>
        <w:rPr>
          <w:rFonts w:ascii="Times New Roman" w:hAnsi="Times New Roman" w:cs="Times New Roman"/>
          <w:sz w:val="28"/>
          <w:szCs w:val="28"/>
        </w:rPr>
        <w:t xml:space="preserve"> питаннях, </w:t>
      </w:r>
      <w:r w:rsidRPr="002321FA">
        <w:rPr>
          <w:rFonts w:ascii="Times New Roman" w:hAnsi="Times New Roman" w:cs="Times New Roman"/>
          <w:sz w:val="28"/>
          <w:szCs w:val="28"/>
        </w:rPr>
        <w:t>розробці пропозицій і заходів щодо усунення причин травматизму</w:t>
      </w:r>
      <w:r>
        <w:rPr>
          <w:rFonts w:ascii="Times New Roman" w:hAnsi="Times New Roman" w:cs="Times New Roman"/>
          <w:sz w:val="28"/>
          <w:szCs w:val="28"/>
        </w:rPr>
        <w:t xml:space="preserve"> працівників.</w:t>
      </w:r>
    </w:p>
    <w:p w:rsidR="00FA5E30" w:rsidRPr="00CF4E2E" w:rsidRDefault="00FA5E30" w:rsidP="00FA5E30">
      <w:pPr>
        <w:pStyle w:val="a3"/>
        <w:spacing w:line="276" w:lineRule="auto"/>
        <w:ind w:firstLine="851"/>
        <w:jc w:val="both"/>
        <w:rPr>
          <w:rFonts w:ascii="Times New Roman" w:hAnsi="Times New Roman" w:cs="Times New Roman"/>
          <w:sz w:val="28"/>
          <w:szCs w:val="28"/>
        </w:rPr>
      </w:pPr>
      <w:r w:rsidRPr="00CF4E2E">
        <w:rPr>
          <w:rFonts w:ascii="Times New Roman" w:hAnsi="Times New Roman" w:cs="Times New Roman"/>
          <w:sz w:val="28"/>
          <w:szCs w:val="28"/>
        </w:rPr>
        <w:t xml:space="preserve">- </w:t>
      </w:r>
      <w:r>
        <w:rPr>
          <w:rFonts w:ascii="Times New Roman" w:hAnsi="Times New Roman" w:cs="Times New Roman"/>
          <w:sz w:val="28"/>
          <w:szCs w:val="28"/>
        </w:rPr>
        <w:t xml:space="preserve">брати участь у </w:t>
      </w:r>
      <w:r w:rsidRPr="00CF4E2E">
        <w:rPr>
          <w:rFonts w:ascii="Times New Roman" w:hAnsi="Times New Roman" w:cs="Times New Roman"/>
          <w:sz w:val="28"/>
          <w:szCs w:val="28"/>
        </w:rPr>
        <w:t>пров</w:t>
      </w:r>
      <w:r>
        <w:rPr>
          <w:rFonts w:ascii="Times New Roman" w:hAnsi="Times New Roman" w:cs="Times New Roman"/>
          <w:sz w:val="28"/>
          <w:szCs w:val="28"/>
        </w:rPr>
        <w:t>еденні</w:t>
      </w:r>
      <w:r w:rsidRPr="00CF4E2E">
        <w:rPr>
          <w:rFonts w:ascii="Times New Roman" w:hAnsi="Times New Roman" w:cs="Times New Roman"/>
          <w:sz w:val="28"/>
          <w:szCs w:val="28"/>
        </w:rPr>
        <w:t xml:space="preserve"> експертиз</w:t>
      </w:r>
      <w:r>
        <w:rPr>
          <w:rFonts w:ascii="Times New Roman" w:hAnsi="Times New Roman" w:cs="Times New Roman"/>
          <w:sz w:val="28"/>
          <w:szCs w:val="28"/>
        </w:rPr>
        <w:t>и</w:t>
      </w:r>
      <w:r w:rsidRPr="00CF4E2E">
        <w:rPr>
          <w:rFonts w:ascii="Times New Roman" w:hAnsi="Times New Roman" w:cs="Times New Roman"/>
          <w:sz w:val="28"/>
          <w:szCs w:val="28"/>
        </w:rPr>
        <w:t xml:space="preserve"> актів розслідування нещасних випадків в установі, діяти компетентно і займати принципову позицію, щоб не допустити безпідставних звинувачень потерпілих, домагатись, щоб кожний випадок   зменшення одноразової допомоги  потерпілому, чи сім’ї загиблого, в організації в зв’язку з порушенням ним вимог нормативних актів,  погоджувався профспілковим  комітетом;</w:t>
      </w:r>
    </w:p>
    <w:p w:rsidR="00FA5E30" w:rsidRDefault="00FA5E30" w:rsidP="00FA5E30">
      <w:pPr>
        <w:pStyle w:val="a3"/>
        <w:spacing w:line="276" w:lineRule="auto"/>
        <w:ind w:firstLine="851"/>
        <w:jc w:val="both"/>
        <w:rPr>
          <w:rFonts w:ascii="Times New Roman" w:hAnsi="Times New Roman" w:cs="Times New Roman"/>
          <w:sz w:val="28"/>
          <w:szCs w:val="28"/>
        </w:rPr>
      </w:pPr>
      <w:r w:rsidRPr="00CF4E2E">
        <w:rPr>
          <w:rFonts w:ascii="Times New Roman" w:hAnsi="Times New Roman" w:cs="Times New Roman"/>
          <w:sz w:val="28"/>
          <w:szCs w:val="28"/>
        </w:rPr>
        <w:t>- сприяти і домагатися виконання кожним працівником умов, щодо виконання встановлених нормативів з охорони праці.</w:t>
      </w:r>
    </w:p>
    <w:p w:rsidR="00FA5E30" w:rsidRDefault="00FA5E30" w:rsidP="00FA5E30">
      <w:pPr>
        <w:ind w:left="935" w:hanging="374"/>
        <w:rPr>
          <w:lang w:val="uk-UA"/>
        </w:rPr>
      </w:pPr>
    </w:p>
    <w:p w:rsidR="00FA5E30" w:rsidRPr="001647AD" w:rsidRDefault="00FA5E30" w:rsidP="00FA5E30">
      <w:pPr>
        <w:pStyle w:val="a3"/>
        <w:spacing w:line="276" w:lineRule="auto"/>
        <w:ind w:firstLine="851"/>
        <w:jc w:val="both"/>
        <w:rPr>
          <w:rFonts w:ascii="Times New Roman" w:hAnsi="Times New Roman" w:cs="Times New Roman"/>
          <w:b/>
          <w:sz w:val="28"/>
          <w:szCs w:val="28"/>
        </w:rPr>
      </w:pPr>
      <w:r w:rsidRPr="001647AD">
        <w:rPr>
          <w:rFonts w:ascii="Times New Roman" w:hAnsi="Times New Roman" w:cs="Times New Roman"/>
          <w:b/>
          <w:sz w:val="28"/>
          <w:szCs w:val="28"/>
          <w:lang w:val="en-US"/>
        </w:rPr>
        <w:t>V</w:t>
      </w:r>
      <w:r w:rsidRPr="001647AD">
        <w:rPr>
          <w:rFonts w:ascii="Times New Roman" w:hAnsi="Times New Roman" w:cs="Times New Roman"/>
          <w:b/>
          <w:sz w:val="28"/>
          <w:szCs w:val="28"/>
        </w:rPr>
        <w:t>ІІ. ГАРАНТІЇ ДІЯЛЬНОСТІ ПРОФСПІЛКИ В ОРГАНІЗАЦІЇ.</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1647AD">
        <w:rPr>
          <w:rFonts w:ascii="Times New Roman" w:hAnsi="Times New Roman" w:cs="Times New Roman"/>
          <w:sz w:val="28"/>
          <w:szCs w:val="28"/>
        </w:rPr>
        <w:t>.1.Сторони зосереджують свої зусилля і здійснюють конкретні дії, спрямовані на створення умов для підвищення ефективності праці, творчої активності, ініціативи.</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1647AD">
        <w:rPr>
          <w:rFonts w:ascii="Times New Roman" w:hAnsi="Times New Roman" w:cs="Times New Roman"/>
          <w:sz w:val="28"/>
          <w:szCs w:val="28"/>
        </w:rPr>
        <w:t xml:space="preserve">.2.Дирекція зобов’язується створити необхідні умови для нормальної діяльності профспілки в </w:t>
      </w:r>
      <w:r w:rsidR="0025791D">
        <w:rPr>
          <w:rFonts w:ascii="Times New Roman" w:hAnsi="Times New Roman" w:cs="Times New Roman"/>
          <w:sz w:val="28"/>
          <w:szCs w:val="28"/>
          <w:lang w:eastAsia="uk-UA"/>
        </w:rPr>
        <w:t>Школі</w:t>
      </w:r>
      <w:r w:rsidRPr="001647AD">
        <w:rPr>
          <w:rFonts w:ascii="Times New Roman" w:hAnsi="Times New Roman" w:cs="Times New Roman"/>
          <w:sz w:val="28"/>
          <w:szCs w:val="28"/>
        </w:rPr>
        <w:t>.</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1647AD">
        <w:rPr>
          <w:rFonts w:ascii="Times New Roman" w:hAnsi="Times New Roman" w:cs="Times New Roman"/>
          <w:sz w:val="28"/>
          <w:szCs w:val="28"/>
        </w:rPr>
        <w:t>.3.Профспілковим активістам забезпечується  безперешкодний доступ до питань, що охоплюються  колективним договором.</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1647AD">
        <w:rPr>
          <w:rFonts w:ascii="Times New Roman" w:hAnsi="Times New Roman" w:cs="Times New Roman"/>
          <w:sz w:val="28"/>
          <w:szCs w:val="28"/>
        </w:rPr>
        <w:t>.4.Профспілковий комітет, в особі його членів  або  уповноважених  представників має право :</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sidRPr="001647AD">
        <w:rPr>
          <w:rFonts w:ascii="Times New Roman" w:hAnsi="Times New Roman" w:cs="Times New Roman"/>
          <w:sz w:val="28"/>
          <w:szCs w:val="28"/>
        </w:rPr>
        <w:t xml:space="preserve">      - безперешкодно відвідувати і оглядати робочі місця  в  </w:t>
      </w:r>
      <w:r>
        <w:rPr>
          <w:rFonts w:ascii="Times New Roman" w:hAnsi="Times New Roman" w:cs="Times New Roman"/>
          <w:sz w:val="28"/>
          <w:szCs w:val="28"/>
        </w:rPr>
        <w:t>Ш</w:t>
      </w:r>
      <w:r w:rsidRPr="001647AD">
        <w:rPr>
          <w:rFonts w:ascii="Times New Roman" w:hAnsi="Times New Roman" w:cs="Times New Roman"/>
          <w:sz w:val="28"/>
          <w:szCs w:val="28"/>
        </w:rPr>
        <w:t>колі мистецтв;</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sidRPr="001647AD">
        <w:rPr>
          <w:rFonts w:ascii="Times New Roman" w:hAnsi="Times New Roman" w:cs="Times New Roman"/>
          <w:sz w:val="28"/>
          <w:szCs w:val="28"/>
        </w:rPr>
        <w:t xml:space="preserve">      - одержувати від дирекції інформацію з питань, пов’язаних з працею колективу;</w:t>
      </w:r>
    </w:p>
    <w:p w:rsidR="00FA5E30" w:rsidRPr="001647AD" w:rsidRDefault="00FA5E30" w:rsidP="00FA5E30">
      <w:pPr>
        <w:pStyle w:val="a3"/>
        <w:spacing w:line="276" w:lineRule="auto"/>
        <w:ind w:firstLine="851"/>
        <w:jc w:val="both"/>
        <w:rPr>
          <w:rFonts w:ascii="Times New Roman" w:hAnsi="Times New Roman" w:cs="Times New Roman"/>
          <w:sz w:val="28"/>
          <w:szCs w:val="28"/>
        </w:rPr>
      </w:pPr>
      <w:r w:rsidRPr="001647AD">
        <w:rPr>
          <w:rFonts w:ascii="Times New Roman" w:hAnsi="Times New Roman" w:cs="Times New Roman"/>
          <w:sz w:val="28"/>
          <w:szCs w:val="28"/>
        </w:rPr>
        <w:t xml:space="preserve">      - проводити перевірку дотримання  в  </w:t>
      </w:r>
      <w:r w:rsidR="00DD75E9">
        <w:rPr>
          <w:rFonts w:ascii="Times New Roman" w:hAnsi="Times New Roman" w:cs="Times New Roman"/>
          <w:sz w:val="28"/>
          <w:szCs w:val="28"/>
        </w:rPr>
        <w:t>Ш</w:t>
      </w:r>
      <w:r w:rsidRPr="001647AD">
        <w:rPr>
          <w:rFonts w:ascii="Times New Roman" w:hAnsi="Times New Roman" w:cs="Times New Roman"/>
          <w:sz w:val="28"/>
          <w:szCs w:val="28"/>
        </w:rPr>
        <w:t>колі</w:t>
      </w:r>
      <w:r w:rsidR="00DD75E9">
        <w:rPr>
          <w:rFonts w:ascii="Times New Roman" w:hAnsi="Times New Roman" w:cs="Times New Roman"/>
          <w:sz w:val="28"/>
          <w:szCs w:val="28"/>
        </w:rPr>
        <w:t xml:space="preserve"> </w:t>
      </w:r>
      <w:r w:rsidRPr="001647AD">
        <w:rPr>
          <w:rFonts w:ascii="Times New Roman" w:hAnsi="Times New Roman" w:cs="Times New Roman"/>
          <w:sz w:val="28"/>
          <w:szCs w:val="28"/>
        </w:rPr>
        <w:t>трудового законодавства, умов охорони праці, вимагати усунення  недоліків, перевіряти правильність ведення трудових книжок  і використання відпусток.</w:t>
      </w:r>
    </w:p>
    <w:p w:rsidR="00DD75E9" w:rsidRDefault="00DD75E9" w:rsidP="00FA5E30">
      <w:pPr>
        <w:pStyle w:val="a3"/>
        <w:spacing w:line="276" w:lineRule="auto"/>
        <w:ind w:firstLine="851"/>
        <w:jc w:val="center"/>
        <w:rPr>
          <w:rFonts w:ascii="Times New Roman" w:hAnsi="Times New Roman" w:cs="Times New Roman"/>
          <w:b/>
          <w:sz w:val="28"/>
          <w:szCs w:val="28"/>
        </w:rPr>
      </w:pPr>
    </w:p>
    <w:p w:rsidR="00FA5E30" w:rsidRPr="00167FE1" w:rsidRDefault="00FA5E30" w:rsidP="00FA5E30">
      <w:pPr>
        <w:pStyle w:val="a3"/>
        <w:spacing w:line="276" w:lineRule="auto"/>
        <w:ind w:firstLine="851"/>
        <w:jc w:val="center"/>
        <w:rPr>
          <w:rFonts w:ascii="Times New Roman" w:hAnsi="Times New Roman" w:cs="Times New Roman"/>
          <w:b/>
          <w:sz w:val="28"/>
          <w:szCs w:val="28"/>
        </w:rPr>
      </w:pPr>
      <w:r w:rsidRPr="00167FE1">
        <w:rPr>
          <w:rFonts w:ascii="Times New Roman" w:hAnsi="Times New Roman" w:cs="Times New Roman"/>
          <w:b/>
          <w:sz w:val="28"/>
          <w:szCs w:val="28"/>
          <w:lang w:val="en-US"/>
        </w:rPr>
        <w:t>VIII</w:t>
      </w:r>
      <w:r w:rsidRPr="00167FE1">
        <w:rPr>
          <w:rFonts w:ascii="Times New Roman" w:hAnsi="Times New Roman" w:cs="Times New Roman"/>
          <w:b/>
          <w:sz w:val="28"/>
          <w:szCs w:val="28"/>
        </w:rPr>
        <w:t>. КОНТРОЛЬ ЗА ВИКОНАННЯМ КОЛЕКТИВНОГО ДОГОВОРУ</w:t>
      </w:r>
    </w:p>
    <w:p w:rsidR="00DD75E9" w:rsidRDefault="00FA5E30" w:rsidP="00FE49DF">
      <w:pPr>
        <w:pStyle w:val="a3"/>
        <w:spacing w:line="276" w:lineRule="auto"/>
        <w:ind w:firstLine="851"/>
        <w:rPr>
          <w:rFonts w:ascii="Times New Roman" w:hAnsi="Times New Roman" w:cs="Times New Roman"/>
          <w:b/>
          <w:sz w:val="28"/>
          <w:szCs w:val="28"/>
        </w:rPr>
      </w:pPr>
      <w:r w:rsidRPr="00167FE1">
        <w:rPr>
          <w:rFonts w:ascii="Times New Roman" w:hAnsi="Times New Roman" w:cs="Times New Roman"/>
          <w:b/>
          <w:sz w:val="28"/>
          <w:szCs w:val="28"/>
        </w:rPr>
        <w:t>8.1.Роботодавецьзобов’язується:</w:t>
      </w:r>
    </w:p>
    <w:p w:rsidR="00FA5E30" w:rsidRPr="00CE1A22" w:rsidRDefault="00FA5E30" w:rsidP="00D80C65">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8.1.1.</w:t>
      </w:r>
      <w:r w:rsidRPr="00CE1A22">
        <w:rPr>
          <w:rFonts w:ascii="Times New Roman" w:hAnsi="Times New Roman" w:cs="Times New Roman"/>
          <w:sz w:val="28"/>
          <w:szCs w:val="28"/>
        </w:rPr>
        <w:t>У разі несвоєчасного виконання, або невиконання положень, аналізувати причини та вживати термінові заходи щодо забезпечення їх реалізації.</w:t>
      </w:r>
    </w:p>
    <w:p w:rsidR="00FA5E30" w:rsidRPr="00CE1A22"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8.1.2.</w:t>
      </w:r>
      <w:r w:rsidRPr="00CE1A22">
        <w:rPr>
          <w:rFonts w:ascii="Times New Roman" w:hAnsi="Times New Roman" w:cs="Times New Roman"/>
          <w:sz w:val="28"/>
          <w:szCs w:val="28"/>
        </w:rPr>
        <w:t>Контроль за виконанням договору здійснює спільна комісія представників сторін - Роботодавця та ПК ( Додаток</w:t>
      </w:r>
      <w:r w:rsidR="00FE49DF">
        <w:rPr>
          <w:rFonts w:ascii="Times New Roman" w:hAnsi="Times New Roman" w:cs="Times New Roman"/>
          <w:sz w:val="28"/>
          <w:szCs w:val="28"/>
        </w:rPr>
        <w:t xml:space="preserve"> № </w:t>
      </w:r>
      <w:r w:rsidR="002E3649">
        <w:rPr>
          <w:rFonts w:ascii="Times New Roman" w:hAnsi="Times New Roman" w:cs="Times New Roman"/>
          <w:sz w:val="28"/>
          <w:szCs w:val="28"/>
        </w:rPr>
        <w:t>7</w:t>
      </w:r>
      <w:r w:rsidRPr="00CE1A22">
        <w:rPr>
          <w:rFonts w:ascii="Times New Roman" w:hAnsi="Times New Roman" w:cs="Times New Roman"/>
          <w:sz w:val="28"/>
          <w:szCs w:val="28"/>
        </w:rPr>
        <w:t>).</w:t>
      </w:r>
    </w:p>
    <w:p w:rsidR="00DD75E9" w:rsidRDefault="00DD75E9" w:rsidP="00FA5E30">
      <w:pPr>
        <w:pStyle w:val="a3"/>
        <w:spacing w:line="276" w:lineRule="auto"/>
        <w:ind w:firstLine="851"/>
        <w:jc w:val="both"/>
        <w:rPr>
          <w:rFonts w:ascii="Times New Roman" w:hAnsi="Times New Roman" w:cs="Times New Roman"/>
          <w:b/>
          <w:bCs/>
          <w:i/>
          <w:iCs/>
          <w:sz w:val="28"/>
          <w:szCs w:val="28"/>
          <w:u w:val="single"/>
        </w:rPr>
      </w:pPr>
    </w:p>
    <w:p w:rsidR="00FA5E30" w:rsidRPr="00CE1A22" w:rsidRDefault="00FA5E30" w:rsidP="00FA5E30">
      <w:pPr>
        <w:pStyle w:val="a3"/>
        <w:spacing w:line="276" w:lineRule="auto"/>
        <w:ind w:firstLine="851"/>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8.2.</w:t>
      </w:r>
      <w:r w:rsidRPr="00CE1A22">
        <w:rPr>
          <w:rFonts w:ascii="Times New Roman" w:hAnsi="Times New Roman" w:cs="Times New Roman"/>
          <w:b/>
          <w:bCs/>
          <w:i/>
          <w:iCs/>
          <w:sz w:val="28"/>
          <w:szCs w:val="28"/>
          <w:u w:val="single"/>
        </w:rPr>
        <w:t>Профспілковий комітет зобов’язується:</w:t>
      </w:r>
    </w:p>
    <w:p w:rsidR="00FA5E30" w:rsidRPr="00CE1A22"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8.2.1.</w:t>
      </w:r>
      <w:r w:rsidRPr="00CE1A22">
        <w:rPr>
          <w:rFonts w:ascii="Times New Roman" w:hAnsi="Times New Roman" w:cs="Times New Roman"/>
          <w:sz w:val="28"/>
          <w:szCs w:val="28"/>
        </w:rPr>
        <w:t>Всебічно сприяти реалізації колективного договору, зниженню соціальної напруги у колективі.</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8.2.2.</w:t>
      </w:r>
      <w:r w:rsidRPr="00CE1A22">
        <w:rPr>
          <w:rFonts w:ascii="Times New Roman" w:hAnsi="Times New Roman" w:cs="Times New Roman"/>
          <w:sz w:val="28"/>
          <w:szCs w:val="28"/>
        </w:rPr>
        <w:t>Керуючись вимогами Статуту профспілки, чинного законодавства України, забезпечувати громадський контрольза додержанням соціальних гарантій трудовому колективу щодо організації оплати праці, трудових відносин, охорони праці, які стосуються інтересів працівників закладу.</w:t>
      </w:r>
    </w:p>
    <w:p w:rsidR="00FA5E30" w:rsidRDefault="00FA5E30" w:rsidP="00FA5E30">
      <w:pPr>
        <w:pStyle w:val="a3"/>
        <w:spacing w:line="276" w:lineRule="auto"/>
        <w:ind w:firstLine="851"/>
        <w:jc w:val="both"/>
        <w:rPr>
          <w:rFonts w:ascii="Times New Roman" w:hAnsi="Times New Roman" w:cs="Times New Roman"/>
          <w:sz w:val="28"/>
          <w:szCs w:val="28"/>
        </w:rPr>
      </w:pP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Колективний договір затверджений на зборах трудового колективу.</w:t>
      </w:r>
    </w:p>
    <w:p w:rsidR="0025791D" w:rsidRDefault="0025791D" w:rsidP="00FA5E30">
      <w:pPr>
        <w:pStyle w:val="a3"/>
        <w:spacing w:line="276" w:lineRule="auto"/>
        <w:ind w:firstLine="851"/>
        <w:jc w:val="both"/>
        <w:rPr>
          <w:rFonts w:ascii="Times New Roman" w:hAnsi="Times New Roman" w:cs="Times New Roman"/>
          <w:sz w:val="28"/>
          <w:szCs w:val="28"/>
        </w:rPr>
      </w:pPr>
    </w:p>
    <w:p w:rsidR="0025791D" w:rsidRDefault="0025791D" w:rsidP="00FA5E30">
      <w:pPr>
        <w:pStyle w:val="a3"/>
        <w:spacing w:line="276" w:lineRule="auto"/>
        <w:ind w:firstLine="851"/>
        <w:jc w:val="both"/>
        <w:rPr>
          <w:rFonts w:ascii="Times New Roman" w:hAnsi="Times New Roman" w:cs="Times New Roman"/>
          <w:sz w:val="28"/>
          <w:szCs w:val="28"/>
        </w:rPr>
      </w:pPr>
    </w:p>
    <w:p w:rsidR="00FA5E30" w:rsidRDefault="00FA5E30" w:rsidP="00FA5E30">
      <w:pPr>
        <w:pStyle w:val="a3"/>
        <w:spacing w:line="276" w:lineRule="auto"/>
        <w:ind w:firstLine="851"/>
        <w:rPr>
          <w:rFonts w:ascii="Times New Roman" w:hAnsi="Times New Roman" w:cs="Times New Roman"/>
          <w:sz w:val="28"/>
          <w:szCs w:val="28"/>
        </w:rPr>
      </w:pPr>
      <w:r>
        <w:rPr>
          <w:rFonts w:ascii="Times New Roman" w:hAnsi="Times New Roman" w:cs="Times New Roman"/>
          <w:sz w:val="28"/>
          <w:szCs w:val="28"/>
        </w:rPr>
        <w:t>Директор Звягельської школи мистецтв                 Лілія ПОЛТАВЧЕНКО</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Голова Профспілки працівників</w:t>
      </w:r>
    </w:p>
    <w:p w:rsidR="00FA5E30" w:rsidRDefault="00FA5E30" w:rsidP="00FA5E30">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Звягельської школи </w:t>
      </w:r>
      <w:r w:rsidR="0025791D">
        <w:rPr>
          <w:rFonts w:ascii="Times New Roman" w:hAnsi="Times New Roman" w:cs="Times New Roman"/>
          <w:sz w:val="28"/>
          <w:szCs w:val="28"/>
        </w:rPr>
        <w:t>мистецтв</w:t>
      </w:r>
      <w:r>
        <w:rPr>
          <w:rFonts w:ascii="Times New Roman" w:hAnsi="Times New Roman" w:cs="Times New Roman"/>
          <w:sz w:val="28"/>
          <w:szCs w:val="28"/>
        </w:rPr>
        <w:t xml:space="preserve">                                     Ольга ШКАБАРА</w:t>
      </w:r>
    </w:p>
    <w:p w:rsidR="00FA5E30" w:rsidRDefault="00FA5E30" w:rsidP="00FA5E30">
      <w:pPr>
        <w:pStyle w:val="a3"/>
        <w:spacing w:line="276" w:lineRule="auto"/>
        <w:ind w:firstLine="851"/>
        <w:jc w:val="both"/>
        <w:rPr>
          <w:rFonts w:ascii="Times New Roman" w:hAnsi="Times New Roman" w:cs="Times New Roman"/>
          <w:sz w:val="28"/>
          <w:szCs w:val="28"/>
        </w:rPr>
      </w:pPr>
    </w:p>
    <w:p w:rsidR="000A595A" w:rsidRDefault="000A595A">
      <w:pPr>
        <w:rPr>
          <w:lang w:val="uk-UA"/>
        </w:rPr>
      </w:pPr>
    </w:p>
    <w:p w:rsidR="00890C0D" w:rsidRDefault="00890C0D">
      <w:pPr>
        <w:rPr>
          <w:lang w:val="uk-UA"/>
        </w:rPr>
      </w:pPr>
    </w:p>
    <w:p w:rsidR="00890C0D" w:rsidRDefault="00890C0D">
      <w:pPr>
        <w:rPr>
          <w:lang w:val="uk-UA"/>
        </w:rPr>
      </w:pPr>
    </w:p>
    <w:p w:rsidR="00890C0D" w:rsidRDefault="00890C0D">
      <w:pPr>
        <w:rPr>
          <w:lang w:val="uk-UA"/>
        </w:rPr>
      </w:pPr>
    </w:p>
    <w:p w:rsidR="00890C0D" w:rsidRDefault="00890C0D">
      <w:pPr>
        <w:rPr>
          <w:lang w:val="uk-UA"/>
        </w:rPr>
      </w:pPr>
    </w:p>
    <w:p w:rsidR="0025791D" w:rsidRDefault="0025791D">
      <w:pPr>
        <w:rPr>
          <w:lang w:val="uk-UA"/>
        </w:rPr>
      </w:pPr>
    </w:p>
    <w:p w:rsidR="0025791D" w:rsidRDefault="0025791D">
      <w:pPr>
        <w:rPr>
          <w:lang w:val="uk-UA"/>
        </w:rPr>
      </w:pPr>
    </w:p>
    <w:p w:rsidR="0025791D" w:rsidRDefault="0025791D">
      <w:pPr>
        <w:rPr>
          <w:lang w:val="uk-UA"/>
        </w:rPr>
      </w:pPr>
    </w:p>
    <w:p w:rsidR="0025791D" w:rsidRDefault="0025791D">
      <w:pPr>
        <w:rPr>
          <w:lang w:val="uk-UA"/>
        </w:rPr>
      </w:pPr>
    </w:p>
    <w:p w:rsidR="0025791D" w:rsidRDefault="0025791D">
      <w:pPr>
        <w:rPr>
          <w:lang w:val="uk-UA"/>
        </w:rPr>
      </w:pPr>
    </w:p>
    <w:p w:rsidR="0025791D" w:rsidRDefault="0025791D">
      <w:pPr>
        <w:rPr>
          <w:lang w:val="uk-UA"/>
        </w:rPr>
      </w:pPr>
    </w:p>
    <w:p w:rsidR="0025791D" w:rsidRDefault="0025791D">
      <w:pPr>
        <w:rPr>
          <w:lang w:val="uk-UA"/>
        </w:rPr>
      </w:pPr>
    </w:p>
    <w:p w:rsidR="001A629F" w:rsidRDefault="001A629F">
      <w:pPr>
        <w:rPr>
          <w:lang w:val="uk-UA"/>
        </w:rPr>
      </w:pPr>
    </w:p>
    <w:p w:rsidR="001A629F" w:rsidRDefault="001A629F">
      <w:pPr>
        <w:rPr>
          <w:lang w:val="uk-UA"/>
        </w:rPr>
      </w:pPr>
    </w:p>
    <w:p w:rsidR="001A629F" w:rsidRDefault="001A629F">
      <w:pPr>
        <w:rPr>
          <w:lang w:val="uk-UA"/>
        </w:rPr>
      </w:pPr>
    </w:p>
    <w:p w:rsidR="001A629F" w:rsidRDefault="001A629F">
      <w:pPr>
        <w:rPr>
          <w:lang w:val="uk-UA"/>
        </w:rPr>
      </w:pPr>
    </w:p>
    <w:p w:rsidR="001A629F" w:rsidRDefault="001A629F">
      <w:pPr>
        <w:rPr>
          <w:lang w:val="uk-UA"/>
        </w:rPr>
      </w:pPr>
    </w:p>
    <w:p w:rsidR="001A629F" w:rsidRDefault="001A629F">
      <w:pPr>
        <w:rPr>
          <w:lang w:val="uk-UA"/>
        </w:rPr>
      </w:pPr>
    </w:p>
    <w:p w:rsidR="001A629F" w:rsidRDefault="001A629F">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D80C65" w:rsidRDefault="00D80C65">
      <w:pPr>
        <w:rPr>
          <w:lang w:val="uk-UA"/>
        </w:rPr>
      </w:pPr>
    </w:p>
    <w:p w:rsidR="0025791D" w:rsidRDefault="0025791D">
      <w:pPr>
        <w:rPr>
          <w:lang w:val="uk-UA"/>
        </w:rPr>
      </w:pPr>
    </w:p>
    <w:p w:rsidR="00FE49DF" w:rsidRDefault="00FE49DF">
      <w:pPr>
        <w:rPr>
          <w:lang w:val="uk-UA"/>
        </w:rPr>
      </w:pPr>
    </w:p>
    <w:p w:rsidR="00890C0D" w:rsidRDefault="00890C0D" w:rsidP="00890C0D">
      <w:pPr>
        <w:jc w:val="right"/>
        <w:rPr>
          <w:sz w:val="28"/>
          <w:szCs w:val="28"/>
          <w:lang w:val="uk-UA"/>
        </w:rPr>
      </w:pPr>
      <w:r w:rsidRPr="00890C0D">
        <w:rPr>
          <w:sz w:val="28"/>
          <w:szCs w:val="28"/>
          <w:lang w:val="uk-UA"/>
        </w:rPr>
        <w:lastRenderedPageBreak/>
        <w:t>Додаток №1</w:t>
      </w:r>
    </w:p>
    <w:p w:rsidR="00725E65" w:rsidRPr="006C50AF" w:rsidRDefault="00725E65" w:rsidP="00725E65">
      <w:pPr>
        <w:pStyle w:val="a3"/>
        <w:jc w:val="right"/>
        <w:rPr>
          <w:rFonts w:ascii="Times New Roman" w:hAnsi="Times New Roman" w:cs="Times New Roman"/>
          <w:sz w:val="28"/>
          <w:szCs w:val="28"/>
        </w:rPr>
      </w:pPr>
      <w:r w:rsidRPr="006C50AF">
        <w:rPr>
          <w:rFonts w:ascii="Times New Roman" w:hAnsi="Times New Roman" w:cs="Times New Roman"/>
          <w:sz w:val="28"/>
          <w:szCs w:val="28"/>
        </w:rPr>
        <w:t>до колективного договору</w:t>
      </w:r>
    </w:p>
    <w:p w:rsidR="00725E65" w:rsidRPr="006C50AF" w:rsidRDefault="00725E65" w:rsidP="00725E65">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на 202</w:t>
      </w:r>
      <w:r>
        <w:rPr>
          <w:rFonts w:ascii="Times New Roman" w:hAnsi="Times New Roman" w:cs="Times New Roman"/>
          <w:sz w:val="28"/>
          <w:szCs w:val="28"/>
        </w:rPr>
        <w:t>5</w:t>
      </w:r>
      <w:r w:rsidRPr="006C50AF">
        <w:rPr>
          <w:rFonts w:ascii="Times New Roman" w:hAnsi="Times New Roman" w:cs="Times New Roman"/>
          <w:sz w:val="28"/>
          <w:szCs w:val="28"/>
        </w:rPr>
        <w:t>-20</w:t>
      </w:r>
      <w:r>
        <w:rPr>
          <w:rFonts w:ascii="Times New Roman" w:hAnsi="Times New Roman" w:cs="Times New Roman"/>
          <w:sz w:val="28"/>
          <w:szCs w:val="28"/>
        </w:rPr>
        <w:t>30</w:t>
      </w:r>
      <w:r w:rsidRPr="006C50AF">
        <w:rPr>
          <w:rFonts w:ascii="Times New Roman" w:hAnsi="Times New Roman" w:cs="Times New Roman"/>
          <w:sz w:val="28"/>
          <w:szCs w:val="28"/>
        </w:rPr>
        <w:t xml:space="preserve"> роки,</w:t>
      </w:r>
    </w:p>
    <w:p w:rsidR="00725E65" w:rsidRPr="006C50AF" w:rsidRDefault="00725E65" w:rsidP="00725E65">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укладений між</w:t>
      </w:r>
    </w:p>
    <w:p w:rsidR="00725E65" w:rsidRDefault="00725E65" w:rsidP="00725E65">
      <w:pPr>
        <w:jc w:val="right"/>
        <w:rPr>
          <w:sz w:val="28"/>
          <w:szCs w:val="28"/>
          <w:lang w:val="uk-UA"/>
        </w:rPr>
      </w:pPr>
      <w:r w:rsidRPr="00DC34D4">
        <w:rPr>
          <w:sz w:val="28"/>
          <w:szCs w:val="28"/>
          <w:lang w:val="uk-UA"/>
        </w:rPr>
        <w:t>дирекцією</w:t>
      </w:r>
      <w:r w:rsidR="00DD75E9">
        <w:rPr>
          <w:sz w:val="28"/>
          <w:szCs w:val="28"/>
          <w:lang w:val="uk-UA"/>
        </w:rPr>
        <w:t xml:space="preserve"> </w:t>
      </w:r>
      <w:r w:rsidRPr="00DC34D4">
        <w:rPr>
          <w:sz w:val="28"/>
          <w:szCs w:val="28"/>
          <w:lang w:val="uk-UA"/>
        </w:rPr>
        <w:t>Звягельської</w:t>
      </w:r>
      <w:r w:rsidR="00DD75E9">
        <w:rPr>
          <w:sz w:val="28"/>
          <w:szCs w:val="28"/>
          <w:lang w:val="uk-UA"/>
        </w:rPr>
        <w:t xml:space="preserve"> </w:t>
      </w:r>
      <w:r w:rsidRPr="00DC34D4">
        <w:rPr>
          <w:sz w:val="28"/>
          <w:szCs w:val="28"/>
          <w:lang w:val="uk-UA"/>
        </w:rPr>
        <w:t>школи</w:t>
      </w:r>
      <w:r w:rsidR="00DD75E9">
        <w:rPr>
          <w:sz w:val="28"/>
          <w:szCs w:val="28"/>
          <w:lang w:val="uk-UA"/>
        </w:rPr>
        <w:t xml:space="preserve"> </w:t>
      </w:r>
      <w:r w:rsidRPr="00DC34D4">
        <w:rPr>
          <w:sz w:val="28"/>
          <w:szCs w:val="28"/>
          <w:lang w:val="uk-UA"/>
        </w:rPr>
        <w:t>мистецтв</w:t>
      </w:r>
    </w:p>
    <w:p w:rsidR="00725E65" w:rsidRPr="006C50AF" w:rsidRDefault="00725E65" w:rsidP="00725E65">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та Профспілкою працівників</w:t>
      </w:r>
    </w:p>
    <w:p w:rsidR="00725E65" w:rsidRPr="006C50AF" w:rsidRDefault="00725E65" w:rsidP="00725E65">
      <w:pPr>
        <w:pStyle w:val="a3"/>
        <w:jc w:val="right"/>
        <w:rPr>
          <w:rFonts w:ascii="Times New Roman" w:hAnsi="Times New Roman" w:cs="Times New Roman"/>
          <w:sz w:val="28"/>
          <w:szCs w:val="28"/>
        </w:rPr>
      </w:pPr>
      <w:r>
        <w:rPr>
          <w:rFonts w:ascii="Times New Roman" w:hAnsi="Times New Roman" w:cs="Times New Roman"/>
          <w:sz w:val="28"/>
          <w:szCs w:val="28"/>
        </w:rPr>
        <w:t>Звягельської ш</w:t>
      </w:r>
      <w:r w:rsidRPr="006C50AF">
        <w:rPr>
          <w:rFonts w:ascii="Times New Roman" w:hAnsi="Times New Roman" w:cs="Times New Roman"/>
          <w:sz w:val="28"/>
          <w:szCs w:val="28"/>
        </w:rPr>
        <w:t>коли  мистецтв</w:t>
      </w:r>
    </w:p>
    <w:p w:rsidR="00725E65" w:rsidRPr="00725E65" w:rsidRDefault="00725E65" w:rsidP="00725E65">
      <w:pPr>
        <w:jc w:val="right"/>
        <w:rPr>
          <w:sz w:val="28"/>
          <w:szCs w:val="28"/>
          <w:lang w:val="uk-UA"/>
        </w:rPr>
      </w:pPr>
    </w:p>
    <w:p w:rsidR="00890C0D" w:rsidRPr="00890C0D" w:rsidRDefault="00890C0D" w:rsidP="00890C0D">
      <w:pPr>
        <w:jc w:val="right"/>
        <w:rPr>
          <w:sz w:val="28"/>
          <w:szCs w:val="28"/>
          <w:lang w:val="uk-UA"/>
        </w:rPr>
      </w:pPr>
    </w:p>
    <w:p w:rsidR="00890C0D" w:rsidRPr="00890C0D" w:rsidRDefault="00890C0D" w:rsidP="00890C0D">
      <w:pPr>
        <w:rPr>
          <w:sz w:val="28"/>
          <w:szCs w:val="28"/>
          <w:lang w:val="uk-UA"/>
        </w:rPr>
      </w:pPr>
      <w:r w:rsidRPr="00890C0D">
        <w:rPr>
          <w:sz w:val="28"/>
          <w:szCs w:val="28"/>
          <w:lang w:val="uk-UA"/>
        </w:rPr>
        <w:t xml:space="preserve">       ПОГОДЖЕНО                                                                   ЗАТВЕРДЖУЮ</w:t>
      </w:r>
    </w:p>
    <w:p w:rsidR="00890C0D" w:rsidRPr="00890C0D" w:rsidRDefault="00890C0D" w:rsidP="00890C0D">
      <w:pPr>
        <w:rPr>
          <w:sz w:val="28"/>
          <w:szCs w:val="28"/>
          <w:lang w:val="uk-UA"/>
        </w:rPr>
      </w:pPr>
      <w:r w:rsidRPr="00890C0D">
        <w:rPr>
          <w:sz w:val="28"/>
          <w:szCs w:val="28"/>
          <w:lang w:val="uk-UA"/>
        </w:rPr>
        <w:t>Голова Профспілки працівників                Директор Звягельської школи мистецтв</w:t>
      </w:r>
    </w:p>
    <w:p w:rsidR="00890C0D" w:rsidRPr="00890C0D" w:rsidRDefault="00890C0D" w:rsidP="00890C0D">
      <w:pPr>
        <w:rPr>
          <w:sz w:val="28"/>
          <w:szCs w:val="28"/>
          <w:lang w:val="uk-UA"/>
        </w:rPr>
      </w:pPr>
      <w:r w:rsidRPr="00890C0D">
        <w:rPr>
          <w:sz w:val="28"/>
          <w:szCs w:val="28"/>
          <w:lang w:val="uk-UA"/>
        </w:rPr>
        <w:t>Звягельської школи мистецтв</w:t>
      </w:r>
    </w:p>
    <w:p w:rsidR="00890C0D" w:rsidRPr="00890C0D" w:rsidRDefault="00890C0D" w:rsidP="00890C0D">
      <w:pPr>
        <w:rPr>
          <w:sz w:val="28"/>
          <w:szCs w:val="28"/>
          <w:lang w:val="uk-UA"/>
        </w:rPr>
      </w:pPr>
      <w:r w:rsidRPr="00890C0D">
        <w:rPr>
          <w:sz w:val="28"/>
          <w:szCs w:val="28"/>
          <w:lang w:val="uk-UA"/>
        </w:rPr>
        <w:t>___________ Ольга ШКАБАРА                     ___________ Лілія ПОЛТАВЧЕНКО</w:t>
      </w:r>
    </w:p>
    <w:p w:rsidR="00890C0D" w:rsidRPr="00890C0D" w:rsidRDefault="00890C0D" w:rsidP="00890C0D">
      <w:pPr>
        <w:rPr>
          <w:sz w:val="28"/>
          <w:szCs w:val="28"/>
          <w:lang w:val="uk-UA"/>
        </w:rPr>
      </w:pPr>
    </w:p>
    <w:p w:rsidR="00890C0D" w:rsidRDefault="00890C0D" w:rsidP="00890C0D">
      <w:pPr>
        <w:jc w:val="center"/>
        <w:rPr>
          <w:sz w:val="28"/>
          <w:szCs w:val="28"/>
          <w:lang w:val="uk-UA"/>
        </w:rPr>
      </w:pPr>
      <w:r w:rsidRPr="00890C0D">
        <w:rPr>
          <w:sz w:val="28"/>
          <w:szCs w:val="28"/>
          <w:lang w:val="uk-UA"/>
        </w:rPr>
        <w:t>ПЕРЕЛІК</w:t>
      </w:r>
    </w:p>
    <w:p w:rsidR="00890C0D" w:rsidRDefault="00890C0D" w:rsidP="00890C0D">
      <w:pPr>
        <w:jc w:val="center"/>
        <w:rPr>
          <w:sz w:val="28"/>
          <w:szCs w:val="28"/>
          <w:lang w:val="uk-UA"/>
        </w:rPr>
      </w:pPr>
      <w:r>
        <w:rPr>
          <w:sz w:val="28"/>
          <w:szCs w:val="28"/>
          <w:lang w:val="uk-UA"/>
        </w:rPr>
        <w:t>доплат і надбавок до посадових окладів працівників</w:t>
      </w:r>
    </w:p>
    <w:p w:rsidR="00890C0D" w:rsidRDefault="00890C0D" w:rsidP="00890C0D">
      <w:pPr>
        <w:jc w:val="center"/>
        <w:rPr>
          <w:sz w:val="28"/>
          <w:szCs w:val="28"/>
          <w:lang w:val="uk-UA"/>
        </w:rPr>
      </w:pPr>
      <w:r>
        <w:rPr>
          <w:sz w:val="28"/>
          <w:szCs w:val="28"/>
          <w:lang w:val="uk-UA"/>
        </w:rPr>
        <w:t>Звягельської школи мистецтв</w:t>
      </w:r>
    </w:p>
    <w:tbl>
      <w:tblPr>
        <w:tblStyle w:val="a8"/>
        <w:tblW w:w="0" w:type="auto"/>
        <w:tblLook w:val="04A0" w:firstRow="1" w:lastRow="0" w:firstColumn="1" w:lastColumn="0" w:noHBand="0" w:noVBand="1"/>
      </w:tblPr>
      <w:tblGrid>
        <w:gridCol w:w="4077"/>
        <w:gridCol w:w="5919"/>
      </w:tblGrid>
      <w:tr w:rsidR="00890C0D" w:rsidTr="009057D4">
        <w:tc>
          <w:tcPr>
            <w:tcW w:w="4077" w:type="dxa"/>
          </w:tcPr>
          <w:p w:rsidR="00890C0D" w:rsidRDefault="00890C0D" w:rsidP="00890C0D">
            <w:pPr>
              <w:jc w:val="center"/>
              <w:rPr>
                <w:sz w:val="28"/>
                <w:szCs w:val="28"/>
              </w:rPr>
            </w:pPr>
            <w:r>
              <w:rPr>
                <w:sz w:val="28"/>
                <w:szCs w:val="28"/>
              </w:rPr>
              <w:t>Доплати і надбавки</w:t>
            </w:r>
          </w:p>
        </w:tc>
        <w:tc>
          <w:tcPr>
            <w:tcW w:w="5919" w:type="dxa"/>
            <w:vMerge w:val="restart"/>
          </w:tcPr>
          <w:p w:rsidR="00890C0D" w:rsidRDefault="00890C0D" w:rsidP="00890C0D">
            <w:pPr>
              <w:jc w:val="center"/>
              <w:rPr>
                <w:sz w:val="28"/>
                <w:szCs w:val="28"/>
              </w:rPr>
            </w:pPr>
            <w:r>
              <w:rPr>
                <w:sz w:val="28"/>
                <w:szCs w:val="28"/>
              </w:rPr>
              <w:t>Розміри доплат і надбавок</w:t>
            </w:r>
          </w:p>
        </w:tc>
      </w:tr>
      <w:tr w:rsidR="00890C0D" w:rsidTr="009057D4">
        <w:tc>
          <w:tcPr>
            <w:tcW w:w="4077" w:type="dxa"/>
          </w:tcPr>
          <w:p w:rsidR="00DD3EDA" w:rsidRPr="00890C0D" w:rsidRDefault="00890C0D" w:rsidP="009057D4">
            <w:pPr>
              <w:jc w:val="center"/>
              <w:rPr>
                <w:b/>
                <w:sz w:val="28"/>
                <w:szCs w:val="28"/>
              </w:rPr>
            </w:pPr>
            <w:r w:rsidRPr="00890C0D">
              <w:rPr>
                <w:b/>
                <w:sz w:val="28"/>
                <w:szCs w:val="28"/>
              </w:rPr>
              <w:t>Доплати</w:t>
            </w:r>
          </w:p>
        </w:tc>
        <w:tc>
          <w:tcPr>
            <w:tcW w:w="5919" w:type="dxa"/>
            <w:vMerge/>
          </w:tcPr>
          <w:p w:rsidR="00890C0D" w:rsidRDefault="00890C0D" w:rsidP="00890C0D">
            <w:pPr>
              <w:jc w:val="center"/>
              <w:rPr>
                <w:sz w:val="28"/>
                <w:szCs w:val="28"/>
              </w:rPr>
            </w:pPr>
          </w:p>
        </w:tc>
      </w:tr>
      <w:tr w:rsidR="00890C0D" w:rsidTr="009057D4">
        <w:tc>
          <w:tcPr>
            <w:tcW w:w="4077" w:type="dxa"/>
          </w:tcPr>
          <w:p w:rsidR="00890C0D" w:rsidRPr="00890C0D" w:rsidRDefault="00890C0D" w:rsidP="00890C0D">
            <w:pPr>
              <w:pStyle w:val="a3"/>
              <w:rPr>
                <w:rFonts w:ascii="Times New Roman" w:hAnsi="Times New Roman" w:cs="Times New Roman"/>
                <w:sz w:val="28"/>
                <w:szCs w:val="28"/>
              </w:rPr>
            </w:pPr>
            <w:r w:rsidRPr="00890C0D">
              <w:rPr>
                <w:rFonts w:ascii="Times New Roman" w:hAnsi="Times New Roman" w:cs="Times New Roman"/>
                <w:sz w:val="28"/>
                <w:szCs w:val="28"/>
              </w:rPr>
              <w:t>За суміщення професій ( посад)</w:t>
            </w:r>
          </w:p>
          <w:p w:rsidR="00890C0D" w:rsidRPr="00890C0D" w:rsidRDefault="00890C0D" w:rsidP="00890C0D">
            <w:pPr>
              <w:pStyle w:val="a3"/>
              <w:rPr>
                <w:rFonts w:ascii="Times New Roman" w:hAnsi="Times New Roman" w:cs="Times New Roman"/>
                <w:sz w:val="28"/>
                <w:szCs w:val="28"/>
              </w:rPr>
            </w:pPr>
          </w:p>
        </w:tc>
        <w:tc>
          <w:tcPr>
            <w:tcW w:w="5919" w:type="dxa"/>
          </w:tcPr>
          <w:p w:rsidR="00890C0D" w:rsidRDefault="00452938" w:rsidP="00FC458C">
            <w:pPr>
              <w:pStyle w:val="a3"/>
              <w:rPr>
                <w:rFonts w:ascii="Times New Roman" w:hAnsi="Times New Roman" w:cs="Times New Roman"/>
                <w:sz w:val="28"/>
                <w:szCs w:val="28"/>
              </w:rPr>
            </w:pPr>
            <w:r>
              <w:rPr>
                <w:rFonts w:ascii="Times New Roman" w:hAnsi="Times New Roman" w:cs="Times New Roman"/>
                <w:sz w:val="28"/>
                <w:szCs w:val="28"/>
              </w:rPr>
              <w:t>Доплата за виконання обов’язків тимчасово відсутнього працівника установлюється одному працівнику в розмірі 50% посадового окладу за основною посадою.</w:t>
            </w:r>
          </w:p>
          <w:p w:rsidR="00452938" w:rsidRPr="00890C0D" w:rsidRDefault="00452938" w:rsidP="00FC458C">
            <w:pPr>
              <w:pStyle w:val="a3"/>
              <w:rPr>
                <w:rFonts w:ascii="Times New Roman" w:hAnsi="Times New Roman" w:cs="Times New Roman"/>
                <w:sz w:val="28"/>
                <w:szCs w:val="28"/>
              </w:rPr>
            </w:pPr>
            <w:r>
              <w:rPr>
                <w:rFonts w:ascii="Times New Roman" w:hAnsi="Times New Roman" w:cs="Times New Roman"/>
                <w:sz w:val="28"/>
                <w:szCs w:val="28"/>
              </w:rPr>
              <w:t>Доплата за вакантною посадою установлюється одному працівнику в розмірі 50% посадового окладу за основною посадою.</w:t>
            </w:r>
          </w:p>
        </w:tc>
      </w:tr>
      <w:tr w:rsidR="00890C0D" w:rsidTr="009057D4">
        <w:tc>
          <w:tcPr>
            <w:tcW w:w="4077" w:type="dxa"/>
          </w:tcPr>
          <w:p w:rsidR="00F9615B" w:rsidRPr="00F9615B" w:rsidRDefault="00F9615B" w:rsidP="00F9615B">
            <w:pPr>
              <w:pStyle w:val="a3"/>
              <w:rPr>
                <w:rFonts w:ascii="Times New Roman" w:hAnsi="Times New Roman" w:cs="Times New Roman"/>
                <w:sz w:val="28"/>
                <w:szCs w:val="28"/>
              </w:rPr>
            </w:pPr>
            <w:r w:rsidRPr="00F9615B">
              <w:rPr>
                <w:rFonts w:ascii="Times New Roman" w:hAnsi="Times New Roman" w:cs="Times New Roman"/>
                <w:sz w:val="28"/>
                <w:szCs w:val="28"/>
              </w:rPr>
              <w:t>За завідування відділом</w:t>
            </w:r>
          </w:p>
          <w:p w:rsidR="00890C0D" w:rsidRPr="00F9615B" w:rsidRDefault="00890C0D" w:rsidP="00F9615B">
            <w:pPr>
              <w:pStyle w:val="a3"/>
              <w:rPr>
                <w:rFonts w:ascii="Times New Roman" w:hAnsi="Times New Roman" w:cs="Times New Roman"/>
                <w:sz w:val="28"/>
                <w:szCs w:val="28"/>
              </w:rPr>
            </w:pPr>
          </w:p>
        </w:tc>
        <w:tc>
          <w:tcPr>
            <w:tcW w:w="5919" w:type="dxa"/>
          </w:tcPr>
          <w:p w:rsidR="00890C0D" w:rsidRPr="00F9615B" w:rsidRDefault="00F9615B" w:rsidP="00FC458C">
            <w:pPr>
              <w:pStyle w:val="a3"/>
              <w:rPr>
                <w:rFonts w:ascii="Times New Roman" w:hAnsi="Times New Roman" w:cs="Times New Roman"/>
                <w:sz w:val="28"/>
                <w:szCs w:val="28"/>
              </w:rPr>
            </w:pPr>
            <w:r w:rsidRPr="00F9615B">
              <w:rPr>
                <w:rFonts w:ascii="Times New Roman" w:hAnsi="Times New Roman" w:cs="Times New Roman"/>
                <w:sz w:val="28"/>
                <w:szCs w:val="28"/>
              </w:rPr>
              <w:t xml:space="preserve">Доплата установлюється завідуючим відділами в </w:t>
            </w:r>
            <w:r>
              <w:rPr>
                <w:rFonts w:ascii="Times New Roman" w:hAnsi="Times New Roman" w:cs="Times New Roman"/>
                <w:sz w:val="28"/>
                <w:szCs w:val="28"/>
              </w:rPr>
              <w:t>розмірі</w:t>
            </w:r>
            <w:r w:rsidRPr="00F9615B">
              <w:rPr>
                <w:rFonts w:ascii="Times New Roman" w:hAnsi="Times New Roman" w:cs="Times New Roman"/>
                <w:sz w:val="28"/>
                <w:szCs w:val="28"/>
              </w:rPr>
              <w:t xml:space="preserve"> 15%</w:t>
            </w:r>
            <w:r w:rsidR="00452938">
              <w:rPr>
                <w:rFonts w:ascii="Times New Roman" w:hAnsi="Times New Roman" w:cs="Times New Roman"/>
                <w:sz w:val="28"/>
                <w:szCs w:val="28"/>
              </w:rPr>
              <w:t xml:space="preserve"> посадового окладу (ставки заробітної плати)</w:t>
            </w:r>
          </w:p>
        </w:tc>
      </w:tr>
      <w:tr w:rsidR="00890C0D" w:rsidTr="009057D4">
        <w:tc>
          <w:tcPr>
            <w:tcW w:w="4077" w:type="dxa"/>
          </w:tcPr>
          <w:p w:rsidR="00890C0D" w:rsidRPr="00F9615B" w:rsidRDefault="00F9615B" w:rsidP="00FC458C">
            <w:pPr>
              <w:pStyle w:val="a3"/>
              <w:rPr>
                <w:rFonts w:ascii="Times New Roman" w:hAnsi="Times New Roman" w:cs="Times New Roman"/>
                <w:sz w:val="28"/>
                <w:szCs w:val="28"/>
              </w:rPr>
            </w:pPr>
            <w:r w:rsidRPr="00F9615B">
              <w:rPr>
                <w:rFonts w:ascii="Times New Roman" w:hAnsi="Times New Roman" w:cs="Times New Roman"/>
                <w:sz w:val="28"/>
                <w:szCs w:val="28"/>
              </w:rPr>
              <w:t>За розширення зони обслуговування або збільшення обсягу виконаних робіт</w:t>
            </w:r>
          </w:p>
        </w:tc>
        <w:tc>
          <w:tcPr>
            <w:tcW w:w="5919" w:type="dxa"/>
          </w:tcPr>
          <w:p w:rsidR="00F9615B" w:rsidRPr="00F9615B" w:rsidRDefault="00F9615B" w:rsidP="00F9615B">
            <w:pPr>
              <w:pStyle w:val="a3"/>
              <w:rPr>
                <w:rFonts w:ascii="Times New Roman" w:hAnsi="Times New Roman" w:cs="Times New Roman"/>
                <w:sz w:val="28"/>
                <w:szCs w:val="28"/>
              </w:rPr>
            </w:pPr>
            <w:r w:rsidRPr="00F9615B">
              <w:rPr>
                <w:rFonts w:ascii="Times New Roman" w:hAnsi="Times New Roman" w:cs="Times New Roman"/>
                <w:sz w:val="28"/>
                <w:szCs w:val="28"/>
              </w:rPr>
              <w:t>До 50 % посадового окладу (тарифної ставки)</w:t>
            </w:r>
          </w:p>
          <w:p w:rsidR="00890C0D" w:rsidRDefault="00890C0D" w:rsidP="00890C0D">
            <w:pPr>
              <w:jc w:val="center"/>
              <w:rPr>
                <w:sz w:val="28"/>
                <w:szCs w:val="28"/>
              </w:rPr>
            </w:pPr>
          </w:p>
        </w:tc>
      </w:tr>
      <w:tr w:rsidR="00890C0D" w:rsidTr="009057D4">
        <w:tc>
          <w:tcPr>
            <w:tcW w:w="4077" w:type="dxa"/>
          </w:tcPr>
          <w:p w:rsidR="00890C0D" w:rsidRPr="00F9615B" w:rsidRDefault="00F9615B" w:rsidP="00FC458C">
            <w:pPr>
              <w:pStyle w:val="a3"/>
              <w:rPr>
                <w:rFonts w:ascii="Times New Roman" w:hAnsi="Times New Roman" w:cs="Times New Roman"/>
                <w:sz w:val="28"/>
                <w:szCs w:val="28"/>
              </w:rPr>
            </w:pPr>
            <w:r w:rsidRPr="00F9615B">
              <w:rPr>
                <w:rFonts w:ascii="Times New Roman" w:hAnsi="Times New Roman" w:cs="Times New Roman"/>
                <w:sz w:val="28"/>
                <w:szCs w:val="28"/>
              </w:rPr>
              <w:t>За виконання обов’язків тимчасово відсутнього працівника</w:t>
            </w:r>
          </w:p>
        </w:tc>
        <w:tc>
          <w:tcPr>
            <w:tcW w:w="5919" w:type="dxa"/>
          </w:tcPr>
          <w:p w:rsidR="00890C0D" w:rsidRPr="00F9615B" w:rsidRDefault="00F9615B" w:rsidP="00FC458C">
            <w:pPr>
              <w:pStyle w:val="a3"/>
              <w:rPr>
                <w:rFonts w:ascii="Times New Roman" w:hAnsi="Times New Roman" w:cs="Times New Roman"/>
                <w:sz w:val="28"/>
                <w:szCs w:val="28"/>
              </w:rPr>
            </w:pPr>
            <w:r w:rsidRPr="00F9615B">
              <w:rPr>
                <w:rFonts w:ascii="Times New Roman" w:hAnsi="Times New Roman" w:cs="Times New Roman"/>
                <w:sz w:val="28"/>
                <w:szCs w:val="28"/>
              </w:rPr>
              <w:t>До 50 % тарифної ставки (окладу) тимчасово відсутнього працівника</w:t>
            </w:r>
          </w:p>
        </w:tc>
      </w:tr>
      <w:tr w:rsidR="00890C0D" w:rsidTr="009057D4">
        <w:tc>
          <w:tcPr>
            <w:tcW w:w="4077" w:type="dxa"/>
          </w:tcPr>
          <w:p w:rsidR="00890C0D" w:rsidRPr="00F9615B" w:rsidRDefault="00F9615B" w:rsidP="00FC458C">
            <w:pPr>
              <w:pStyle w:val="a3"/>
              <w:rPr>
                <w:rFonts w:ascii="Times New Roman" w:hAnsi="Times New Roman" w:cs="Times New Roman"/>
                <w:sz w:val="28"/>
                <w:szCs w:val="28"/>
              </w:rPr>
            </w:pPr>
            <w:r>
              <w:rPr>
                <w:rFonts w:ascii="Times New Roman" w:hAnsi="Times New Roman" w:cs="Times New Roman"/>
                <w:sz w:val="28"/>
                <w:szCs w:val="28"/>
              </w:rPr>
              <w:t>За використання в роботі дезі</w:t>
            </w:r>
            <w:r w:rsidRPr="00F9615B">
              <w:rPr>
                <w:rFonts w:ascii="Times New Roman" w:hAnsi="Times New Roman" w:cs="Times New Roman"/>
                <w:sz w:val="28"/>
                <w:szCs w:val="28"/>
              </w:rPr>
              <w:t>нфікуючих і засобів, прибирання туалетів</w:t>
            </w:r>
          </w:p>
        </w:tc>
        <w:tc>
          <w:tcPr>
            <w:tcW w:w="5919" w:type="dxa"/>
          </w:tcPr>
          <w:p w:rsidR="00F9615B" w:rsidRPr="00697A65" w:rsidRDefault="00F9615B" w:rsidP="00F9615B">
            <w:pPr>
              <w:pStyle w:val="a3"/>
              <w:spacing w:line="276" w:lineRule="auto"/>
              <w:jc w:val="both"/>
              <w:rPr>
                <w:rFonts w:ascii="Times New Roman" w:hAnsi="Times New Roman" w:cs="Times New Roman"/>
                <w:sz w:val="28"/>
                <w:szCs w:val="28"/>
              </w:rPr>
            </w:pPr>
            <w:r w:rsidRPr="00697A65">
              <w:rPr>
                <w:rFonts w:ascii="Times New Roman" w:hAnsi="Times New Roman" w:cs="Times New Roman"/>
                <w:sz w:val="28"/>
                <w:szCs w:val="28"/>
              </w:rPr>
              <w:t>У розмірі 10 відсотків посад</w:t>
            </w:r>
            <w:r>
              <w:rPr>
                <w:rFonts w:ascii="Times New Roman" w:hAnsi="Times New Roman" w:cs="Times New Roman"/>
                <w:sz w:val="28"/>
                <w:szCs w:val="28"/>
              </w:rPr>
              <w:t>ового окладу (тарифної  ставки)</w:t>
            </w:r>
          </w:p>
          <w:p w:rsidR="00890C0D" w:rsidRDefault="00890C0D" w:rsidP="00890C0D">
            <w:pPr>
              <w:jc w:val="center"/>
              <w:rPr>
                <w:sz w:val="28"/>
                <w:szCs w:val="28"/>
              </w:rPr>
            </w:pPr>
          </w:p>
        </w:tc>
      </w:tr>
      <w:tr w:rsidR="00890C0D" w:rsidTr="009057D4">
        <w:tc>
          <w:tcPr>
            <w:tcW w:w="4077" w:type="dxa"/>
          </w:tcPr>
          <w:p w:rsidR="00890C0D" w:rsidRDefault="00135783" w:rsidP="00135783">
            <w:pPr>
              <w:rPr>
                <w:sz w:val="28"/>
                <w:szCs w:val="28"/>
              </w:rPr>
            </w:pPr>
            <w:r w:rsidRPr="00697A65">
              <w:rPr>
                <w:sz w:val="28"/>
                <w:szCs w:val="28"/>
              </w:rPr>
              <w:t>за науковий ступінь кандидата наук</w:t>
            </w:r>
          </w:p>
        </w:tc>
        <w:tc>
          <w:tcPr>
            <w:tcW w:w="5919" w:type="dxa"/>
          </w:tcPr>
          <w:p w:rsidR="00890C0D" w:rsidRPr="00135783" w:rsidRDefault="00135783" w:rsidP="00FC458C">
            <w:pPr>
              <w:pStyle w:val="a3"/>
              <w:rPr>
                <w:rFonts w:ascii="Times New Roman" w:hAnsi="Times New Roman" w:cs="Times New Roman"/>
                <w:sz w:val="28"/>
                <w:szCs w:val="28"/>
              </w:rPr>
            </w:pPr>
            <w:r w:rsidRPr="00135783">
              <w:rPr>
                <w:rFonts w:ascii="Times New Roman" w:hAnsi="Times New Roman" w:cs="Times New Roman"/>
                <w:sz w:val="28"/>
                <w:szCs w:val="28"/>
              </w:rPr>
              <w:t>У граничному  розмірі 15 відсотків посад</w:t>
            </w:r>
            <w:r w:rsidR="00FC458C">
              <w:rPr>
                <w:rFonts w:ascii="Times New Roman" w:hAnsi="Times New Roman" w:cs="Times New Roman"/>
                <w:sz w:val="28"/>
                <w:szCs w:val="28"/>
              </w:rPr>
              <w:t>ового окладу (тарифної  ставки)</w:t>
            </w:r>
          </w:p>
        </w:tc>
      </w:tr>
      <w:tr w:rsidR="00135783" w:rsidTr="009057D4">
        <w:tc>
          <w:tcPr>
            <w:tcW w:w="4077" w:type="dxa"/>
          </w:tcPr>
          <w:p w:rsidR="00135783" w:rsidRPr="00FC458C" w:rsidRDefault="00FC458C" w:rsidP="00FC458C">
            <w:pPr>
              <w:pStyle w:val="a3"/>
              <w:rPr>
                <w:rFonts w:ascii="Times New Roman" w:hAnsi="Times New Roman" w:cs="Times New Roman"/>
                <w:sz w:val="28"/>
                <w:szCs w:val="28"/>
              </w:rPr>
            </w:pPr>
            <w:r w:rsidRPr="00FC458C">
              <w:rPr>
                <w:rFonts w:ascii="Times New Roman" w:hAnsi="Times New Roman" w:cs="Times New Roman"/>
                <w:sz w:val="28"/>
                <w:szCs w:val="28"/>
              </w:rPr>
              <w:t xml:space="preserve">сторожам  за роботу в нічний час за кожну годину роботи (з 22год. до 6 год.). </w:t>
            </w:r>
          </w:p>
        </w:tc>
        <w:tc>
          <w:tcPr>
            <w:tcW w:w="5919" w:type="dxa"/>
          </w:tcPr>
          <w:p w:rsidR="00135783" w:rsidRDefault="00FC458C" w:rsidP="00FC458C">
            <w:pPr>
              <w:rPr>
                <w:sz w:val="28"/>
                <w:szCs w:val="28"/>
              </w:rPr>
            </w:pPr>
            <w:r w:rsidRPr="00697A65">
              <w:rPr>
                <w:sz w:val="28"/>
                <w:szCs w:val="28"/>
              </w:rPr>
              <w:t>У розмірі 40 відсотків від посад</w:t>
            </w:r>
            <w:r>
              <w:rPr>
                <w:sz w:val="28"/>
                <w:szCs w:val="28"/>
              </w:rPr>
              <w:t>ового окладу (тарифної  ставки)</w:t>
            </w:r>
          </w:p>
        </w:tc>
      </w:tr>
      <w:tr w:rsidR="00DD3EDA" w:rsidTr="009057D4">
        <w:tc>
          <w:tcPr>
            <w:tcW w:w="4077" w:type="dxa"/>
          </w:tcPr>
          <w:p w:rsidR="00DD3EDA" w:rsidRPr="009057D4" w:rsidRDefault="00DD3EDA" w:rsidP="00FC458C">
            <w:pPr>
              <w:pStyle w:val="a3"/>
              <w:jc w:val="center"/>
              <w:rPr>
                <w:rFonts w:ascii="Times New Roman" w:hAnsi="Times New Roman" w:cs="Times New Roman"/>
                <w:b/>
                <w:sz w:val="28"/>
                <w:szCs w:val="28"/>
              </w:rPr>
            </w:pPr>
            <w:r w:rsidRPr="009057D4">
              <w:rPr>
                <w:rFonts w:ascii="Times New Roman" w:hAnsi="Times New Roman" w:cs="Times New Roman"/>
                <w:b/>
                <w:sz w:val="28"/>
                <w:szCs w:val="28"/>
              </w:rPr>
              <w:t>Надбавки</w:t>
            </w:r>
          </w:p>
        </w:tc>
        <w:tc>
          <w:tcPr>
            <w:tcW w:w="5919" w:type="dxa"/>
          </w:tcPr>
          <w:p w:rsidR="00DD3EDA" w:rsidRPr="00697A65" w:rsidRDefault="00DD3EDA" w:rsidP="00B508B1">
            <w:pPr>
              <w:pStyle w:val="a3"/>
              <w:spacing w:line="276" w:lineRule="auto"/>
              <w:jc w:val="both"/>
              <w:rPr>
                <w:rFonts w:ascii="Times New Roman" w:hAnsi="Times New Roman" w:cs="Times New Roman"/>
                <w:sz w:val="28"/>
                <w:szCs w:val="28"/>
              </w:rPr>
            </w:pPr>
          </w:p>
        </w:tc>
      </w:tr>
      <w:tr w:rsidR="00DD3EDA" w:rsidTr="009057D4">
        <w:tc>
          <w:tcPr>
            <w:tcW w:w="4077" w:type="dxa"/>
          </w:tcPr>
          <w:p w:rsidR="00DD3EDA" w:rsidRPr="00F9615B" w:rsidRDefault="00DD3EDA" w:rsidP="009057D4">
            <w:pPr>
              <w:pStyle w:val="a3"/>
              <w:rPr>
                <w:rFonts w:ascii="Times New Roman" w:hAnsi="Times New Roman" w:cs="Times New Roman"/>
                <w:sz w:val="28"/>
                <w:szCs w:val="28"/>
              </w:rPr>
            </w:pPr>
            <w:r w:rsidRPr="00FC458C">
              <w:rPr>
                <w:rFonts w:ascii="Times New Roman" w:hAnsi="Times New Roman" w:cs="Times New Roman"/>
                <w:sz w:val="28"/>
                <w:szCs w:val="28"/>
              </w:rPr>
              <w:t xml:space="preserve">За почесне звання  </w:t>
            </w:r>
            <w:r w:rsidRPr="00DD75E9">
              <w:rPr>
                <w:rFonts w:ascii="Times New Roman" w:hAnsi="Times New Roman" w:cs="Times New Roman"/>
                <w:sz w:val="26"/>
                <w:szCs w:val="26"/>
              </w:rPr>
              <w:t>«Заслужений працівник культури»</w:t>
            </w:r>
          </w:p>
        </w:tc>
        <w:tc>
          <w:tcPr>
            <w:tcW w:w="5919" w:type="dxa"/>
          </w:tcPr>
          <w:p w:rsidR="00DD3EDA" w:rsidRPr="00FC458C" w:rsidRDefault="00DD3EDA" w:rsidP="00FC458C">
            <w:pPr>
              <w:pStyle w:val="a3"/>
              <w:rPr>
                <w:rFonts w:ascii="Times New Roman" w:hAnsi="Times New Roman" w:cs="Times New Roman"/>
                <w:sz w:val="28"/>
                <w:szCs w:val="28"/>
              </w:rPr>
            </w:pPr>
            <w:r w:rsidRPr="00FC458C">
              <w:rPr>
                <w:rFonts w:ascii="Times New Roman" w:hAnsi="Times New Roman" w:cs="Times New Roman"/>
                <w:sz w:val="28"/>
                <w:szCs w:val="28"/>
              </w:rPr>
              <w:t>У розмірі 20 відсотків посадового окладу (тарифної  ставки)</w:t>
            </w:r>
          </w:p>
        </w:tc>
      </w:tr>
      <w:tr w:rsidR="00DD3EDA" w:rsidTr="009057D4">
        <w:tc>
          <w:tcPr>
            <w:tcW w:w="4077" w:type="dxa"/>
          </w:tcPr>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lastRenderedPageBreak/>
              <w:t xml:space="preserve">За складність і напруженість в роботі; </w:t>
            </w:r>
          </w:p>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t>За високі досягнення в праці;</w:t>
            </w:r>
          </w:p>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t>3а виконання особливо важливої роботи ( на строк її виконання)</w:t>
            </w:r>
          </w:p>
        </w:tc>
        <w:tc>
          <w:tcPr>
            <w:tcW w:w="5919" w:type="dxa"/>
          </w:tcPr>
          <w:p w:rsidR="00DD3EDA" w:rsidRDefault="00DD3EDA" w:rsidP="00223A7E">
            <w:pPr>
              <w:rPr>
                <w:sz w:val="28"/>
                <w:szCs w:val="28"/>
              </w:rPr>
            </w:pPr>
            <w:r w:rsidRPr="002257C8">
              <w:rPr>
                <w:sz w:val="28"/>
                <w:szCs w:val="28"/>
              </w:rPr>
              <w:t>У розмірі до 50 відсотків посадового окладу (тарифної  ставки)</w:t>
            </w:r>
          </w:p>
        </w:tc>
      </w:tr>
      <w:tr w:rsidR="009057D4" w:rsidTr="009057D4">
        <w:tc>
          <w:tcPr>
            <w:tcW w:w="4077" w:type="dxa"/>
          </w:tcPr>
          <w:p w:rsidR="009057D4" w:rsidRPr="00DD3EDA" w:rsidRDefault="009057D4" w:rsidP="00106456">
            <w:pPr>
              <w:pStyle w:val="a3"/>
              <w:rPr>
                <w:rFonts w:ascii="Times New Roman" w:hAnsi="Times New Roman" w:cs="Times New Roman"/>
                <w:sz w:val="28"/>
                <w:szCs w:val="28"/>
              </w:rPr>
            </w:pPr>
            <w:r w:rsidRPr="00DD3EDA">
              <w:rPr>
                <w:rFonts w:ascii="Times New Roman" w:hAnsi="Times New Roman" w:cs="Times New Roman"/>
                <w:sz w:val="28"/>
                <w:szCs w:val="28"/>
              </w:rPr>
              <w:t>За престижність праці педагогічних працівників</w:t>
            </w:r>
          </w:p>
          <w:p w:rsidR="009057D4" w:rsidRPr="00DD3EDA" w:rsidRDefault="009057D4" w:rsidP="00106456">
            <w:pPr>
              <w:pStyle w:val="a3"/>
              <w:rPr>
                <w:rFonts w:ascii="Times New Roman" w:hAnsi="Times New Roman" w:cs="Times New Roman"/>
                <w:sz w:val="28"/>
                <w:szCs w:val="28"/>
              </w:rPr>
            </w:pPr>
          </w:p>
        </w:tc>
        <w:tc>
          <w:tcPr>
            <w:tcW w:w="5919" w:type="dxa"/>
          </w:tcPr>
          <w:p w:rsidR="009057D4" w:rsidRPr="00DD3EDA" w:rsidRDefault="009057D4" w:rsidP="00106456">
            <w:pPr>
              <w:pStyle w:val="a3"/>
              <w:rPr>
                <w:rFonts w:ascii="Times New Roman" w:hAnsi="Times New Roman" w:cs="Times New Roman"/>
                <w:sz w:val="28"/>
                <w:szCs w:val="28"/>
              </w:rPr>
            </w:pPr>
            <w:r w:rsidRPr="00DD3EDA">
              <w:rPr>
                <w:rFonts w:ascii="Times New Roman" w:hAnsi="Times New Roman" w:cs="Times New Roman"/>
                <w:sz w:val="28"/>
                <w:szCs w:val="28"/>
              </w:rPr>
              <w:t xml:space="preserve">Надбавка </w:t>
            </w:r>
            <w:r>
              <w:rPr>
                <w:rFonts w:ascii="Times New Roman" w:hAnsi="Times New Roman" w:cs="Times New Roman"/>
                <w:sz w:val="28"/>
                <w:szCs w:val="28"/>
              </w:rPr>
              <w:t xml:space="preserve">в розмірі </w:t>
            </w:r>
            <w:r w:rsidRPr="00DD3EDA">
              <w:rPr>
                <w:rFonts w:ascii="Times New Roman" w:hAnsi="Times New Roman" w:cs="Times New Roman"/>
                <w:sz w:val="28"/>
                <w:szCs w:val="28"/>
              </w:rPr>
              <w:t xml:space="preserve">20% посадового окладу (ставки заробітної плати)педагогічним працівникам. </w:t>
            </w:r>
          </w:p>
          <w:p w:rsidR="009057D4" w:rsidRPr="00DD3EDA" w:rsidRDefault="009057D4" w:rsidP="00106456">
            <w:pPr>
              <w:pStyle w:val="a3"/>
              <w:rPr>
                <w:rFonts w:ascii="Times New Roman" w:hAnsi="Times New Roman" w:cs="Times New Roman"/>
                <w:sz w:val="28"/>
                <w:szCs w:val="28"/>
              </w:rPr>
            </w:pPr>
            <w:r w:rsidRPr="00DD3EDA">
              <w:rPr>
                <w:rFonts w:ascii="Times New Roman" w:hAnsi="Times New Roman" w:cs="Times New Roman"/>
                <w:sz w:val="28"/>
                <w:szCs w:val="28"/>
              </w:rPr>
              <w:t>Надбавка встановлюється на весь обсяг навчального навантаження, що виконується працівником.</w:t>
            </w:r>
          </w:p>
        </w:tc>
      </w:tr>
      <w:tr w:rsidR="009057D4" w:rsidTr="009057D4">
        <w:tc>
          <w:tcPr>
            <w:tcW w:w="4077" w:type="dxa"/>
          </w:tcPr>
          <w:p w:rsidR="009057D4" w:rsidRPr="00135783" w:rsidRDefault="009057D4" w:rsidP="00106456">
            <w:pPr>
              <w:pStyle w:val="a3"/>
              <w:rPr>
                <w:rFonts w:ascii="Times New Roman" w:hAnsi="Times New Roman" w:cs="Times New Roman"/>
                <w:sz w:val="28"/>
                <w:szCs w:val="28"/>
              </w:rPr>
            </w:pPr>
            <w:r w:rsidRPr="00697A65">
              <w:rPr>
                <w:rFonts w:ascii="Times New Roman" w:hAnsi="Times New Roman" w:cs="Times New Roman"/>
                <w:sz w:val="28"/>
                <w:szCs w:val="28"/>
              </w:rPr>
              <w:t>керівникам колективів, які мають звання «народний»</w:t>
            </w:r>
            <w:r>
              <w:rPr>
                <w:rFonts w:ascii="Times New Roman" w:hAnsi="Times New Roman" w:cs="Times New Roman"/>
                <w:sz w:val="28"/>
                <w:szCs w:val="28"/>
              </w:rPr>
              <w:t>, «зразковий»</w:t>
            </w:r>
            <w:r w:rsidRPr="00697A65">
              <w:rPr>
                <w:rFonts w:ascii="Times New Roman" w:hAnsi="Times New Roman" w:cs="Times New Roman"/>
                <w:sz w:val="28"/>
                <w:szCs w:val="28"/>
              </w:rPr>
              <w:t>.</w:t>
            </w:r>
          </w:p>
        </w:tc>
        <w:tc>
          <w:tcPr>
            <w:tcW w:w="5919" w:type="dxa"/>
          </w:tcPr>
          <w:p w:rsidR="009057D4" w:rsidRPr="00135783" w:rsidRDefault="009057D4" w:rsidP="00106456">
            <w:pPr>
              <w:pStyle w:val="a3"/>
              <w:rPr>
                <w:rFonts w:ascii="Times New Roman" w:hAnsi="Times New Roman" w:cs="Times New Roman"/>
                <w:sz w:val="28"/>
                <w:szCs w:val="28"/>
              </w:rPr>
            </w:pPr>
            <w:r>
              <w:rPr>
                <w:rFonts w:ascii="Times New Roman" w:hAnsi="Times New Roman" w:cs="Times New Roman"/>
                <w:sz w:val="28"/>
                <w:szCs w:val="28"/>
              </w:rPr>
              <w:t>Надбавка в розмірі</w:t>
            </w:r>
            <w:r w:rsidRPr="00135783">
              <w:rPr>
                <w:rFonts w:ascii="Times New Roman" w:hAnsi="Times New Roman" w:cs="Times New Roman"/>
                <w:sz w:val="28"/>
                <w:szCs w:val="28"/>
              </w:rPr>
              <w:t xml:space="preserve"> 10 % посадового окладу </w:t>
            </w:r>
          </w:p>
          <w:p w:rsidR="009057D4" w:rsidRPr="00135783" w:rsidRDefault="009057D4" w:rsidP="00106456">
            <w:pPr>
              <w:pStyle w:val="a3"/>
              <w:rPr>
                <w:rFonts w:ascii="Times New Roman" w:hAnsi="Times New Roman" w:cs="Times New Roman"/>
                <w:sz w:val="28"/>
                <w:szCs w:val="28"/>
              </w:rPr>
            </w:pPr>
            <w:r w:rsidRPr="00DD3EDA">
              <w:rPr>
                <w:rFonts w:ascii="Times New Roman" w:hAnsi="Times New Roman" w:cs="Times New Roman"/>
                <w:sz w:val="28"/>
                <w:szCs w:val="28"/>
              </w:rPr>
              <w:t>(ставки заробітної плати)</w:t>
            </w:r>
          </w:p>
        </w:tc>
      </w:tr>
      <w:tr w:rsidR="00DD3EDA" w:rsidTr="009057D4">
        <w:tc>
          <w:tcPr>
            <w:tcW w:w="4077" w:type="dxa"/>
          </w:tcPr>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t>За вислугу років п</w:t>
            </w:r>
            <w:r>
              <w:rPr>
                <w:rFonts w:ascii="Times New Roman" w:hAnsi="Times New Roman" w:cs="Times New Roman"/>
                <w:sz w:val="28"/>
                <w:szCs w:val="28"/>
              </w:rPr>
              <w:t>еда</w:t>
            </w:r>
            <w:r w:rsidRPr="00223A7E">
              <w:rPr>
                <w:rFonts w:ascii="Times New Roman" w:hAnsi="Times New Roman" w:cs="Times New Roman"/>
                <w:sz w:val="28"/>
                <w:szCs w:val="28"/>
              </w:rPr>
              <w:t>гогічним працівникам</w:t>
            </w:r>
          </w:p>
          <w:p w:rsidR="00DD3EDA" w:rsidRPr="00223A7E" w:rsidRDefault="00DD3EDA" w:rsidP="00223A7E">
            <w:pPr>
              <w:pStyle w:val="a3"/>
              <w:rPr>
                <w:rFonts w:ascii="Times New Roman" w:hAnsi="Times New Roman" w:cs="Times New Roman"/>
                <w:sz w:val="28"/>
                <w:szCs w:val="28"/>
              </w:rPr>
            </w:pPr>
          </w:p>
        </w:tc>
        <w:tc>
          <w:tcPr>
            <w:tcW w:w="5919" w:type="dxa"/>
          </w:tcPr>
          <w:p w:rsidR="00DD3EDA" w:rsidRPr="00223A7E" w:rsidRDefault="00DD3EDA" w:rsidP="00223A7E">
            <w:pPr>
              <w:pStyle w:val="a3"/>
              <w:rPr>
                <w:rFonts w:ascii="Times New Roman" w:hAnsi="Times New Roman" w:cs="Times New Roman"/>
                <w:sz w:val="28"/>
                <w:szCs w:val="28"/>
              </w:rPr>
            </w:pPr>
            <w:r>
              <w:rPr>
                <w:rFonts w:ascii="Times New Roman" w:hAnsi="Times New Roman" w:cs="Times New Roman"/>
                <w:sz w:val="28"/>
                <w:szCs w:val="28"/>
              </w:rPr>
              <w:t>Щомісячна надбавка у</w:t>
            </w:r>
            <w:r w:rsidRPr="00223A7E">
              <w:rPr>
                <w:rFonts w:ascii="Times New Roman" w:hAnsi="Times New Roman" w:cs="Times New Roman"/>
                <w:sz w:val="28"/>
                <w:szCs w:val="28"/>
              </w:rPr>
              <w:t xml:space="preserve"> відсотках до посадового окладу залежно від стажу педагогічної роботи у таких розмірах :</w:t>
            </w:r>
          </w:p>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t xml:space="preserve"> понад 3 роки - 10%</w:t>
            </w:r>
          </w:p>
          <w:p w:rsidR="00DD3EDA" w:rsidRPr="00223A7E" w:rsidRDefault="00DD3EDA" w:rsidP="00223A7E">
            <w:pPr>
              <w:pStyle w:val="a3"/>
              <w:rPr>
                <w:rFonts w:ascii="Times New Roman" w:hAnsi="Times New Roman" w:cs="Times New Roman"/>
                <w:sz w:val="28"/>
                <w:szCs w:val="28"/>
              </w:rPr>
            </w:pPr>
            <w:r w:rsidRPr="00223A7E">
              <w:rPr>
                <w:rFonts w:ascii="Times New Roman" w:hAnsi="Times New Roman" w:cs="Times New Roman"/>
                <w:sz w:val="28"/>
                <w:szCs w:val="28"/>
              </w:rPr>
              <w:t xml:space="preserve"> понад 10 років - 20% </w:t>
            </w:r>
          </w:p>
          <w:p w:rsidR="00DD3EDA" w:rsidRPr="00223A7E" w:rsidRDefault="00DD3EDA" w:rsidP="009057D4">
            <w:pPr>
              <w:pStyle w:val="a3"/>
              <w:rPr>
                <w:rFonts w:ascii="Times New Roman" w:hAnsi="Times New Roman" w:cs="Times New Roman"/>
                <w:sz w:val="28"/>
                <w:szCs w:val="28"/>
              </w:rPr>
            </w:pPr>
            <w:r w:rsidRPr="00223A7E">
              <w:rPr>
                <w:rFonts w:ascii="Times New Roman" w:hAnsi="Times New Roman" w:cs="Times New Roman"/>
                <w:sz w:val="28"/>
                <w:szCs w:val="28"/>
              </w:rPr>
              <w:t>понад 20 років - 30%</w:t>
            </w:r>
          </w:p>
        </w:tc>
      </w:tr>
      <w:tr w:rsidR="00DD3EDA" w:rsidTr="009057D4">
        <w:tc>
          <w:tcPr>
            <w:tcW w:w="4077" w:type="dxa"/>
          </w:tcPr>
          <w:p w:rsidR="00DD3EDA" w:rsidRPr="00135783" w:rsidRDefault="00DD3EDA" w:rsidP="009057D4">
            <w:pPr>
              <w:pStyle w:val="a3"/>
              <w:rPr>
                <w:rFonts w:ascii="Times New Roman" w:hAnsi="Times New Roman" w:cs="Times New Roman"/>
                <w:sz w:val="28"/>
                <w:szCs w:val="28"/>
              </w:rPr>
            </w:pPr>
            <w:r w:rsidRPr="00135783">
              <w:rPr>
                <w:rFonts w:ascii="Times New Roman" w:hAnsi="Times New Roman" w:cs="Times New Roman"/>
                <w:sz w:val="28"/>
                <w:szCs w:val="28"/>
              </w:rPr>
              <w:t xml:space="preserve">За особливі умови </w:t>
            </w:r>
            <w:r>
              <w:rPr>
                <w:rFonts w:ascii="Times New Roman" w:hAnsi="Times New Roman" w:cs="Times New Roman"/>
                <w:sz w:val="28"/>
                <w:szCs w:val="28"/>
              </w:rPr>
              <w:t>роботи бібліотечним працівникам</w:t>
            </w:r>
          </w:p>
        </w:tc>
        <w:tc>
          <w:tcPr>
            <w:tcW w:w="5919" w:type="dxa"/>
          </w:tcPr>
          <w:p w:rsidR="00DD3EDA" w:rsidRPr="00135783" w:rsidRDefault="00DD3EDA" w:rsidP="00B508B1">
            <w:pPr>
              <w:pStyle w:val="a3"/>
              <w:rPr>
                <w:rFonts w:ascii="Times New Roman" w:hAnsi="Times New Roman" w:cs="Times New Roman"/>
                <w:sz w:val="28"/>
                <w:szCs w:val="28"/>
              </w:rPr>
            </w:pPr>
            <w:r>
              <w:rPr>
                <w:rFonts w:ascii="Times New Roman" w:hAnsi="Times New Roman" w:cs="Times New Roman"/>
                <w:sz w:val="28"/>
                <w:szCs w:val="28"/>
              </w:rPr>
              <w:t>У розмірі</w:t>
            </w:r>
            <w:r w:rsidRPr="00135783">
              <w:rPr>
                <w:rFonts w:ascii="Times New Roman" w:hAnsi="Times New Roman" w:cs="Times New Roman"/>
                <w:sz w:val="28"/>
                <w:szCs w:val="28"/>
              </w:rPr>
              <w:t xml:space="preserve"> 50% посадового окладу</w:t>
            </w:r>
          </w:p>
        </w:tc>
      </w:tr>
      <w:tr w:rsidR="009057D4" w:rsidTr="009057D4">
        <w:tc>
          <w:tcPr>
            <w:tcW w:w="4077" w:type="dxa"/>
          </w:tcPr>
          <w:p w:rsidR="009057D4" w:rsidRPr="00FC458C" w:rsidRDefault="009057D4" w:rsidP="00106456">
            <w:pPr>
              <w:pStyle w:val="a3"/>
              <w:rPr>
                <w:rFonts w:ascii="Times New Roman" w:hAnsi="Times New Roman" w:cs="Times New Roman"/>
                <w:sz w:val="28"/>
                <w:szCs w:val="28"/>
              </w:rPr>
            </w:pPr>
            <w:r>
              <w:rPr>
                <w:rFonts w:ascii="Times New Roman" w:hAnsi="Times New Roman" w:cs="Times New Roman"/>
                <w:sz w:val="28"/>
                <w:szCs w:val="28"/>
              </w:rPr>
              <w:t>за вислугу років бібліотечним працівникам</w:t>
            </w:r>
          </w:p>
        </w:tc>
        <w:tc>
          <w:tcPr>
            <w:tcW w:w="5919" w:type="dxa"/>
          </w:tcPr>
          <w:p w:rsidR="009057D4" w:rsidRPr="00223A7E" w:rsidRDefault="009057D4" w:rsidP="00106456">
            <w:pPr>
              <w:pStyle w:val="a3"/>
              <w:rPr>
                <w:rFonts w:ascii="Times New Roman" w:hAnsi="Times New Roman" w:cs="Times New Roman"/>
                <w:sz w:val="28"/>
                <w:szCs w:val="28"/>
              </w:rPr>
            </w:pPr>
            <w:r>
              <w:rPr>
                <w:rFonts w:ascii="Times New Roman" w:hAnsi="Times New Roman" w:cs="Times New Roman"/>
                <w:sz w:val="28"/>
                <w:szCs w:val="28"/>
              </w:rPr>
              <w:t>Щомісячна надбавка у</w:t>
            </w:r>
            <w:r w:rsidRPr="00223A7E">
              <w:rPr>
                <w:rFonts w:ascii="Times New Roman" w:hAnsi="Times New Roman" w:cs="Times New Roman"/>
                <w:sz w:val="28"/>
                <w:szCs w:val="28"/>
              </w:rPr>
              <w:t xml:space="preserve"> відсотках до посадового окладу залежно від стажу</w:t>
            </w:r>
            <w:r>
              <w:rPr>
                <w:rFonts w:ascii="Times New Roman" w:hAnsi="Times New Roman" w:cs="Times New Roman"/>
                <w:sz w:val="28"/>
                <w:szCs w:val="28"/>
              </w:rPr>
              <w:t xml:space="preserve"> бібліотечної роботи в</w:t>
            </w:r>
            <w:r w:rsidRPr="00223A7E">
              <w:rPr>
                <w:rFonts w:ascii="Times New Roman" w:hAnsi="Times New Roman" w:cs="Times New Roman"/>
                <w:sz w:val="28"/>
                <w:szCs w:val="28"/>
              </w:rPr>
              <w:t xml:space="preserve"> таких розмірах :</w:t>
            </w:r>
          </w:p>
          <w:p w:rsidR="009057D4" w:rsidRPr="00223A7E" w:rsidRDefault="009057D4" w:rsidP="00106456">
            <w:pPr>
              <w:pStyle w:val="a3"/>
              <w:rPr>
                <w:rFonts w:ascii="Times New Roman" w:hAnsi="Times New Roman" w:cs="Times New Roman"/>
                <w:sz w:val="28"/>
                <w:szCs w:val="28"/>
              </w:rPr>
            </w:pPr>
            <w:r w:rsidRPr="00223A7E">
              <w:rPr>
                <w:rFonts w:ascii="Times New Roman" w:hAnsi="Times New Roman" w:cs="Times New Roman"/>
                <w:sz w:val="28"/>
                <w:szCs w:val="28"/>
              </w:rPr>
              <w:t xml:space="preserve"> понад 3 роки - 10%</w:t>
            </w:r>
          </w:p>
          <w:p w:rsidR="009057D4" w:rsidRPr="00223A7E" w:rsidRDefault="009057D4" w:rsidP="00106456">
            <w:pPr>
              <w:pStyle w:val="a3"/>
              <w:rPr>
                <w:rFonts w:ascii="Times New Roman" w:hAnsi="Times New Roman" w:cs="Times New Roman"/>
                <w:sz w:val="28"/>
                <w:szCs w:val="28"/>
              </w:rPr>
            </w:pPr>
            <w:r w:rsidRPr="00223A7E">
              <w:rPr>
                <w:rFonts w:ascii="Times New Roman" w:hAnsi="Times New Roman" w:cs="Times New Roman"/>
                <w:sz w:val="28"/>
                <w:szCs w:val="28"/>
              </w:rPr>
              <w:t xml:space="preserve"> понад 10 років - 20% </w:t>
            </w:r>
          </w:p>
          <w:p w:rsidR="009057D4" w:rsidRPr="00223A7E" w:rsidRDefault="009057D4" w:rsidP="009057D4">
            <w:pPr>
              <w:pStyle w:val="a3"/>
              <w:rPr>
                <w:rFonts w:ascii="Times New Roman" w:hAnsi="Times New Roman" w:cs="Times New Roman"/>
                <w:sz w:val="28"/>
                <w:szCs w:val="28"/>
              </w:rPr>
            </w:pPr>
            <w:r w:rsidRPr="00223A7E">
              <w:rPr>
                <w:rFonts w:ascii="Times New Roman" w:hAnsi="Times New Roman" w:cs="Times New Roman"/>
                <w:sz w:val="28"/>
                <w:szCs w:val="28"/>
              </w:rPr>
              <w:t>понад 20 років - 30%</w:t>
            </w:r>
          </w:p>
        </w:tc>
      </w:tr>
      <w:tr w:rsidR="00452938" w:rsidTr="00106456">
        <w:tc>
          <w:tcPr>
            <w:tcW w:w="9996" w:type="dxa"/>
            <w:gridSpan w:val="2"/>
          </w:tcPr>
          <w:p w:rsidR="00452938" w:rsidRDefault="00452938" w:rsidP="00452938">
            <w:pPr>
              <w:pStyle w:val="a3"/>
              <w:jc w:val="center"/>
              <w:rPr>
                <w:rFonts w:ascii="Times New Roman" w:hAnsi="Times New Roman" w:cs="Times New Roman"/>
                <w:sz w:val="28"/>
                <w:szCs w:val="28"/>
              </w:rPr>
            </w:pPr>
            <w:r>
              <w:rPr>
                <w:rFonts w:ascii="Times New Roman" w:hAnsi="Times New Roman" w:cs="Times New Roman"/>
                <w:sz w:val="28"/>
                <w:szCs w:val="28"/>
              </w:rPr>
              <w:t>Підвищення посадових окладів</w:t>
            </w:r>
          </w:p>
        </w:tc>
      </w:tr>
      <w:tr w:rsidR="00452938" w:rsidTr="009057D4">
        <w:tc>
          <w:tcPr>
            <w:tcW w:w="4077" w:type="dxa"/>
          </w:tcPr>
          <w:p w:rsidR="00452938" w:rsidRPr="00FC458C" w:rsidRDefault="009057D4" w:rsidP="00106456">
            <w:pPr>
              <w:rPr>
                <w:sz w:val="28"/>
                <w:szCs w:val="28"/>
              </w:rPr>
            </w:pPr>
            <w:r>
              <w:rPr>
                <w:sz w:val="28"/>
                <w:szCs w:val="28"/>
              </w:rPr>
              <w:t>За педагогічне звання «В</w:t>
            </w:r>
            <w:r w:rsidR="00452938">
              <w:rPr>
                <w:sz w:val="28"/>
                <w:szCs w:val="28"/>
              </w:rPr>
              <w:t>икладач-методист»</w:t>
            </w:r>
          </w:p>
        </w:tc>
        <w:tc>
          <w:tcPr>
            <w:tcW w:w="5919" w:type="dxa"/>
          </w:tcPr>
          <w:p w:rsidR="00452938" w:rsidRPr="00FC458C" w:rsidRDefault="00452938" w:rsidP="00452938">
            <w:pPr>
              <w:pStyle w:val="a3"/>
              <w:rPr>
                <w:rFonts w:ascii="Times New Roman" w:hAnsi="Times New Roman" w:cs="Times New Roman"/>
                <w:sz w:val="28"/>
                <w:szCs w:val="28"/>
              </w:rPr>
            </w:pPr>
            <w:r>
              <w:rPr>
                <w:rFonts w:ascii="Times New Roman" w:hAnsi="Times New Roman" w:cs="Times New Roman"/>
                <w:sz w:val="28"/>
                <w:szCs w:val="28"/>
              </w:rPr>
              <w:t>Посадові оклади (ставки заробітної плати) підвищуються на</w:t>
            </w:r>
            <w:r w:rsidRPr="00FC458C">
              <w:rPr>
                <w:rFonts w:ascii="Times New Roman" w:hAnsi="Times New Roman" w:cs="Times New Roman"/>
                <w:sz w:val="28"/>
                <w:szCs w:val="28"/>
              </w:rPr>
              <w:t xml:space="preserve"> 15  </w:t>
            </w:r>
            <w:r>
              <w:rPr>
                <w:rFonts w:ascii="Times New Roman" w:hAnsi="Times New Roman" w:cs="Times New Roman"/>
                <w:sz w:val="28"/>
                <w:szCs w:val="28"/>
              </w:rPr>
              <w:t>%</w:t>
            </w:r>
          </w:p>
        </w:tc>
      </w:tr>
      <w:tr w:rsidR="00452938" w:rsidTr="009057D4">
        <w:tc>
          <w:tcPr>
            <w:tcW w:w="4077" w:type="dxa"/>
          </w:tcPr>
          <w:p w:rsidR="00452938" w:rsidRPr="00FC458C" w:rsidRDefault="00452938" w:rsidP="00106456">
            <w:pPr>
              <w:pStyle w:val="a3"/>
              <w:rPr>
                <w:rFonts w:ascii="Times New Roman" w:hAnsi="Times New Roman" w:cs="Times New Roman"/>
                <w:sz w:val="28"/>
                <w:szCs w:val="28"/>
              </w:rPr>
            </w:pPr>
            <w:r w:rsidRPr="00FC458C">
              <w:rPr>
                <w:rFonts w:ascii="Times New Roman" w:hAnsi="Times New Roman" w:cs="Times New Roman"/>
                <w:sz w:val="28"/>
                <w:szCs w:val="28"/>
              </w:rPr>
              <w:t xml:space="preserve">За педагогічне звання </w:t>
            </w:r>
            <w:r w:rsidRPr="00FC458C">
              <w:rPr>
                <w:rFonts w:ascii="Times New Roman" w:hAnsi="Times New Roman" w:cs="Times New Roman"/>
                <w:color w:val="000000"/>
                <w:sz w:val="28"/>
                <w:szCs w:val="28"/>
              </w:rPr>
              <w:t>«Старший викладач»</w:t>
            </w:r>
          </w:p>
        </w:tc>
        <w:tc>
          <w:tcPr>
            <w:tcW w:w="5919" w:type="dxa"/>
          </w:tcPr>
          <w:p w:rsidR="00452938" w:rsidRPr="00FC458C" w:rsidRDefault="00452938" w:rsidP="00452938">
            <w:pPr>
              <w:pStyle w:val="a3"/>
              <w:rPr>
                <w:rFonts w:ascii="Times New Roman" w:hAnsi="Times New Roman" w:cs="Times New Roman"/>
                <w:sz w:val="28"/>
                <w:szCs w:val="28"/>
              </w:rPr>
            </w:pPr>
            <w:r>
              <w:rPr>
                <w:rFonts w:ascii="Times New Roman" w:hAnsi="Times New Roman" w:cs="Times New Roman"/>
                <w:sz w:val="28"/>
                <w:szCs w:val="28"/>
              </w:rPr>
              <w:t>Посадові оклади (ставки заробітної плати) підвищуються на</w:t>
            </w:r>
            <w:r w:rsidRPr="00FC458C">
              <w:rPr>
                <w:rFonts w:ascii="Times New Roman" w:hAnsi="Times New Roman" w:cs="Times New Roman"/>
                <w:sz w:val="28"/>
                <w:szCs w:val="28"/>
              </w:rPr>
              <w:t xml:space="preserve"> 1</w:t>
            </w:r>
            <w:r>
              <w:rPr>
                <w:rFonts w:ascii="Times New Roman" w:hAnsi="Times New Roman" w:cs="Times New Roman"/>
                <w:sz w:val="28"/>
                <w:szCs w:val="28"/>
              </w:rPr>
              <w:t>0%</w:t>
            </w:r>
          </w:p>
        </w:tc>
      </w:tr>
    </w:tbl>
    <w:p w:rsidR="00DD75E9" w:rsidRDefault="00DD75E9" w:rsidP="00DD3EDA">
      <w:pPr>
        <w:pStyle w:val="a3"/>
        <w:spacing w:line="276" w:lineRule="auto"/>
        <w:jc w:val="both"/>
        <w:rPr>
          <w:rFonts w:ascii="Times New Roman" w:hAnsi="Times New Roman" w:cs="Times New Roman"/>
          <w:sz w:val="28"/>
          <w:szCs w:val="28"/>
        </w:rPr>
      </w:pPr>
    </w:p>
    <w:p w:rsidR="009057D4"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57D4">
        <w:rPr>
          <w:rFonts w:ascii="Times New Roman" w:hAnsi="Times New Roman" w:cs="Times New Roman"/>
          <w:sz w:val="28"/>
          <w:szCs w:val="28"/>
        </w:rPr>
        <w:t>Встановлення доплат та надбавок до посадових окладів, а також їх виплата здійснюється згідно чинного законодавства з урахуванням усіх змін та доповнень.</w:t>
      </w:r>
    </w:p>
    <w:p w:rsidR="00DD75E9" w:rsidRDefault="009057D4" w:rsidP="00DD3EDA">
      <w:pPr>
        <w:pStyle w:val="a3"/>
        <w:spacing w:line="276" w:lineRule="auto"/>
        <w:jc w:val="both"/>
        <w:rPr>
          <w:rFonts w:ascii="Times New Roman" w:hAnsi="Times New Roman" w:cs="Times New Roman"/>
          <w:b/>
          <w:sz w:val="28"/>
          <w:szCs w:val="28"/>
        </w:rPr>
      </w:pPr>
      <w:r w:rsidRPr="009057D4">
        <w:rPr>
          <w:rFonts w:ascii="Times New Roman" w:hAnsi="Times New Roman" w:cs="Times New Roman"/>
          <w:b/>
          <w:sz w:val="28"/>
          <w:szCs w:val="28"/>
        </w:rPr>
        <w:t>Н</w:t>
      </w:r>
      <w:r w:rsidR="00DD3EDA" w:rsidRPr="009057D4">
        <w:rPr>
          <w:rFonts w:ascii="Times New Roman" w:hAnsi="Times New Roman" w:cs="Times New Roman"/>
          <w:b/>
          <w:sz w:val="28"/>
          <w:szCs w:val="28"/>
        </w:rPr>
        <w:t>ормативні документи:</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D3EDA" w:rsidRPr="00DD3EDA">
        <w:rPr>
          <w:rFonts w:ascii="Times New Roman" w:hAnsi="Times New Roman" w:cs="Times New Roman"/>
          <w:sz w:val="28"/>
          <w:szCs w:val="28"/>
        </w:rPr>
        <w:t>Наказ Міністерства освіти і науки України від 26.09.2005 року № 557 «Про упорядкування умов оплати праці та затвердження схем тарифних розрядів працівників навчальних закладів, установ освіти та наукових установ».</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 xml:space="preserve">Наказ Міністерства культури і туризму України від 18.10.2005 року № 745 «Про впорядкування умов працівників культури на основі Єдиної тарифної сітки». </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3EDA" w:rsidRPr="00DD3EDA">
        <w:rPr>
          <w:rFonts w:ascii="Times New Roman" w:hAnsi="Times New Roman" w:cs="Times New Roman"/>
          <w:sz w:val="28"/>
          <w:szCs w:val="28"/>
        </w:rPr>
        <w:t>Постанова КМУ від 23.03.2011р.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Постанова КМУ від 30.09.2009р. №1073 «Про підвищення заробітної плати працівникам бібліотек» зі змінами та доповненнями.</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Постанова КМУ від 22.01.2005р. № 84 «Про затвердження Порядку виплати доплати за вислугу років працівникам державних і комунальних бібліотек зі змінами.</w:t>
      </w:r>
    </w:p>
    <w:p w:rsidR="00DD3EDA" w:rsidRP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Постанова КМУ від 31.01.2001 р. № 78 «Про реалізацію окремих положень частини першої Статті 57 Закону України «Про освіту», частини першої статі 25 Закону України «Про загальну середню освіту, частини другої статті 18 і частини першої статі 22 Закону України «Про позашкільну освіту».</w:t>
      </w:r>
    </w:p>
    <w:p w:rsidR="00DD75E9"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Постанова КМУ від 28.12.2021 р. № 1391 «Деякі питання встановлення підвищень посадових окладів (ставок заробітної плати) та доплат за окремі види педагогічної діяльності у державних і комунальних закладах та установах освіти»</w:t>
      </w:r>
      <w:r>
        <w:rPr>
          <w:rFonts w:ascii="Times New Roman" w:hAnsi="Times New Roman" w:cs="Times New Roman"/>
          <w:sz w:val="28"/>
          <w:szCs w:val="28"/>
        </w:rPr>
        <w:t>.</w:t>
      </w:r>
    </w:p>
    <w:p w:rsidR="00DD75E9" w:rsidRDefault="00DD75E9" w:rsidP="00DD75E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3EDA">
        <w:rPr>
          <w:rFonts w:ascii="Times New Roman" w:hAnsi="Times New Roman" w:cs="Times New Roman"/>
          <w:sz w:val="28"/>
          <w:szCs w:val="28"/>
        </w:rPr>
        <w:t>Постанова КМУ від 11.01.2018</w:t>
      </w:r>
      <w:r>
        <w:rPr>
          <w:rFonts w:ascii="Times New Roman" w:hAnsi="Times New Roman" w:cs="Times New Roman"/>
          <w:sz w:val="28"/>
          <w:szCs w:val="28"/>
        </w:rPr>
        <w:t xml:space="preserve"> року</w:t>
      </w:r>
      <w:r w:rsidRPr="00DD3EDA">
        <w:rPr>
          <w:rFonts w:ascii="Times New Roman" w:hAnsi="Times New Roman" w:cs="Times New Roman"/>
          <w:sz w:val="28"/>
          <w:szCs w:val="28"/>
        </w:rPr>
        <w:t xml:space="preserve"> №22 «Про підвищення оплати праці педагогічних працівників».</w:t>
      </w:r>
    </w:p>
    <w:p w:rsidR="00DD3EDA" w:rsidRDefault="00DD75E9"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EDA" w:rsidRPr="00DD3EDA">
        <w:rPr>
          <w:rFonts w:ascii="Times New Roman" w:hAnsi="Times New Roman" w:cs="Times New Roman"/>
          <w:sz w:val="28"/>
          <w:szCs w:val="28"/>
        </w:rPr>
        <w:t xml:space="preserve">Постанова КМУ від 10.07.2019р. №695 «Про внесення зміни до постанови Кабінету Міністрів України від 11 січня 2018 р. № 22» </w:t>
      </w:r>
    </w:p>
    <w:p w:rsidR="00395E3A" w:rsidRPr="00725E65" w:rsidRDefault="006E0023"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Постанова КМУ від 25.03.2014 року № 88</w:t>
      </w:r>
      <w:r w:rsidR="00725E65">
        <w:rPr>
          <w:rFonts w:ascii="Times New Roman" w:hAnsi="Times New Roman" w:cs="Times New Roman"/>
          <w:sz w:val="28"/>
          <w:szCs w:val="28"/>
        </w:rPr>
        <w:t xml:space="preserve"> «</w:t>
      </w:r>
      <w:r w:rsidR="00725E65" w:rsidRPr="00725E65">
        <w:rPr>
          <w:rFonts w:ascii="Times New Roman" w:hAnsi="Times New Roman" w:cs="Times New Roman"/>
          <w:sz w:val="28"/>
          <w:szCs w:val="28"/>
        </w:rPr>
        <w:t>Про внесення змін до пункту 1 постанови Кабінету Міністрів України від 23 березня 2011 р. № 373</w:t>
      </w:r>
      <w:r w:rsidR="00725E65">
        <w:rPr>
          <w:rFonts w:ascii="Times New Roman" w:hAnsi="Times New Roman" w:cs="Times New Roman"/>
          <w:sz w:val="28"/>
          <w:szCs w:val="28"/>
        </w:rPr>
        <w:t>».</w:t>
      </w:r>
    </w:p>
    <w:p w:rsidR="00395E3A" w:rsidRPr="00725E65" w:rsidRDefault="00725E65" w:rsidP="00DD3ED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Постанова КМУ від 30.08.2022 року № 1298 «</w:t>
      </w:r>
      <w:r w:rsidRPr="00725E65">
        <w:rPr>
          <w:rFonts w:ascii="Times New Roman" w:hAnsi="Times New Roman" w:cs="Times New Roman"/>
          <w:sz w:val="28"/>
          <w:szCs w:val="28"/>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Pr>
          <w:rFonts w:ascii="Times New Roman" w:hAnsi="Times New Roman" w:cs="Times New Roman"/>
          <w:sz w:val="28"/>
          <w:szCs w:val="28"/>
        </w:rPr>
        <w:t>».</w:t>
      </w: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DD75E9" w:rsidRDefault="00DD75E9"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DD3EDA">
      <w:pPr>
        <w:pStyle w:val="a3"/>
        <w:spacing w:line="276" w:lineRule="auto"/>
        <w:jc w:val="both"/>
        <w:rPr>
          <w:rFonts w:ascii="Times New Roman" w:hAnsi="Times New Roman" w:cs="Times New Roman"/>
          <w:sz w:val="28"/>
          <w:szCs w:val="28"/>
        </w:rPr>
      </w:pPr>
    </w:p>
    <w:p w:rsidR="00395E3A" w:rsidRDefault="00395E3A" w:rsidP="00395E3A">
      <w:pPr>
        <w:pStyle w:val="a3"/>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Додаток №2</w:t>
      </w:r>
    </w:p>
    <w:p w:rsidR="00395E3A" w:rsidRPr="006C50AF" w:rsidRDefault="00395E3A" w:rsidP="00395E3A">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до колективного договору</w:t>
      </w:r>
    </w:p>
    <w:p w:rsidR="00395E3A" w:rsidRPr="006C50AF" w:rsidRDefault="00395E3A" w:rsidP="00395E3A">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на 202</w:t>
      </w:r>
      <w:r>
        <w:rPr>
          <w:rFonts w:ascii="Times New Roman" w:hAnsi="Times New Roman" w:cs="Times New Roman"/>
          <w:sz w:val="28"/>
          <w:szCs w:val="28"/>
        </w:rPr>
        <w:t>5</w:t>
      </w:r>
      <w:r w:rsidRPr="006C50AF">
        <w:rPr>
          <w:rFonts w:ascii="Times New Roman" w:hAnsi="Times New Roman" w:cs="Times New Roman"/>
          <w:sz w:val="28"/>
          <w:szCs w:val="28"/>
        </w:rPr>
        <w:t>-20</w:t>
      </w:r>
      <w:r>
        <w:rPr>
          <w:rFonts w:ascii="Times New Roman" w:hAnsi="Times New Roman" w:cs="Times New Roman"/>
          <w:sz w:val="28"/>
          <w:szCs w:val="28"/>
        </w:rPr>
        <w:t>30</w:t>
      </w:r>
      <w:r w:rsidRPr="006C50AF">
        <w:rPr>
          <w:rFonts w:ascii="Times New Roman" w:hAnsi="Times New Roman" w:cs="Times New Roman"/>
          <w:sz w:val="28"/>
          <w:szCs w:val="28"/>
        </w:rPr>
        <w:t xml:space="preserve"> роки,</w:t>
      </w:r>
    </w:p>
    <w:p w:rsidR="00395E3A" w:rsidRPr="006C50AF" w:rsidRDefault="00395E3A" w:rsidP="00395E3A">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укладений між</w:t>
      </w:r>
    </w:p>
    <w:p w:rsidR="00395E3A" w:rsidRPr="006C50AF" w:rsidRDefault="00395E3A" w:rsidP="00395E3A">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дирекцією </w:t>
      </w:r>
      <w:r>
        <w:rPr>
          <w:rFonts w:ascii="Times New Roman" w:hAnsi="Times New Roman" w:cs="Times New Roman"/>
          <w:sz w:val="28"/>
          <w:szCs w:val="28"/>
        </w:rPr>
        <w:t>Звягельської ш</w:t>
      </w:r>
      <w:r w:rsidRPr="006C50AF">
        <w:rPr>
          <w:rFonts w:ascii="Times New Roman" w:hAnsi="Times New Roman" w:cs="Times New Roman"/>
          <w:sz w:val="28"/>
          <w:szCs w:val="28"/>
        </w:rPr>
        <w:t>коли мистецтв</w:t>
      </w:r>
    </w:p>
    <w:p w:rsidR="00395E3A" w:rsidRPr="006C50AF" w:rsidRDefault="00395E3A" w:rsidP="00395E3A">
      <w:pPr>
        <w:pStyle w:val="a3"/>
        <w:jc w:val="right"/>
        <w:rPr>
          <w:rFonts w:ascii="Times New Roman" w:hAnsi="Times New Roman" w:cs="Times New Roman"/>
          <w:sz w:val="28"/>
          <w:szCs w:val="28"/>
        </w:rPr>
      </w:pPr>
      <w:r w:rsidRPr="006C50AF">
        <w:rPr>
          <w:rFonts w:ascii="Times New Roman" w:hAnsi="Times New Roman" w:cs="Times New Roman"/>
          <w:sz w:val="28"/>
          <w:szCs w:val="28"/>
        </w:rPr>
        <w:t xml:space="preserve">                                                          та Профспілкою працівників</w:t>
      </w:r>
    </w:p>
    <w:p w:rsidR="00395E3A" w:rsidRPr="006C50AF" w:rsidRDefault="00395E3A" w:rsidP="00395E3A">
      <w:pPr>
        <w:pStyle w:val="a3"/>
        <w:jc w:val="right"/>
        <w:rPr>
          <w:rFonts w:ascii="Times New Roman" w:hAnsi="Times New Roman" w:cs="Times New Roman"/>
          <w:sz w:val="28"/>
          <w:szCs w:val="28"/>
        </w:rPr>
      </w:pPr>
      <w:r>
        <w:rPr>
          <w:rFonts w:ascii="Times New Roman" w:hAnsi="Times New Roman" w:cs="Times New Roman"/>
          <w:sz w:val="28"/>
          <w:szCs w:val="28"/>
        </w:rPr>
        <w:t>Звягельської ш</w:t>
      </w:r>
      <w:r w:rsidRPr="006C50AF">
        <w:rPr>
          <w:rFonts w:ascii="Times New Roman" w:hAnsi="Times New Roman" w:cs="Times New Roman"/>
          <w:sz w:val="28"/>
          <w:szCs w:val="28"/>
        </w:rPr>
        <w:t>коли  мистецтв</w:t>
      </w:r>
    </w:p>
    <w:p w:rsidR="00395E3A" w:rsidRPr="006C50AF" w:rsidRDefault="00395E3A" w:rsidP="00395E3A">
      <w:pPr>
        <w:pStyle w:val="a3"/>
        <w:jc w:val="right"/>
        <w:rPr>
          <w:rFonts w:ascii="Times New Roman" w:hAnsi="Times New Roman" w:cs="Times New Roman"/>
          <w:sz w:val="28"/>
          <w:szCs w:val="28"/>
        </w:rPr>
      </w:pPr>
    </w:p>
    <w:p w:rsidR="00395E3A" w:rsidRPr="006C50AF" w:rsidRDefault="00395E3A" w:rsidP="00395E3A">
      <w:pPr>
        <w:pStyle w:val="a3"/>
        <w:rPr>
          <w:rFonts w:ascii="Times New Roman" w:hAnsi="Times New Roman" w:cs="Times New Roman"/>
          <w:sz w:val="28"/>
          <w:szCs w:val="28"/>
        </w:rPr>
      </w:pPr>
    </w:p>
    <w:p w:rsidR="00395E3A" w:rsidRPr="006C50AF" w:rsidRDefault="00395E3A" w:rsidP="00395E3A">
      <w:pPr>
        <w:pStyle w:val="a3"/>
        <w:rPr>
          <w:rFonts w:ascii="Times New Roman" w:hAnsi="Times New Roman" w:cs="Times New Roman"/>
          <w:sz w:val="28"/>
          <w:szCs w:val="28"/>
        </w:rPr>
      </w:pPr>
      <w:r>
        <w:rPr>
          <w:rFonts w:ascii="Times New Roman" w:hAnsi="Times New Roman" w:cs="Times New Roman"/>
          <w:sz w:val="28"/>
          <w:szCs w:val="28"/>
        </w:rPr>
        <w:t xml:space="preserve">            «</w:t>
      </w:r>
      <w:r w:rsidRPr="006C50AF">
        <w:rPr>
          <w:rFonts w:ascii="Times New Roman" w:hAnsi="Times New Roman" w:cs="Times New Roman"/>
          <w:sz w:val="28"/>
          <w:szCs w:val="28"/>
        </w:rPr>
        <w:t>ПОГОДЖЕНО</w:t>
      </w:r>
      <w:r>
        <w:rPr>
          <w:rFonts w:ascii="Times New Roman" w:hAnsi="Times New Roman" w:cs="Times New Roman"/>
          <w:sz w:val="28"/>
          <w:szCs w:val="28"/>
        </w:rPr>
        <w:t xml:space="preserve">»                               </w:t>
      </w:r>
      <w:r w:rsidR="00DD75E9">
        <w:rPr>
          <w:rFonts w:ascii="Times New Roman" w:hAnsi="Times New Roman" w:cs="Times New Roman"/>
          <w:sz w:val="28"/>
          <w:szCs w:val="28"/>
        </w:rPr>
        <w:t xml:space="preserve">                 </w:t>
      </w:r>
      <w:r>
        <w:rPr>
          <w:rFonts w:ascii="Times New Roman" w:hAnsi="Times New Roman" w:cs="Times New Roman"/>
          <w:sz w:val="28"/>
          <w:szCs w:val="28"/>
        </w:rPr>
        <w:t>«</w:t>
      </w:r>
      <w:r w:rsidRPr="006C50AF">
        <w:rPr>
          <w:rFonts w:ascii="Times New Roman" w:hAnsi="Times New Roman" w:cs="Times New Roman"/>
          <w:sz w:val="28"/>
          <w:szCs w:val="28"/>
        </w:rPr>
        <w:t>ЗАТВЕРДЖУЮ</w:t>
      </w:r>
      <w:r>
        <w:rPr>
          <w:rFonts w:ascii="Times New Roman" w:hAnsi="Times New Roman" w:cs="Times New Roman"/>
          <w:sz w:val="28"/>
          <w:szCs w:val="28"/>
        </w:rPr>
        <w:t>»</w:t>
      </w:r>
    </w:p>
    <w:p w:rsidR="00395E3A" w:rsidRDefault="00395E3A" w:rsidP="00395E3A">
      <w:pPr>
        <w:pStyle w:val="a3"/>
        <w:rPr>
          <w:rFonts w:ascii="Times New Roman" w:hAnsi="Times New Roman" w:cs="Times New Roman"/>
          <w:sz w:val="28"/>
          <w:szCs w:val="28"/>
        </w:rPr>
      </w:pPr>
      <w:r w:rsidRPr="006C50AF">
        <w:rPr>
          <w:rFonts w:ascii="Times New Roman" w:hAnsi="Times New Roman" w:cs="Times New Roman"/>
          <w:sz w:val="28"/>
          <w:szCs w:val="28"/>
        </w:rPr>
        <w:t>Голова  П</w:t>
      </w:r>
      <w:r>
        <w:rPr>
          <w:rFonts w:ascii="Times New Roman" w:hAnsi="Times New Roman" w:cs="Times New Roman"/>
          <w:sz w:val="28"/>
          <w:szCs w:val="28"/>
        </w:rPr>
        <w:t>рофспілки працівників</w:t>
      </w:r>
      <w:r w:rsidRPr="006C50AF">
        <w:rPr>
          <w:rFonts w:ascii="Times New Roman" w:hAnsi="Times New Roman" w:cs="Times New Roman"/>
          <w:sz w:val="28"/>
          <w:szCs w:val="28"/>
        </w:rPr>
        <w:t xml:space="preserve">            </w:t>
      </w:r>
      <w:r w:rsidR="00DD75E9">
        <w:rPr>
          <w:rFonts w:ascii="Times New Roman" w:hAnsi="Times New Roman" w:cs="Times New Roman"/>
          <w:sz w:val="28"/>
          <w:szCs w:val="28"/>
        </w:rPr>
        <w:t xml:space="preserve">  </w:t>
      </w:r>
      <w:r w:rsidRPr="006C50AF">
        <w:rPr>
          <w:rFonts w:ascii="Times New Roman" w:hAnsi="Times New Roman" w:cs="Times New Roman"/>
          <w:sz w:val="28"/>
          <w:szCs w:val="28"/>
        </w:rPr>
        <w:t xml:space="preserve">Директор </w:t>
      </w:r>
      <w:r>
        <w:rPr>
          <w:rFonts w:ascii="Times New Roman" w:hAnsi="Times New Roman" w:cs="Times New Roman"/>
          <w:sz w:val="28"/>
          <w:szCs w:val="28"/>
        </w:rPr>
        <w:t>Звягельської ш</w:t>
      </w:r>
      <w:r w:rsidRPr="006C50AF">
        <w:rPr>
          <w:rFonts w:ascii="Times New Roman" w:hAnsi="Times New Roman" w:cs="Times New Roman"/>
          <w:sz w:val="28"/>
          <w:szCs w:val="28"/>
        </w:rPr>
        <w:t>коли мистецтв</w:t>
      </w:r>
    </w:p>
    <w:p w:rsidR="00395E3A" w:rsidRPr="006C50AF" w:rsidRDefault="00395E3A" w:rsidP="00395E3A">
      <w:pPr>
        <w:pStyle w:val="a3"/>
        <w:rPr>
          <w:rFonts w:ascii="Times New Roman" w:hAnsi="Times New Roman" w:cs="Times New Roman"/>
          <w:sz w:val="28"/>
          <w:szCs w:val="28"/>
        </w:rPr>
      </w:pPr>
      <w:r>
        <w:rPr>
          <w:rFonts w:ascii="Times New Roman" w:hAnsi="Times New Roman" w:cs="Times New Roman"/>
          <w:sz w:val="28"/>
          <w:szCs w:val="28"/>
        </w:rPr>
        <w:t>Звягельської школи мистецтв</w:t>
      </w:r>
    </w:p>
    <w:p w:rsidR="00395E3A" w:rsidRPr="006C50AF" w:rsidRDefault="00395E3A" w:rsidP="00395E3A">
      <w:pPr>
        <w:pStyle w:val="a3"/>
        <w:rPr>
          <w:rFonts w:ascii="Times New Roman" w:hAnsi="Times New Roman" w:cs="Times New Roman"/>
          <w:sz w:val="28"/>
          <w:szCs w:val="28"/>
        </w:rPr>
      </w:pPr>
      <w:r w:rsidRPr="006C50AF">
        <w:rPr>
          <w:rFonts w:ascii="Times New Roman" w:hAnsi="Times New Roman" w:cs="Times New Roman"/>
          <w:sz w:val="28"/>
          <w:szCs w:val="28"/>
        </w:rPr>
        <w:t>________ О</w:t>
      </w:r>
      <w:r>
        <w:rPr>
          <w:rFonts w:ascii="Times New Roman" w:hAnsi="Times New Roman" w:cs="Times New Roman"/>
          <w:sz w:val="28"/>
          <w:szCs w:val="28"/>
        </w:rPr>
        <w:t>льга ШКАБАРА</w:t>
      </w:r>
      <w:r w:rsidRPr="006C50AF">
        <w:rPr>
          <w:rFonts w:ascii="Times New Roman" w:hAnsi="Times New Roman" w:cs="Times New Roman"/>
          <w:sz w:val="28"/>
          <w:szCs w:val="28"/>
        </w:rPr>
        <w:t xml:space="preserve"> </w:t>
      </w:r>
      <w:r w:rsidR="00DD75E9">
        <w:rPr>
          <w:rFonts w:ascii="Times New Roman" w:hAnsi="Times New Roman" w:cs="Times New Roman"/>
          <w:sz w:val="28"/>
          <w:szCs w:val="28"/>
        </w:rPr>
        <w:t xml:space="preserve">                          </w:t>
      </w:r>
      <w:r w:rsidRPr="006C50AF">
        <w:rPr>
          <w:rFonts w:ascii="Times New Roman" w:hAnsi="Times New Roman" w:cs="Times New Roman"/>
          <w:sz w:val="28"/>
          <w:szCs w:val="28"/>
        </w:rPr>
        <w:t>_________  Л</w:t>
      </w:r>
      <w:r>
        <w:rPr>
          <w:rFonts w:ascii="Times New Roman" w:hAnsi="Times New Roman" w:cs="Times New Roman"/>
          <w:sz w:val="28"/>
          <w:szCs w:val="28"/>
        </w:rPr>
        <w:t xml:space="preserve">ілія </w:t>
      </w:r>
      <w:r w:rsidRPr="006C50AF">
        <w:rPr>
          <w:rFonts w:ascii="Times New Roman" w:hAnsi="Times New Roman" w:cs="Times New Roman"/>
          <w:sz w:val="28"/>
          <w:szCs w:val="28"/>
        </w:rPr>
        <w:t>П</w:t>
      </w:r>
      <w:r>
        <w:rPr>
          <w:rFonts w:ascii="Times New Roman" w:hAnsi="Times New Roman" w:cs="Times New Roman"/>
          <w:sz w:val="28"/>
          <w:szCs w:val="28"/>
        </w:rPr>
        <w:t>ОЛТАВЧЕНКО</w:t>
      </w:r>
    </w:p>
    <w:p w:rsidR="00395E3A" w:rsidRDefault="00395E3A" w:rsidP="00395E3A">
      <w:pPr>
        <w:pStyle w:val="a3"/>
        <w:rPr>
          <w:rFonts w:ascii="Times New Roman" w:hAnsi="Times New Roman" w:cs="Times New Roman"/>
          <w:sz w:val="28"/>
          <w:szCs w:val="28"/>
        </w:rPr>
      </w:pPr>
      <w:r w:rsidRPr="006C50AF">
        <w:rPr>
          <w:rFonts w:ascii="Times New Roman" w:hAnsi="Times New Roman" w:cs="Times New Roman"/>
          <w:sz w:val="28"/>
          <w:szCs w:val="28"/>
        </w:rPr>
        <w:t xml:space="preserve">                                                                                 «</w:t>
      </w:r>
      <w:r>
        <w:rPr>
          <w:rFonts w:ascii="Times New Roman" w:hAnsi="Times New Roman" w:cs="Times New Roman"/>
          <w:sz w:val="28"/>
          <w:szCs w:val="28"/>
        </w:rPr>
        <w:t>_____</w:t>
      </w:r>
      <w:r w:rsidRPr="006C50AF">
        <w:rPr>
          <w:rFonts w:ascii="Times New Roman" w:hAnsi="Times New Roman" w:cs="Times New Roman"/>
          <w:sz w:val="28"/>
          <w:szCs w:val="28"/>
        </w:rPr>
        <w:t xml:space="preserve">» </w:t>
      </w:r>
      <w:r>
        <w:rPr>
          <w:rFonts w:ascii="Times New Roman" w:hAnsi="Times New Roman" w:cs="Times New Roman"/>
          <w:sz w:val="28"/>
          <w:szCs w:val="28"/>
        </w:rPr>
        <w:t>________</w:t>
      </w:r>
      <w:r w:rsidRPr="006C50AF">
        <w:rPr>
          <w:rFonts w:ascii="Times New Roman" w:hAnsi="Times New Roman" w:cs="Times New Roman"/>
          <w:sz w:val="28"/>
          <w:szCs w:val="28"/>
        </w:rPr>
        <w:t xml:space="preserve"> 202</w:t>
      </w:r>
      <w:r>
        <w:rPr>
          <w:rFonts w:ascii="Times New Roman" w:hAnsi="Times New Roman" w:cs="Times New Roman"/>
          <w:sz w:val="28"/>
          <w:szCs w:val="28"/>
        </w:rPr>
        <w:t>5</w:t>
      </w:r>
      <w:r w:rsidRPr="006C50AF">
        <w:rPr>
          <w:rFonts w:ascii="Times New Roman" w:hAnsi="Times New Roman" w:cs="Times New Roman"/>
          <w:sz w:val="28"/>
          <w:szCs w:val="28"/>
        </w:rPr>
        <w:t xml:space="preserve"> року</w:t>
      </w:r>
    </w:p>
    <w:p w:rsidR="00395E3A" w:rsidRPr="006C50AF" w:rsidRDefault="00395E3A" w:rsidP="00395E3A">
      <w:pPr>
        <w:pStyle w:val="a3"/>
        <w:rPr>
          <w:rFonts w:ascii="Times New Roman" w:hAnsi="Times New Roman" w:cs="Times New Roman"/>
          <w:sz w:val="28"/>
          <w:szCs w:val="28"/>
        </w:rPr>
      </w:pPr>
    </w:p>
    <w:p w:rsidR="00395E3A" w:rsidRPr="00EA3168" w:rsidRDefault="00395E3A" w:rsidP="00395E3A">
      <w:pPr>
        <w:pStyle w:val="a3"/>
        <w:spacing w:line="276" w:lineRule="auto"/>
        <w:ind w:firstLine="851"/>
        <w:jc w:val="center"/>
        <w:rPr>
          <w:rFonts w:ascii="Times New Roman" w:hAnsi="Times New Roman" w:cs="Times New Roman"/>
          <w:b/>
          <w:sz w:val="28"/>
          <w:szCs w:val="28"/>
        </w:rPr>
      </w:pPr>
      <w:r w:rsidRPr="00EA3168">
        <w:rPr>
          <w:rFonts w:ascii="Times New Roman" w:hAnsi="Times New Roman" w:cs="Times New Roman"/>
          <w:b/>
          <w:sz w:val="28"/>
          <w:szCs w:val="28"/>
        </w:rPr>
        <w:t>Положення</w:t>
      </w:r>
    </w:p>
    <w:p w:rsidR="00395E3A" w:rsidRDefault="00395E3A" w:rsidP="00395E3A">
      <w:pPr>
        <w:pStyle w:val="a3"/>
        <w:spacing w:line="276" w:lineRule="auto"/>
        <w:ind w:firstLine="851"/>
        <w:jc w:val="center"/>
        <w:rPr>
          <w:rFonts w:ascii="Times New Roman" w:hAnsi="Times New Roman" w:cs="Times New Roman"/>
          <w:b/>
          <w:sz w:val="28"/>
          <w:szCs w:val="28"/>
        </w:rPr>
      </w:pPr>
      <w:r w:rsidRPr="00EA3168">
        <w:rPr>
          <w:rFonts w:ascii="Times New Roman" w:hAnsi="Times New Roman" w:cs="Times New Roman"/>
          <w:b/>
          <w:sz w:val="28"/>
          <w:szCs w:val="28"/>
        </w:rPr>
        <w:t>про виплату щорічної грошової винагороди</w:t>
      </w:r>
    </w:p>
    <w:p w:rsidR="00395E3A" w:rsidRDefault="00395E3A" w:rsidP="00395E3A">
      <w:pPr>
        <w:pStyle w:val="a3"/>
        <w:spacing w:line="276" w:lineRule="auto"/>
        <w:ind w:firstLine="851"/>
        <w:jc w:val="center"/>
        <w:rPr>
          <w:rFonts w:ascii="Times New Roman" w:hAnsi="Times New Roman" w:cs="Times New Roman"/>
          <w:b/>
          <w:sz w:val="28"/>
          <w:szCs w:val="28"/>
        </w:rPr>
      </w:pPr>
      <w:r w:rsidRPr="00EA3168">
        <w:rPr>
          <w:rFonts w:ascii="Times New Roman" w:hAnsi="Times New Roman" w:cs="Times New Roman"/>
          <w:b/>
          <w:sz w:val="28"/>
          <w:szCs w:val="28"/>
        </w:rPr>
        <w:t xml:space="preserve"> педагогічним працівникам </w:t>
      </w:r>
    </w:p>
    <w:p w:rsidR="00395E3A" w:rsidRPr="00EA3168" w:rsidRDefault="00395E3A" w:rsidP="00395E3A">
      <w:pPr>
        <w:pStyle w:val="a3"/>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Звягельської ш</w:t>
      </w:r>
      <w:r w:rsidRPr="00EA3168">
        <w:rPr>
          <w:rFonts w:ascii="Times New Roman" w:hAnsi="Times New Roman" w:cs="Times New Roman"/>
          <w:b/>
          <w:sz w:val="28"/>
          <w:szCs w:val="28"/>
        </w:rPr>
        <w:t>коли мистецтв</w:t>
      </w:r>
    </w:p>
    <w:p w:rsidR="00395E3A" w:rsidRDefault="00395E3A" w:rsidP="00395E3A">
      <w:pPr>
        <w:pStyle w:val="a3"/>
        <w:spacing w:line="276" w:lineRule="auto"/>
        <w:ind w:firstLine="851"/>
        <w:jc w:val="center"/>
        <w:rPr>
          <w:rFonts w:ascii="Times New Roman" w:hAnsi="Times New Roman" w:cs="Times New Roman"/>
          <w:b/>
          <w:sz w:val="28"/>
          <w:szCs w:val="28"/>
        </w:rPr>
      </w:pPr>
      <w:r w:rsidRPr="00EA3168">
        <w:rPr>
          <w:rFonts w:ascii="Times New Roman" w:hAnsi="Times New Roman" w:cs="Times New Roman"/>
          <w:b/>
          <w:sz w:val="28"/>
          <w:szCs w:val="28"/>
        </w:rPr>
        <w:t>за сумлінну працю та зразкове виконання службових обов'язків згідно ст. 57 Закону України «Про освіту»</w:t>
      </w:r>
    </w:p>
    <w:p w:rsidR="00395E3A" w:rsidRDefault="00395E3A" w:rsidP="00395E3A">
      <w:pPr>
        <w:pStyle w:val="a3"/>
        <w:spacing w:line="276" w:lineRule="auto"/>
        <w:ind w:firstLine="851"/>
        <w:jc w:val="center"/>
        <w:rPr>
          <w:rFonts w:ascii="Times New Roman" w:hAnsi="Times New Roman" w:cs="Times New Roman"/>
          <w:b/>
          <w:sz w:val="28"/>
          <w:szCs w:val="28"/>
        </w:rPr>
      </w:pPr>
    </w:p>
    <w:p w:rsidR="00395E3A" w:rsidRDefault="00395E3A" w:rsidP="00395E3A">
      <w:pPr>
        <w:pStyle w:val="a3"/>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1.ЗАГАЛЬНІ ПОЛОЖЕННЯ</w:t>
      </w:r>
    </w:p>
    <w:p w:rsidR="00395E3A" w:rsidRPr="009E4C42" w:rsidRDefault="00395E3A" w:rsidP="00395E3A">
      <w:pPr>
        <w:pStyle w:val="a3"/>
        <w:spacing w:line="276" w:lineRule="auto"/>
        <w:ind w:firstLine="851"/>
        <w:jc w:val="center"/>
        <w:rPr>
          <w:rFonts w:ascii="Times New Roman" w:hAnsi="Times New Roman" w:cs="Times New Roman"/>
          <w:b/>
          <w:sz w:val="28"/>
          <w:szCs w:val="28"/>
        </w:rPr>
      </w:pPr>
    </w:p>
    <w:p w:rsidR="00395E3A"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Pr="00EA3168">
        <w:rPr>
          <w:rFonts w:ascii="Times New Roman" w:hAnsi="Times New Roman" w:cs="Times New Roman"/>
          <w:sz w:val="28"/>
          <w:szCs w:val="28"/>
        </w:rPr>
        <w:t>Це положення розроблене відповідно до вимог Постанови КМУ від 05.06.2000р. № 898</w:t>
      </w:r>
      <w:r>
        <w:rPr>
          <w:rFonts w:ascii="Times New Roman" w:hAnsi="Times New Roman" w:cs="Times New Roman"/>
          <w:sz w:val="28"/>
          <w:szCs w:val="28"/>
        </w:rPr>
        <w:t xml:space="preserve"> з метою стимулювання творчої, сумлінної праці, педагогічного новаторства.</w:t>
      </w:r>
    </w:p>
    <w:p w:rsidR="00395E3A" w:rsidRPr="00EA3168" w:rsidRDefault="00395E3A" w:rsidP="00395E3A">
      <w:pPr>
        <w:pStyle w:val="a3"/>
        <w:spacing w:line="276" w:lineRule="auto"/>
        <w:ind w:firstLine="851"/>
        <w:jc w:val="both"/>
        <w:rPr>
          <w:rFonts w:ascii="Times New Roman" w:hAnsi="Times New Roman" w:cs="Times New Roman"/>
          <w:spacing w:val="-9"/>
          <w:sz w:val="28"/>
          <w:szCs w:val="28"/>
        </w:rPr>
      </w:pPr>
      <w:r>
        <w:rPr>
          <w:rFonts w:ascii="Times New Roman" w:hAnsi="Times New Roman" w:cs="Times New Roman"/>
          <w:sz w:val="28"/>
          <w:szCs w:val="28"/>
        </w:rPr>
        <w:t xml:space="preserve">1.2. Положення </w:t>
      </w:r>
      <w:r w:rsidRPr="00EA3168">
        <w:rPr>
          <w:rFonts w:ascii="Times New Roman" w:hAnsi="Times New Roman" w:cs="Times New Roman"/>
          <w:sz w:val="28"/>
          <w:szCs w:val="28"/>
        </w:rPr>
        <w:t>поширюється на педагогічних працівників</w:t>
      </w:r>
      <w:r>
        <w:rPr>
          <w:rFonts w:ascii="Times New Roman" w:hAnsi="Times New Roman" w:cs="Times New Roman"/>
          <w:sz w:val="28"/>
          <w:szCs w:val="28"/>
        </w:rPr>
        <w:t xml:space="preserve"> (</w:t>
      </w:r>
      <w:r w:rsidRPr="00EA3168">
        <w:rPr>
          <w:rFonts w:ascii="Times New Roman" w:hAnsi="Times New Roman" w:cs="Times New Roman"/>
          <w:sz w:val="28"/>
          <w:szCs w:val="28"/>
        </w:rPr>
        <w:t xml:space="preserve">Перелік посад </w:t>
      </w:r>
      <w:r>
        <w:rPr>
          <w:rFonts w:ascii="Times New Roman" w:hAnsi="Times New Roman" w:cs="Times New Roman"/>
          <w:sz w:val="28"/>
          <w:szCs w:val="28"/>
        </w:rPr>
        <w:t xml:space="preserve">педагогічних </w:t>
      </w:r>
      <w:r w:rsidRPr="00EA3168">
        <w:rPr>
          <w:rFonts w:ascii="Times New Roman" w:hAnsi="Times New Roman" w:cs="Times New Roman"/>
          <w:sz w:val="28"/>
          <w:szCs w:val="28"/>
        </w:rPr>
        <w:t xml:space="preserve">працівників затверджений </w:t>
      </w:r>
      <w:r w:rsidRPr="00EA3168">
        <w:rPr>
          <w:rFonts w:ascii="Times New Roman" w:hAnsi="Times New Roman" w:cs="Times New Roman"/>
          <w:smallCaps/>
          <w:sz w:val="28"/>
          <w:szCs w:val="28"/>
        </w:rPr>
        <w:t xml:space="preserve">постановою </w:t>
      </w:r>
      <w:r>
        <w:rPr>
          <w:rFonts w:ascii="Times New Roman" w:hAnsi="Times New Roman" w:cs="Times New Roman"/>
          <w:sz w:val="28"/>
          <w:szCs w:val="28"/>
        </w:rPr>
        <w:t>КМУ від 14.06.2000 р.               № 963)</w:t>
      </w:r>
      <w:r w:rsidR="00DD75E9">
        <w:rPr>
          <w:rFonts w:ascii="Times New Roman" w:hAnsi="Times New Roman" w:cs="Times New Roman"/>
          <w:sz w:val="28"/>
          <w:szCs w:val="28"/>
        </w:rPr>
        <w:t xml:space="preserve"> </w:t>
      </w:r>
      <w:r>
        <w:rPr>
          <w:rFonts w:ascii="Times New Roman" w:hAnsi="Times New Roman" w:cs="Times New Roman"/>
          <w:sz w:val="28"/>
          <w:szCs w:val="28"/>
        </w:rPr>
        <w:t>Звягельської ш</w:t>
      </w:r>
      <w:r w:rsidRPr="00EA3168">
        <w:rPr>
          <w:rFonts w:ascii="Times New Roman" w:hAnsi="Times New Roman" w:cs="Times New Roman"/>
          <w:sz w:val="28"/>
          <w:szCs w:val="28"/>
        </w:rPr>
        <w:t xml:space="preserve">коли мистецтв, крім тих, що працюють за сумісництвом. </w:t>
      </w:r>
    </w:p>
    <w:p w:rsidR="00395E3A"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1.3. Щорічна грошова винагорода педагогічним працівникам надається директором Школи за погодженням </w:t>
      </w:r>
      <w:r w:rsidRPr="00EA3168">
        <w:rPr>
          <w:rFonts w:ascii="Times New Roman" w:hAnsi="Times New Roman" w:cs="Times New Roman"/>
          <w:sz w:val="28"/>
          <w:szCs w:val="28"/>
        </w:rPr>
        <w:t xml:space="preserve"> з профспілковим комітетом </w:t>
      </w:r>
      <w:r>
        <w:rPr>
          <w:rFonts w:ascii="Times New Roman" w:hAnsi="Times New Roman" w:cs="Times New Roman"/>
          <w:sz w:val="28"/>
          <w:szCs w:val="28"/>
        </w:rPr>
        <w:t>за</w:t>
      </w:r>
      <w:r w:rsidRPr="00EA3168">
        <w:rPr>
          <w:rFonts w:ascii="Times New Roman" w:hAnsi="Times New Roman" w:cs="Times New Roman"/>
          <w:sz w:val="28"/>
          <w:szCs w:val="28"/>
        </w:rPr>
        <w:t xml:space="preserve"> сумлінну працю та зразкове виконання службових обов'язків </w:t>
      </w:r>
      <w:r>
        <w:rPr>
          <w:rFonts w:ascii="Times New Roman" w:hAnsi="Times New Roman" w:cs="Times New Roman"/>
          <w:sz w:val="28"/>
          <w:szCs w:val="28"/>
        </w:rPr>
        <w:t>у</w:t>
      </w:r>
      <w:r w:rsidRPr="00EA3168">
        <w:rPr>
          <w:rFonts w:ascii="Times New Roman" w:hAnsi="Times New Roman" w:cs="Times New Roman"/>
          <w:sz w:val="28"/>
          <w:szCs w:val="28"/>
        </w:rPr>
        <w:t xml:space="preserve"> межах установленого фонду заро</w:t>
      </w:r>
      <w:r w:rsidRPr="00EA3168">
        <w:rPr>
          <w:rFonts w:ascii="Times New Roman" w:hAnsi="Times New Roman" w:cs="Times New Roman"/>
          <w:sz w:val="28"/>
          <w:szCs w:val="28"/>
        </w:rPr>
        <w:softHyphen/>
        <w:t>бітної плати.</w:t>
      </w:r>
    </w:p>
    <w:p w:rsidR="00395E3A" w:rsidRDefault="00395E3A" w:rsidP="00395E3A">
      <w:pPr>
        <w:pStyle w:val="a3"/>
        <w:spacing w:line="276" w:lineRule="auto"/>
        <w:ind w:firstLine="851"/>
        <w:jc w:val="both"/>
        <w:rPr>
          <w:rFonts w:ascii="Times New Roman" w:hAnsi="Times New Roman" w:cs="Times New Roman"/>
          <w:sz w:val="28"/>
          <w:szCs w:val="28"/>
        </w:rPr>
      </w:pPr>
    </w:p>
    <w:p w:rsidR="00395E3A" w:rsidRDefault="00395E3A" w:rsidP="00395E3A">
      <w:pPr>
        <w:pStyle w:val="a3"/>
        <w:spacing w:line="276" w:lineRule="auto"/>
        <w:ind w:firstLine="851"/>
        <w:jc w:val="center"/>
        <w:rPr>
          <w:rFonts w:ascii="Times New Roman" w:hAnsi="Times New Roman" w:cs="Times New Roman"/>
          <w:b/>
          <w:sz w:val="28"/>
          <w:szCs w:val="28"/>
        </w:rPr>
      </w:pPr>
      <w:r w:rsidRPr="00C50973">
        <w:rPr>
          <w:rFonts w:ascii="Times New Roman" w:hAnsi="Times New Roman" w:cs="Times New Roman"/>
          <w:b/>
          <w:sz w:val="28"/>
          <w:szCs w:val="28"/>
        </w:rPr>
        <w:t>2. ПОКАЗНИКИ РОБОТИ ДЛЯ НАДАННЯ ЩОРІЧНОЇ ГРОШОВОЇ ВИНАГОРОДИ ПЕДАГОГІЧНИМ ПРАЦІВНИКАМ</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2.1.Директор </w:t>
      </w:r>
      <w:r w:rsidR="00004F39">
        <w:rPr>
          <w:rFonts w:ascii="Times New Roman" w:hAnsi="Times New Roman" w:cs="Times New Roman"/>
          <w:sz w:val="28"/>
          <w:szCs w:val="28"/>
        </w:rPr>
        <w:t>Ш</w:t>
      </w:r>
      <w:r>
        <w:rPr>
          <w:rFonts w:ascii="Times New Roman" w:hAnsi="Times New Roman" w:cs="Times New Roman"/>
          <w:sz w:val="28"/>
          <w:szCs w:val="28"/>
        </w:rPr>
        <w:t xml:space="preserve">коли </w:t>
      </w:r>
      <w:r w:rsidRPr="00EA3168">
        <w:rPr>
          <w:rFonts w:ascii="Times New Roman" w:hAnsi="Times New Roman" w:cs="Times New Roman"/>
          <w:sz w:val="28"/>
          <w:szCs w:val="28"/>
        </w:rPr>
        <w:t xml:space="preserve"> має право  заохочувати працівників за особливі досягнення та успіхи, які сприяли підвищенню ефективності навчально-виховного процесу закладу, створенню належних матеріально-технічних та санітарно-гігієнічних умов для навчання і виховання:</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за сумлінну працю, дотримання термінів виконання робіт;</w:t>
      </w:r>
    </w:p>
    <w:p w:rsidR="00395E3A"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lastRenderedPageBreak/>
        <w:t>- підготовку учнів та колективів</w:t>
      </w:r>
      <w:r>
        <w:rPr>
          <w:rFonts w:ascii="Times New Roman" w:hAnsi="Times New Roman" w:cs="Times New Roman"/>
          <w:sz w:val="28"/>
          <w:szCs w:val="28"/>
        </w:rPr>
        <w:t xml:space="preserve"> -</w:t>
      </w:r>
      <w:r w:rsidRPr="00EA3168">
        <w:rPr>
          <w:rFonts w:ascii="Times New Roman" w:hAnsi="Times New Roman" w:cs="Times New Roman"/>
          <w:sz w:val="28"/>
          <w:szCs w:val="28"/>
        </w:rPr>
        <w:t xml:space="preserve"> учасників та переможців конкурсів</w:t>
      </w:r>
      <w:r>
        <w:rPr>
          <w:rFonts w:ascii="Times New Roman" w:hAnsi="Times New Roman" w:cs="Times New Roman"/>
          <w:sz w:val="28"/>
          <w:szCs w:val="28"/>
        </w:rPr>
        <w:t xml:space="preserve">, фестивалів, предметних олімпіадах, творчих конкурсів </w:t>
      </w:r>
      <w:r w:rsidRPr="00EA3168">
        <w:rPr>
          <w:rFonts w:ascii="Times New Roman" w:hAnsi="Times New Roman" w:cs="Times New Roman"/>
          <w:sz w:val="28"/>
          <w:szCs w:val="28"/>
        </w:rPr>
        <w:t xml:space="preserve">міського, </w:t>
      </w:r>
      <w:r>
        <w:rPr>
          <w:rFonts w:ascii="Times New Roman" w:hAnsi="Times New Roman" w:cs="Times New Roman"/>
          <w:sz w:val="28"/>
          <w:szCs w:val="28"/>
        </w:rPr>
        <w:t xml:space="preserve">районного, </w:t>
      </w:r>
      <w:r w:rsidRPr="00EA3168">
        <w:rPr>
          <w:rFonts w:ascii="Times New Roman" w:hAnsi="Times New Roman" w:cs="Times New Roman"/>
          <w:sz w:val="28"/>
          <w:szCs w:val="28"/>
        </w:rPr>
        <w:t>обласного, регіонального</w:t>
      </w:r>
      <w:r>
        <w:rPr>
          <w:rFonts w:ascii="Times New Roman" w:hAnsi="Times New Roman" w:cs="Times New Roman"/>
          <w:sz w:val="28"/>
          <w:szCs w:val="28"/>
        </w:rPr>
        <w:t>, В</w:t>
      </w:r>
      <w:r w:rsidRPr="00EA3168">
        <w:rPr>
          <w:rFonts w:ascii="Times New Roman" w:hAnsi="Times New Roman" w:cs="Times New Roman"/>
          <w:sz w:val="28"/>
          <w:szCs w:val="28"/>
        </w:rPr>
        <w:t xml:space="preserve">сеукраїнського </w:t>
      </w:r>
      <w:r>
        <w:rPr>
          <w:rFonts w:ascii="Times New Roman" w:hAnsi="Times New Roman" w:cs="Times New Roman"/>
          <w:sz w:val="28"/>
          <w:szCs w:val="28"/>
        </w:rPr>
        <w:t xml:space="preserve">та Міжнародного </w:t>
      </w:r>
      <w:r w:rsidRPr="00EA3168">
        <w:rPr>
          <w:rFonts w:ascii="Times New Roman" w:hAnsi="Times New Roman" w:cs="Times New Roman"/>
          <w:sz w:val="28"/>
          <w:szCs w:val="28"/>
        </w:rPr>
        <w:t>рівнів</w:t>
      </w:r>
      <w:r>
        <w:rPr>
          <w:rFonts w:ascii="Times New Roman" w:hAnsi="Times New Roman" w:cs="Times New Roman"/>
          <w:sz w:val="28"/>
          <w:szCs w:val="28"/>
        </w:rPr>
        <w:t>;</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EA3168">
        <w:rPr>
          <w:rFonts w:ascii="Times New Roman" w:hAnsi="Times New Roman" w:cs="Times New Roman"/>
          <w:sz w:val="28"/>
          <w:szCs w:val="28"/>
        </w:rPr>
        <w:t xml:space="preserve"> участь у творчих колективах </w:t>
      </w:r>
      <w:r w:rsidR="00B16C0D">
        <w:rPr>
          <w:rFonts w:ascii="Times New Roman" w:hAnsi="Times New Roman" w:cs="Times New Roman"/>
          <w:sz w:val="28"/>
          <w:szCs w:val="28"/>
        </w:rPr>
        <w:t>Ш</w:t>
      </w:r>
      <w:r w:rsidRPr="00EA3168">
        <w:rPr>
          <w:rFonts w:ascii="Times New Roman" w:hAnsi="Times New Roman" w:cs="Times New Roman"/>
          <w:sz w:val="28"/>
          <w:szCs w:val="28"/>
        </w:rPr>
        <w:t>коли;</w:t>
      </w:r>
    </w:p>
    <w:p w:rsidR="00395E3A" w:rsidRPr="004B2D74"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xml:space="preserve">- за особистий вагомий внесок  в організацію </w:t>
      </w:r>
      <w:r w:rsidR="004B2D74">
        <w:rPr>
          <w:rFonts w:ascii="Times New Roman" w:hAnsi="Times New Roman" w:cs="Times New Roman"/>
          <w:sz w:val="28"/>
          <w:szCs w:val="28"/>
        </w:rPr>
        <w:t>навчально-</w:t>
      </w:r>
      <w:r w:rsidRPr="004B2D74">
        <w:rPr>
          <w:rFonts w:ascii="Times New Roman" w:hAnsi="Times New Roman" w:cs="Times New Roman"/>
          <w:sz w:val="28"/>
          <w:szCs w:val="28"/>
        </w:rPr>
        <w:t>виховного процесу.</w:t>
      </w:r>
    </w:p>
    <w:p w:rsidR="00395E3A" w:rsidRDefault="00395E3A" w:rsidP="00395E3A">
      <w:pPr>
        <w:pStyle w:val="a3"/>
        <w:spacing w:line="276" w:lineRule="auto"/>
        <w:ind w:firstLine="851"/>
        <w:jc w:val="center"/>
        <w:rPr>
          <w:rFonts w:ascii="Times New Roman" w:hAnsi="Times New Roman" w:cs="Times New Roman"/>
          <w:sz w:val="28"/>
          <w:szCs w:val="28"/>
        </w:rPr>
      </w:pPr>
      <w:r w:rsidRPr="00263BA7">
        <w:rPr>
          <w:rFonts w:ascii="Times New Roman" w:hAnsi="Times New Roman" w:cs="Times New Roman"/>
          <w:b/>
          <w:sz w:val="28"/>
          <w:szCs w:val="28"/>
        </w:rPr>
        <w:t>3.ВИРОБНИЧІ НЕДОЛІКИ ТА ЗНИЖЕННЯ ЩОРІЧНОЇ ГРОШОВОЇ ВИНАГОРОДИ</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3.1</w:t>
      </w:r>
      <w:r w:rsidRPr="00EA3168">
        <w:rPr>
          <w:rFonts w:ascii="Times New Roman" w:hAnsi="Times New Roman" w:cs="Times New Roman"/>
          <w:sz w:val="28"/>
          <w:szCs w:val="28"/>
        </w:rPr>
        <w:t xml:space="preserve">. </w:t>
      </w:r>
      <w:r>
        <w:rPr>
          <w:rFonts w:ascii="Times New Roman" w:hAnsi="Times New Roman" w:cs="Times New Roman"/>
          <w:sz w:val="28"/>
          <w:szCs w:val="28"/>
        </w:rPr>
        <w:t xml:space="preserve">Директор </w:t>
      </w:r>
      <w:r w:rsidR="00004F39">
        <w:rPr>
          <w:rFonts w:ascii="Times New Roman" w:hAnsi="Times New Roman" w:cs="Times New Roman"/>
          <w:sz w:val="28"/>
          <w:szCs w:val="28"/>
        </w:rPr>
        <w:t>Ш</w:t>
      </w:r>
      <w:r>
        <w:rPr>
          <w:rFonts w:ascii="Times New Roman" w:hAnsi="Times New Roman" w:cs="Times New Roman"/>
          <w:sz w:val="28"/>
          <w:szCs w:val="28"/>
        </w:rPr>
        <w:t>коли</w:t>
      </w:r>
      <w:r w:rsidRPr="00EA3168">
        <w:rPr>
          <w:rFonts w:ascii="Times New Roman" w:hAnsi="Times New Roman" w:cs="Times New Roman"/>
          <w:sz w:val="28"/>
          <w:szCs w:val="28"/>
        </w:rPr>
        <w:t xml:space="preserve"> має право зменшити розмір даної </w:t>
      </w:r>
      <w:r>
        <w:rPr>
          <w:rFonts w:ascii="Times New Roman" w:hAnsi="Times New Roman" w:cs="Times New Roman"/>
          <w:sz w:val="28"/>
          <w:szCs w:val="28"/>
        </w:rPr>
        <w:t xml:space="preserve">щорічної грошової </w:t>
      </w:r>
      <w:r w:rsidRPr="00EA3168">
        <w:rPr>
          <w:rFonts w:ascii="Times New Roman" w:hAnsi="Times New Roman" w:cs="Times New Roman"/>
          <w:sz w:val="28"/>
          <w:szCs w:val="28"/>
        </w:rPr>
        <w:t>винагороди частково при  наявності  серйозних виробничий недоліків, а саме:</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порушення трудової та виконавчої дисципліни;</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недобросовісне виконання  посадових обов’язків;</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xml:space="preserve">- низький рівень та якість проведених заходів;  </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відсутність творчості й ініціативи;</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невиконання навчальних планів, неякісна підготовка до уроків;</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порушення Правил техніки безпеки  та правил протипожежної  безпеки;</w:t>
      </w:r>
    </w:p>
    <w:p w:rsidR="00395E3A"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премія  надається  пропорційно відпрацьованому часу працівнику, який не працює повний календарний  рік.</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3.2. Директор школи</w:t>
      </w:r>
      <w:r w:rsidRPr="00EA3168">
        <w:rPr>
          <w:rFonts w:ascii="Times New Roman" w:hAnsi="Times New Roman" w:cs="Times New Roman"/>
          <w:sz w:val="28"/>
          <w:szCs w:val="28"/>
        </w:rPr>
        <w:t xml:space="preserve"> має право позбавити </w:t>
      </w:r>
      <w:r>
        <w:rPr>
          <w:rFonts w:ascii="Times New Roman" w:hAnsi="Times New Roman" w:cs="Times New Roman"/>
          <w:sz w:val="28"/>
          <w:szCs w:val="28"/>
        </w:rPr>
        <w:t xml:space="preserve">педагогічного </w:t>
      </w:r>
      <w:r w:rsidRPr="00EA3168">
        <w:rPr>
          <w:rFonts w:ascii="Times New Roman" w:hAnsi="Times New Roman" w:cs="Times New Roman"/>
          <w:sz w:val="28"/>
          <w:szCs w:val="28"/>
        </w:rPr>
        <w:t>працівника даної винагороди пов</w:t>
      </w:r>
      <w:r w:rsidRPr="00EA3168">
        <w:rPr>
          <w:rFonts w:ascii="Times New Roman" w:hAnsi="Times New Roman" w:cs="Times New Roman"/>
          <w:sz w:val="28"/>
          <w:szCs w:val="28"/>
        </w:rPr>
        <w:softHyphen/>
        <w:t>ністю при наявності :</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дисциплінарного стягнення  протягом  року;</w:t>
      </w:r>
    </w:p>
    <w:p w:rsidR="00395E3A" w:rsidRDefault="00395E3A" w:rsidP="00395E3A">
      <w:pPr>
        <w:pStyle w:val="a3"/>
        <w:spacing w:line="276" w:lineRule="auto"/>
        <w:ind w:firstLine="851"/>
        <w:jc w:val="both"/>
        <w:rPr>
          <w:rFonts w:ascii="Times New Roman" w:hAnsi="Times New Roman" w:cs="Times New Roman"/>
          <w:sz w:val="28"/>
          <w:szCs w:val="28"/>
        </w:rPr>
      </w:pPr>
      <w:r w:rsidRPr="00EA3168">
        <w:rPr>
          <w:rFonts w:ascii="Times New Roman" w:hAnsi="Times New Roman" w:cs="Times New Roman"/>
          <w:sz w:val="28"/>
          <w:szCs w:val="28"/>
        </w:rPr>
        <w:t>- недотримання трудової дисципліни.</w:t>
      </w:r>
    </w:p>
    <w:p w:rsidR="00395E3A" w:rsidRDefault="00395E3A" w:rsidP="00395E3A">
      <w:pPr>
        <w:pStyle w:val="a3"/>
        <w:spacing w:line="276" w:lineRule="auto"/>
        <w:ind w:firstLine="851"/>
        <w:jc w:val="both"/>
        <w:rPr>
          <w:rFonts w:ascii="Times New Roman" w:hAnsi="Times New Roman" w:cs="Times New Roman"/>
          <w:sz w:val="28"/>
          <w:szCs w:val="28"/>
        </w:rPr>
      </w:pPr>
    </w:p>
    <w:p w:rsidR="00395E3A" w:rsidRDefault="00395E3A" w:rsidP="00395E3A">
      <w:pPr>
        <w:pStyle w:val="a3"/>
        <w:spacing w:line="276" w:lineRule="auto"/>
        <w:ind w:firstLine="851"/>
        <w:jc w:val="center"/>
        <w:rPr>
          <w:rFonts w:ascii="Times New Roman" w:hAnsi="Times New Roman" w:cs="Times New Roman"/>
          <w:b/>
          <w:sz w:val="28"/>
          <w:szCs w:val="28"/>
        </w:rPr>
      </w:pPr>
      <w:r w:rsidRPr="003A6372">
        <w:rPr>
          <w:rFonts w:ascii="Times New Roman" w:hAnsi="Times New Roman" w:cs="Times New Roman"/>
          <w:b/>
          <w:sz w:val="28"/>
          <w:szCs w:val="28"/>
        </w:rPr>
        <w:t xml:space="preserve">4.ПОРЯДОК НАДАННЯ ЩОРІЧНОЇ ГРОШОВОЇ ВИНАГОРОДИ </w:t>
      </w:r>
    </w:p>
    <w:p w:rsidR="00395E3A" w:rsidRPr="003A6372" w:rsidRDefault="00395E3A" w:rsidP="00395E3A">
      <w:pPr>
        <w:pStyle w:val="a3"/>
        <w:spacing w:line="276" w:lineRule="auto"/>
        <w:ind w:firstLine="851"/>
        <w:jc w:val="center"/>
        <w:rPr>
          <w:rFonts w:ascii="Times New Roman" w:hAnsi="Times New Roman" w:cs="Times New Roman"/>
          <w:b/>
          <w:sz w:val="28"/>
          <w:szCs w:val="28"/>
        </w:rPr>
      </w:pPr>
      <w:r w:rsidRPr="003A6372">
        <w:rPr>
          <w:rFonts w:ascii="Times New Roman" w:hAnsi="Times New Roman" w:cs="Times New Roman"/>
          <w:b/>
          <w:sz w:val="28"/>
          <w:szCs w:val="28"/>
        </w:rPr>
        <w:t>ПЕДАГОГІЧНИМ ПРАЦІВНИКАМ</w:t>
      </w:r>
    </w:p>
    <w:p w:rsidR="00395E3A"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4.1.Грошова винагорода відповідно до Цього Положення призначається педагогічним працівникам на підставі наказу директора </w:t>
      </w:r>
      <w:r w:rsidR="00B16C0D">
        <w:rPr>
          <w:rFonts w:ascii="Times New Roman" w:hAnsi="Times New Roman" w:cs="Times New Roman"/>
          <w:sz w:val="28"/>
          <w:szCs w:val="28"/>
        </w:rPr>
        <w:t>Ш</w:t>
      </w:r>
      <w:r>
        <w:rPr>
          <w:rFonts w:ascii="Times New Roman" w:hAnsi="Times New Roman" w:cs="Times New Roman"/>
          <w:sz w:val="28"/>
          <w:szCs w:val="28"/>
        </w:rPr>
        <w:t>коли за погодженням з профспілковим комітетом.</w:t>
      </w:r>
      <w:r w:rsidR="00DD75E9">
        <w:rPr>
          <w:rFonts w:ascii="Times New Roman" w:hAnsi="Times New Roman" w:cs="Times New Roman"/>
          <w:sz w:val="28"/>
          <w:szCs w:val="28"/>
        </w:rPr>
        <w:t xml:space="preserve"> </w:t>
      </w:r>
      <w:r w:rsidRPr="00EA3168">
        <w:rPr>
          <w:rFonts w:ascii="Times New Roman" w:hAnsi="Times New Roman" w:cs="Times New Roman"/>
          <w:spacing w:val="-1"/>
          <w:sz w:val="28"/>
          <w:szCs w:val="28"/>
        </w:rPr>
        <w:t>Конкретні розміри даної виплати встановлюються залежно від особистого внеску кожного праців</w:t>
      </w:r>
      <w:r w:rsidRPr="00EA3168">
        <w:rPr>
          <w:rFonts w:ascii="Times New Roman" w:hAnsi="Times New Roman" w:cs="Times New Roman"/>
          <w:spacing w:val="-1"/>
          <w:sz w:val="28"/>
          <w:szCs w:val="28"/>
        </w:rPr>
        <w:softHyphen/>
        <w:t xml:space="preserve">ника в загальні результати діяльності закладу. </w:t>
      </w:r>
    </w:p>
    <w:p w:rsidR="00395E3A" w:rsidRPr="00EA316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4.2.</w:t>
      </w:r>
      <w:r w:rsidRPr="00EA3168">
        <w:rPr>
          <w:rFonts w:ascii="Times New Roman" w:hAnsi="Times New Roman" w:cs="Times New Roman"/>
          <w:sz w:val="28"/>
          <w:szCs w:val="28"/>
        </w:rPr>
        <w:t>Розмір цієї винагороди для кожного окремого працівника</w:t>
      </w:r>
      <w:r w:rsidR="00DD75E9">
        <w:rPr>
          <w:rFonts w:ascii="Times New Roman" w:hAnsi="Times New Roman" w:cs="Times New Roman"/>
          <w:sz w:val="28"/>
          <w:szCs w:val="28"/>
        </w:rPr>
        <w:t xml:space="preserve"> </w:t>
      </w:r>
      <w:r w:rsidR="00004F39" w:rsidRPr="00EA3168">
        <w:rPr>
          <w:rFonts w:ascii="Times New Roman" w:hAnsi="Times New Roman" w:cs="Times New Roman"/>
          <w:sz w:val="28"/>
          <w:szCs w:val="28"/>
        </w:rPr>
        <w:t>протягом ка</w:t>
      </w:r>
      <w:r w:rsidR="00004F39" w:rsidRPr="00EA3168">
        <w:rPr>
          <w:rFonts w:ascii="Times New Roman" w:hAnsi="Times New Roman" w:cs="Times New Roman"/>
          <w:sz w:val="28"/>
          <w:szCs w:val="28"/>
        </w:rPr>
        <w:softHyphen/>
        <w:t>лендарного року</w:t>
      </w:r>
      <w:r w:rsidRPr="00EA3168">
        <w:rPr>
          <w:rFonts w:ascii="Times New Roman" w:hAnsi="Times New Roman" w:cs="Times New Roman"/>
          <w:sz w:val="28"/>
          <w:szCs w:val="28"/>
        </w:rPr>
        <w:t xml:space="preserve"> не може перевищувати одного посадового окладу (ставки заробітної плати) з урахуванням підвищень. Середня заробітна плата та тижневе навантаження у даному разі до уваги не береться.</w:t>
      </w:r>
    </w:p>
    <w:p w:rsidR="00395E3A"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4.3.</w:t>
      </w:r>
      <w:r w:rsidRPr="00EA3168">
        <w:rPr>
          <w:rFonts w:ascii="Times New Roman" w:hAnsi="Times New Roman" w:cs="Times New Roman"/>
          <w:sz w:val="28"/>
          <w:szCs w:val="28"/>
        </w:rPr>
        <w:t xml:space="preserve">Винагорода </w:t>
      </w:r>
      <w:r>
        <w:rPr>
          <w:rFonts w:ascii="Times New Roman" w:hAnsi="Times New Roman" w:cs="Times New Roman"/>
          <w:sz w:val="28"/>
          <w:szCs w:val="28"/>
        </w:rPr>
        <w:t xml:space="preserve">директору </w:t>
      </w:r>
      <w:r w:rsidR="00004F39">
        <w:rPr>
          <w:rFonts w:ascii="Times New Roman" w:hAnsi="Times New Roman" w:cs="Times New Roman"/>
          <w:sz w:val="28"/>
          <w:szCs w:val="28"/>
        </w:rPr>
        <w:t>Ш</w:t>
      </w:r>
      <w:r>
        <w:rPr>
          <w:rFonts w:ascii="Times New Roman" w:hAnsi="Times New Roman" w:cs="Times New Roman"/>
          <w:sz w:val="28"/>
          <w:szCs w:val="28"/>
        </w:rPr>
        <w:t>коли</w:t>
      </w:r>
      <w:r w:rsidRPr="00EA3168">
        <w:rPr>
          <w:rFonts w:ascii="Times New Roman" w:hAnsi="Times New Roman" w:cs="Times New Roman"/>
          <w:sz w:val="28"/>
          <w:szCs w:val="28"/>
        </w:rPr>
        <w:t xml:space="preserve"> встановлюється</w:t>
      </w:r>
      <w:r w:rsidR="00B16C0D">
        <w:rPr>
          <w:rFonts w:ascii="Times New Roman" w:hAnsi="Times New Roman" w:cs="Times New Roman"/>
          <w:sz w:val="28"/>
          <w:szCs w:val="28"/>
        </w:rPr>
        <w:t xml:space="preserve"> вищим органом управління </w:t>
      </w:r>
      <w:r w:rsidRPr="00EA3168">
        <w:rPr>
          <w:rFonts w:ascii="Times New Roman" w:hAnsi="Times New Roman" w:cs="Times New Roman"/>
          <w:sz w:val="28"/>
          <w:szCs w:val="28"/>
        </w:rPr>
        <w:t xml:space="preserve"> за узгодженням з </w:t>
      </w:r>
      <w:r>
        <w:rPr>
          <w:rFonts w:ascii="Times New Roman" w:hAnsi="Times New Roman" w:cs="Times New Roman"/>
          <w:sz w:val="28"/>
          <w:szCs w:val="28"/>
        </w:rPr>
        <w:t>п</w:t>
      </w:r>
      <w:r w:rsidRPr="00EA3168">
        <w:rPr>
          <w:rFonts w:ascii="Times New Roman" w:hAnsi="Times New Roman" w:cs="Times New Roman"/>
          <w:sz w:val="28"/>
          <w:szCs w:val="28"/>
        </w:rPr>
        <w:t>роф</w:t>
      </w:r>
      <w:r>
        <w:rPr>
          <w:rFonts w:ascii="Times New Roman" w:hAnsi="Times New Roman" w:cs="Times New Roman"/>
          <w:sz w:val="28"/>
          <w:szCs w:val="28"/>
        </w:rPr>
        <w:t xml:space="preserve">спілковим </w:t>
      </w:r>
      <w:r w:rsidRPr="00EA3168">
        <w:rPr>
          <w:rFonts w:ascii="Times New Roman" w:hAnsi="Times New Roman" w:cs="Times New Roman"/>
          <w:sz w:val="28"/>
          <w:szCs w:val="28"/>
        </w:rPr>
        <w:t>ком</w:t>
      </w:r>
      <w:r>
        <w:rPr>
          <w:rFonts w:ascii="Times New Roman" w:hAnsi="Times New Roman" w:cs="Times New Roman"/>
          <w:sz w:val="28"/>
          <w:szCs w:val="28"/>
        </w:rPr>
        <w:t>ітетом</w:t>
      </w:r>
    </w:p>
    <w:p w:rsidR="00395E3A" w:rsidRPr="008C7298" w:rsidRDefault="00395E3A" w:rsidP="00395E3A">
      <w:pPr>
        <w:pStyle w:val="a3"/>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4.4. Нарахування і виплата щорічної грошової </w:t>
      </w:r>
      <w:r w:rsidR="00B16C0D">
        <w:rPr>
          <w:rFonts w:ascii="Times New Roman" w:hAnsi="Times New Roman" w:cs="Times New Roman"/>
          <w:sz w:val="28"/>
          <w:szCs w:val="28"/>
        </w:rPr>
        <w:t>винагороди</w:t>
      </w:r>
      <w:r>
        <w:rPr>
          <w:rFonts w:ascii="Times New Roman" w:hAnsi="Times New Roman" w:cs="Times New Roman"/>
          <w:sz w:val="28"/>
          <w:szCs w:val="28"/>
        </w:rPr>
        <w:t xml:space="preserve"> проводиться централізованою бухгалтерією </w:t>
      </w:r>
      <w:r w:rsidR="00004F39">
        <w:rPr>
          <w:rFonts w:ascii="Times New Roman" w:hAnsi="Times New Roman" w:cs="Times New Roman"/>
          <w:sz w:val="28"/>
          <w:szCs w:val="28"/>
        </w:rPr>
        <w:t>управління</w:t>
      </w:r>
      <w:r>
        <w:rPr>
          <w:rFonts w:ascii="Times New Roman" w:hAnsi="Times New Roman" w:cs="Times New Roman"/>
          <w:sz w:val="28"/>
          <w:szCs w:val="28"/>
        </w:rPr>
        <w:t xml:space="preserve"> культури і туризму </w:t>
      </w:r>
      <w:r w:rsidR="007464D5">
        <w:rPr>
          <w:rFonts w:ascii="Times New Roman" w:hAnsi="Times New Roman" w:cs="Times New Roman"/>
          <w:sz w:val="28"/>
          <w:szCs w:val="28"/>
        </w:rPr>
        <w:t>Звягельської</w:t>
      </w:r>
      <w:r>
        <w:rPr>
          <w:rFonts w:ascii="Times New Roman" w:hAnsi="Times New Roman" w:cs="Times New Roman"/>
          <w:sz w:val="28"/>
          <w:szCs w:val="28"/>
        </w:rPr>
        <w:t xml:space="preserve"> міської ради.</w:t>
      </w:r>
    </w:p>
    <w:p w:rsidR="00395E3A" w:rsidRDefault="00395E3A" w:rsidP="00395E3A">
      <w:pPr>
        <w:pStyle w:val="a3"/>
        <w:spacing w:line="276" w:lineRule="auto"/>
        <w:jc w:val="center"/>
        <w:rPr>
          <w:rFonts w:ascii="Times New Roman" w:hAnsi="Times New Roman" w:cs="Times New Roman"/>
          <w:b/>
          <w:sz w:val="28"/>
          <w:szCs w:val="28"/>
        </w:rPr>
      </w:pPr>
    </w:p>
    <w:p w:rsidR="00395E3A" w:rsidRPr="006B159C" w:rsidRDefault="00395E3A" w:rsidP="00395E3A">
      <w:pPr>
        <w:spacing w:line="276" w:lineRule="auto"/>
        <w:jc w:val="right"/>
        <w:rPr>
          <w:sz w:val="28"/>
          <w:szCs w:val="28"/>
          <w:lang w:val="uk-UA"/>
        </w:rPr>
      </w:pPr>
      <w:r w:rsidRPr="006B159C">
        <w:rPr>
          <w:sz w:val="28"/>
          <w:szCs w:val="28"/>
          <w:lang w:val="uk-UA"/>
        </w:rPr>
        <w:lastRenderedPageBreak/>
        <w:t xml:space="preserve">Додаток  № </w:t>
      </w:r>
      <w:r w:rsidR="007464D5">
        <w:rPr>
          <w:sz w:val="28"/>
          <w:szCs w:val="28"/>
          <w:lang w:val="uk-UA"/>
        </w:rPr>
        <w:t>3</w:t>
      </w:r>
    </w:p>
    <w:p w:rsidR="00395E3A" w:rsidRPr="006B159C" w:rsidRDefault="00395E3A" w:rsidP="00395E3A">
      <w:pPr>
        <w:spacing w:line="276" w:lineRule="auto"/>
        <w:jc w:val="right"/>
        <w:rPr>
          <w:sz w:val="28"/>
          <w:szCs w:val="28"/>
          <w:lang w:val="uk-UA"/>
        </w:rPr>
      </w:pPr>
      <w:r w:rsidRPr="006B159C">
        <w:rPr>
          <w:sz w:val="28"/>
          <w:szCs w:val="28"/>
          <w:lang w:val="uk-UA"/>
        </w:rPr>
        <w:t xml:space="preserve">                                                                        до колективного договору</w:t>
      </w:r>
    </w:p>
    <w:p w:rsidR="00395E3A" w:rsidRPr="006B159C" w:rsidRDefault="00395E3A" w:rsidP="00395E3A">
      <w:pPr>
        <w:spacing w:line="276" w:lineRule="auto"/>
        <w:jc w:val="right"/>
        <w:rPr>
          <w:sz w:val="28"/>
          <w:szCs w:val="28"/>
          <w:lang w:val="uk-UA"/>
        </w:rPr>
      </w:pPr>
      <w:r w:rsidRPr="006B159C">
        <w:rPr>
          <w:sz w:val="28"/>
          <w:szCs w:val="28"/>
          <w:lang w:val="uk-UA"/>
        </w:rPr>
        <w:t xml:space="preserve">                                                                                  на 2021-2024 роки,</w:t>
      </w:r>
    </w:p>
    <w:p w:rsidR="00395E3A" w:rsidRPr="006B159C" w:rsidRDefault="00395E3A" w:rsidP="00395E3A">
      <w:pPr>
        <w:spacing w:line="276" w:lineRule="auto"/>
        <w:jc w:val="right"/>
        <w:rPr>
          <w:sz w:val="28"/>
          <w:szCs w:val="28"/>
          <w:lang w:val="uk-UA"/>
        </w:rPr>
      </w:pPr>
      <w:r w:rsidRPr="006B159C">
        <w:rPr>
          <w:sz w:val="28"/>
          <w:szCs w:val="28"/>
          <w:lang w:val="uk-UA"/>
        </w:rPr>
        <w:t xml:space="preserve">                                                                                      укладений між</w:t>
      </w:r>
    </w:p>
    <w:p w:rsidR="00395E3A" w:rsidRPr="006B159C" w:rsidRDefault="00395E3A" w:rsidP="00395E3A">
      <w:pPr>
        <w:spacing w:line="276" w:lineRule="auto"/>
        <w:jc w:val="right"/>
        <w:rPr>
          <w:sz w:val="28"/>
          <w:szCs w:val="28"/>
          <w:lang w:val="uk-UA"/>
        </w:rPr>
      </w:pPr>
      <w:r w:rsidRPr="006B159C">
        <w:rPr>
          <w:sz w:val="28"/>
          <w:szCs w:val="28"/>
          <w:lang w:val="uk-UA"/>
        </w:rPr>
        <w:t xml:space="preserve">                                                                   дирекцією </w:t>
      </w:r>
      <w:r w:rsidR="007464D5">
        <w:rPr>
          <w:sz w:val="28"/>
          <w:szCs w:val="28"/>
          <w:lang w:val="uk-UA"/>
        </w:rPr>
        <w:t>Звягельської ш</w:t>
      </w:r>
      <w:r w:rsidRPr="006B159C">
        <w:rPr>
          <w:sz w:val="28"/>
          <w:szCs w:val="28"/>
          <w:lang w:val="uk-UA"/>
        </w:rPr>
        <w:t>коли мистецтв</w:t>
      </w:r>
    </w:p>
    <w:p w:rsidR="00395E3A" w:rsidRPr="006B159C" w:rsidRDefault="00395E3A" w:rsidP="00395E3A">
      <w:pPr>
        <w:spacing w:line="276" w:lineRule="auto"/>
        <w:jc w:val="right"/>
        <w:rPr>
          <w:sz w:val="28"/>
          <w:szCs w:val="28"/>
          <w:lang w:val="uk-UA"/>
        </w:rPr>
      </w:pPr>
      <w:r w:rsidRPr="006B159C">
        <w:rPr>
          <w:sz w:val="28"/>
          <w:szCs w:val="28"/>
          <w:lang w:val="uk-UA"/>
        </w:rPr>
        <w:t xml:space="preserve">                                                                                  та Профспілкою працівників</w:t>
      </w:r>
    </w:p>
    <w:p w:rsidR="00395E3A" w:rsidRDefault="007464D5" w:rsidP="00395E3A">
      <w:pPr>
        <w:spacing w:line="276" w:lineRule="auto"/>
        <w:jc w:val="right"/>
        <w:rPr>
          <w:sz w:val="28"/>
          <w:szCs w:val="28"/>
          <w:lang w:val="uk-UA"/>
        </w:rPr>
      </w:pPr>
      <w:r>
        <w:rPr>
          <w:sz w:val="28"/>
          <w:szCs w:val="28"/>
          <w:lang w:val="uk-UA"/>
        </w:rPr>
        <w:t>Звягельської ш</w:t>
      </w:r>
      <w:r w:rsidR="00395E3A" w:rsidRPr="006B159C">
        <w:rPr>
          <w:sz w:val="28"/>
          <w:szCs w:val="28"/>
          <w:lang w:val="uk-UA"/>
        </w:rPr>
        <w:t>коли  мистецтв</w:t>
      </w:r>
    </w:p>
    <w:p w:rsidR="00DD75E9" w:rsidRPr="006B159C" w:rsidRDefault="00DD75E9" w:rsidP="00395E3A">
      <w:pPr>
        <w:spacing w:line="276" w:lineRule="auto"/>
        <w:jc w:val="right"/>
        <w:rPr>
          <w:sz w:val="28"/>
          <w:szCs w:val="28"/>
          <w:lang w:val="uk-UA"/>
        </w:rPr>
      </w:pPr>
    </w:p>
    <w:p w:rsidR="00395E3A" w:rsidRPr="006B159C" w:rsidRDefault="00395E3A" w:rsidP="00395E3A">
      <w:pPr>
        <w:spacing w:line="276" w:lineRule="auto"/>
        <w:rPr>
          <w:sz w:val="28"/>
          <w:szCs w:val="28"/>
          <w:lang w:val="uk-UA"/>
        </w:rPr>
      </w:pPr>
    </w:p>
    <w:p w:rsidR="00395E3A" w:rsidRPr="006B159C" w:rsidRDefault="007464D5" w:rsidP="00395E3A">
      <w:pPr>
        <w:spacing w:line="276" w:lineRule="auto"/>
        <w:rPr>
          <w:sz w:val="28"/>
          <w:szCs w:val="28"/>
          <w:lang w:val="uk-UA"/>
        </w:rPr>
      </w:pPr>
      <w:r>
        <w:rPr>
          <w:sz w:val="28"/>
          <w:szCs w:val="28"/>
          <w:lang w:val="uk-UA"/>
        </w:rPr>
        <w:t xml:space="preserve">   «</w:t>
      </w:r>
      <w:r w:rsidR="00395E3A" w:rsidRPr="006B159C">
        <w:rPr>
          <w:sz w:val="28"/>
          <w:szCs w:val="28"/>
          <w:lang w:val="uk-UA"/>
        </w:rPr>
        <w:t>ПОГОДЖЕНО</w:t>
      </w:r>
      <w:r>
        <w:rPr>
          <w:sz w:val="28"/>
          <w:szCs w:val="28"/>
          <w:lang w:val="uk-UA"/>
        </w:rPr>
        <w:t xml:space="preserve">»                              </w:t>
      </w:r>
      <w:r w:rsidR="00DD75E9">
        <w:rPr>
          <w:sz w:val="28"/>
          <w:szCs w:val="28"/>
          <w:lang w:val="uk-UA"/>
        </w:rPr>
        <w:t xml:space="preserve">                          </w:t>
      </w:r>
      <w:r>
        <w:rPr>
          <w:sz w:val="28"/>
          <w:szCs w:val="28"/>
          <w:lang w:val="uk-UA"/>
        </w:rPr>
        <w:t xml:space="preserve"> «</w:t>
      </w:r>
      <w:r w:rsidR="00395E3A" w:rsidRPr="006B159C">
        <w:rPr>
          <w:sz w:val="28"/>
          <w:szCs w:val="28"/>
          <w:lang w:val="uk-UA"/>
        </w:rPr>
        <w:t>ЗАТВЕРДЖУЮ</w:t>
      </w:r>
      <w:r>
        <w:rPr>
          <w:sz w:val="28"/>
          <w:szCs w:val="28"/>
          <w:lang w:val="uk-UA"/>
        </w:rPr>
        <w:t>»</w:t>
      </w:r>
    </w:p>
    <w:p w:rsidR="00395E3A" w:rsidRDefault="00395E3A" w:rsidP="00395E3A">
      <w:pPr>
        <w:spacing w:line="276" w:lineRule="auto"/>
        <w:rPr>
          <w:sz w:val="28"/>
          <w:szCs w:val="28"/>
          <w:lang w:val="uk-UA"/>
        </w:rPr>
      </w:pPr>
      <w:r w:rsidRPr="006B159C">
        <w:rPr>
          <w:sz w:val="28"/>
          <w:szCs w:val="28"/>
          <w:lang w:val="uk-UA"/>
        </w:rPr>
        <w:t xml:space="preserve">   Голова  П</w:t>
      </w:r>
      <w:r w:rsidR="007464D5">
        <w:rPr>
          <w:sz w:val="28"/>
          <w:szCs w:val="28"/>
          <w:lang w:val="uk-UA"/>
        </w:rPr>
        <w:t>рофспілки працівників</w:t>
      </w:r>
      <w:r w:rsidR="00DD75E9">
        <w:rPr>
          <w:sz w:val="28"/>
          <w:szCs w:val="28"/>
          <w:lang w:val="uk-UA"/>
        </w:rPr>
        <w:t xml:space="preserve">             </w:t>
      </w:r>
      <w:r w:rsidRPr="006B159C">
        <w:rPr>
          <w:sz w:val="28"/>
          <w:szCs w:val="28"/>
          <w:lang w:val="uk-UA"/>
        </w:rPr>
        <w:t xml:space="preserve">Директор </w:t>
      </w:r>
      <w:r w:rsidR="007464D5">
        <w:rPr>
          <w:sz w:val="28"/>
          <w:szCs w:val="28"/>
          <w:lang w:val="uk-UA"/>
        </w:rPr>
        <w:t>Звягельської ш</w:t>
      </w:r>
      <w:r w:rsidRPr="006B159C">
        <w:rPr>
          <w:sz w:val="28"/>
          <w:szCs w:val="28"/>
          <w:lang w:val="uk-UA"/>
        </w:rPr>
        <w:t>коли мистецтв</w:t>
      </w:r>
    </w:p>
    <w:p w:rsidR="007464D5" w:rsidRPr="006B159C" w:rsidRDefault="007464D5" w:rsidP="00395E3A">
      <w:pPr>
        <w:spacing w:line="276" w:lineRule="auto"/>
        <w:rPr>
          <w:sz w:val="28"/>
          <w:szCs w:val="28"/>
          <w:lang w:val="uk-UA"/>
        </w:rPr>
      </w:pPr>
      <w:r>
        <w:rPr>
          <w:sz w:val="28"/>
          <w:szCs w:val="28"/>
          <w:lang w:val="uk-UA"/>
        </w:rPr>
        <w:t>Звягельської школи мистецтв</w:t>
      </w:r>
    </w:p>
    <w:p w:rsidR="00395E3A" w:rsidRPr="006B159C" w:rsidRDefault="00395E3A" w:rsidP="00395E3A">
      <w:pPr>
        <w:spacing w:line="276" w:lineRule="auto"/>
        <w:rPr>
          <w:sz w:val="28"/>
          <w:szCs w:val="28"/>
          <w:lang w:val="uk-UA"/>
        </w:rPr>
      </w:pPr>
      <w:r w:rsidRPr="006B159C">
        <w:rPr>
          <w:sz w:val="28"/>
          <w:szCs w:val="28"/>
          <w:lang w:val="uk-UA"/>
        </w:rPr>
        <w:t>________ О</w:t>
      </w:r>
      <w:r w:rsidR="007464D5">
        <w:rPr>
          <w:sz w:val="28"/>
          <w:szCs w:val="28"/>
          <w:lang w:val="uk-UA"/>
        </w:rPr>
        <w:t>льга ШКАБАРА</w:t>
      </w:r>
      <w:r w:rsidRPr="006B159C">
        <w:rPr>
          <w:sz w:val="28"/>
          <w:szCs w:val="28"/>
          <w:lang w:val="uk-UA"/>
        </w:rPr>
        <w:t xml:space="preserve">                           _________  Л</w:t>
      </w:r>
      <w:r w:rsidR="007464D5">
        <w:rPr>
          <w:sz w:val="28"/>
          <w:szCs w:val="28"/>
          <w:lang w:val="uk-UA"/>
        </w:rPr>
        <w:t>ілія ПОЛТАВЧЕНКО</w:t>
      </w:r>
    </w:p>
    <w:p w:rsidR="00395E3A" w:rsidRPr="006B159C" w:rsidRDefault="00395E3A" w:rsidP="00395E3A">
      <w:pPr>
        <w:tabs>
          <w:tab w:val="left" w:pos="6420"/>
        </w:tabs>
        <w:spacing w:line="276" w:lineRule="auto"/>
        <w:rPr>
          <w:sz w:val="28"/>
          <w:szCs w:val="28"/>
          <w:lang w:val="uk-UA"/>
        </w:rPr>
      </w:pPr>
      <w:r w:rsidRPr="006B159C">
        <w:rPr>
          <w:sz w:val="28"/>
          <w:szCs w:val="28"/>
          <w:lang w:val="uk-UA"/>
        </w:rPr>
        <w:t xml:space="preserve">                                                                                      «</w:t>
      </w:r>
      <w:r w:rsidR="007464D5">
        <w:rPr>
          <w:sz w:val="28"/>
          <w:szCs w:val="28"/>
          <w:lang w:val="uk-UA"/>
        </w:rPr>
        <w:t>____</w:t>
      </w:r>
      <w:r w:rsidRPr="006B159C">
        <w:rPr>
          <w:sz w:val="28"/>
          <w:szCs w:val="28"/>
          <w:lang w:val="uk-UA"/>
        </w:rPr>
        <w:t xml:space="preserve">» </w:t>
      </w:r>
      <w:r w:rsidR="007464D5">
        <w:rPr>
          <w:sz w:val="28"/>
          <w:szCs w:val="28"/>
          <w:lang w:val="uk-UA"/>
        </w:rPr>
        <w:t>_______</w:t>
      </w:r>
      <w:r w:rsidRPr="006B159C">
        <w:rPr>
          <w:sz w:val="28"/>
          <w:szCs w:val="28"/>
          <w:lang w:val="uk-UA"/>
        </w:rPr>
        <w:t xml:space="preserve"> 202</w:t>
      </w:r>
      <w:r w:rsidR="007464D5">
        <w:rPr>
          <w:sz w:val="28"/>
          <w:szCs w:val="28"/>
          <w:lang w:val="uk-UA"/>
        </w:rPr>
        <w:t>5</w:t>
      </w:r>
      <w:r w:rsidRPr="006B159C">
        <w:rPr>
          <w:sz w:val="28"/>
          <w:szCs w:val="28"/>
          <w:lang w:val="uk-UA"/>
        </w:rPr>
        <w:t xml:space="preserve"> року</w:t>
      </w: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DD75E9" w:rsidP="007464D5">
      <w:pPr>
        <w:spacing w:line="276" w:lineRule="auto"/>
        <w:jc w:val="center"/>
        <w:rPr>
          <w:b/>
          <w:sz w:val="28"/>
          <w:szCs w:val="28"/>
          <w:lang w:val="uk-UA"/>
        </w:rPr>
      </w:pPr>
      <w:r>
        <w:rPr>
          <w:b/>
          <w:sz w:val="28"/>
          <w:szCs w:val="28"/>
          <w:lang w:val="uk-UA"/>
        </w:rPr>
        <w:t xml:space="preserve">   </w:t>
      </w:r>
      <w:r w:rsidR="00395E3A" w:rsidRPr="006B159C">
        <w:rPr>
          <w:b/>
          <w:sz w:val="28"/>
          <w:szCs w:val="28"/>
          <w:lang w:val="uk-UA"/>
        </w:rPr>
        <w:t>ПОЛОЖЕННЯ ПРО ПРЕМІЮВАННЯ</w:t>
      </w:r>
    </w:p>
    <w:p w:rsidR="00395E3A" w:rsidRPr="006B159C" w:rsidRDefault="00395E3A" w:rsidP="007464D5">
      <w:pPr>
        <w:spacing w:line="276" w:lineRule="auto"/>
        <w:jc w:val="center"/>
        <w:rPr>
          <w:b/>
          <w:sz w:val="28"/>
          <w:szCs w:val="28"/>
          <w:lang w:val="uk-UA"/>
        </w:rPr>
      </w:pPr>
      <w:r w:rsidRPr="006B159C">
        <w:rPr>
          <w:b/>
          <w:sz w:val="28"/>
          <w:szCs w:val="28"/>
          <w:lang w:val="uk-UA"/>
        </w:rPr>
        <w:t xml:space="preserve">працівників  </w:t>
      </w:r>
      <w:r w:rsidR="007464D5">
        <w:rPr>
          <w:b/>
          <w:sz w:val="28"/>
          <w:szCs w:val="28"/>
          <w:lang w:val="uk-UA"/>
        </w:rPr>
        <w:t>Звягельської</w:t>
      </w:r>
      <w:r w:rsidRPr="006B159C">
        <w:rPr>
          <w:b/>
          <w:sz w:val="28"/>
          <w:szCs w:val="28"/>
          <w:lang w:val="uk-UA"/>
        </w:rPr>
        <w:t xml:space="preserve"> школи мистецтв.</w:t>
      </w:r>
    </w:p>
    <w:p w:rsidR="00395E3A" w:rsidRPr="006B159C" w:rsidRDefault="00395E3A" w:rsidP="00395E3A">
      <w:pPr>
        <w:spacing w:line="276" w:lineRule="auto"/>
        <w:jc w:val="center"/>
        <w:rPr>
          <w:b/>
          <w:sz w:val="28"/>
          <w:szCs w:val="28"/>
          <w:lang w:val="uk-UA"/>
        </w:rPr>
      </w:pPr>
      <w:r w:rsidRPr="006B159C">
        <w:rPr>
          <w:b/>
          <w:sz w:val="28"/>
          <w:szCs w:val="28"/>
          <w:lang w:val="uk-UA"/>
        </w:rPr>
        <w:t>1.Загальні положення.</w:t>
      </w:r>
    </w:p>
    <w:p w:rsidR="00395E3A" w:rsidRPr="005D28D5" w:rsidRDefault="00395E3A" w:rsidP="00395E3A">
      <w:pPr>
        <w:spacing w:line="276" w:lineRule="auto"/>
        <w:ind w:left="234" w:hanging="234"/>
        <w:jc w:val="both"/>
        <w:rPr>
          <w:sz w:val="28"/>
          <w:szCs w:val="28"/>
          <w:lang w:val="uk-UA"/>
        </w:rPr>
      </w:pPr>
      <w:r w:rsidRPr="006B159C">
        <w:rPr>
          <w:sz w:val="28"/>
          <w:szCs w:val="28"/>
          <w:lang w:val="uk-UA"/>
        </w:rPr>
        <w:t>1.1.Положення про преміювання  розроблено  відповідно до п.4  в Постанові Кабінету Міністрів України № 1298 від 30.08.2002 року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КМУ від 05.06.2000 року № 898, наказу  Міністерства освіти і науки України від 26.09.2005 року № 557 «Про впорядкування умов оплати праці та затвердження схем  тарифних розрядів працівників навчальних  закладів  установ освіти та</w:t>
      </w:r>
      <w:r>
        <w:rPr>
          <w:sz w:val="28"/>
          <w:szCs w:val="28"/>
          <w:lang w:val="uk-UA"/>
        </w:rPr>
        <w:t xml:space="preserve"> наукових установ» (зі змінами),П</w:t>
      </w:r>
      <w:r w:rsidRPr="005D28D5">
        <w:rPr>
          <w:sz w:val="28"/>
          <w:szCs w:val="28"/>
          <w:lang w:val="uk-UA"/>
        </w:rPr>
        <w:t xml:space="preserve">останови КМУ від 28.12.2016 року </w:t>
      </w:r>
      <w:r w:rsidR="00B16C0D">
        <w:rPr>
          <w:sz w:val="28"/>
          <w:szCs w:val="28"/>
          <w:lang w:val="uk-UA"/>
        </w:rPr>
        <w:t xml:space="preserve">№ 1037 </w:t>
      </w:r>
      <w:r w:rsidRPr="005D28D5">
        <w:rPr>
          <w:sz w:val="28"/>
          <w:szCs w:val="28"/>
          <w:lang w:val="uk-UA"/>
        </w:rPr>
        <w:t>«Про оплату праці працівників установ, закладів та організацій окремих галузей бюджетної сфери», Галузевої угоди між Міністерством культури та інформаційної політики України та Професійною спілкою працівників культури України на 2023-2028 роки</w:t>
      </w:r>
      <w:r>
        <w:rPr>
          <w:sz w:val="28"/>
          <w:szCs w:val="28"/>
          <w:lang w:val="uk-UA"/>
        </w:rPr>
        <w:t xml:space="preserve">, </w:t>
      </w:r>
      <w:r w:rsidRPr="005D28D5">
        <w:rPr>
          <w:sz w:val="28"/>
          <w:szCs w:val="28"/>
          <w:lang w:val="uk-UA"/>
        </w:rPr>
        <w:t>Наказу Міністерства культури України від 18.10.2005 року №745 «</w:t>
      </w:r>
      <w:r w:rsidRPr="00372428">
        <w:rPr>
          <w:rStyle w:val="spanrvts23"/>
          <w:rFonts w:eastAsiaTheme="minorHAnsi"/>
          <w:b w:val="0"/>
          <w:bCs w:val="0"/>
          <w:sz w:val="28"/>
          <w:szCs w:val="28"/>
          <w:lang w:val="uk-UA"/>
        </w:rPr>
        <w:t>Про впорядкування умов оплати праці працівників культури на основі Єдиної тарифної сітки».</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xml:space="preserve">1.2.Метою преміювання є покращення діяльності </w:t>
      </w:r>
      <w:r w:rsidR="00B16C0D">
        <w:rPr>
          <w:sz w:val="28"/>
          <w:szCs w:val="28"/>
          <w:lang w:val="uk-UA"/>
        </w:rPr>
        <w:t>Звягельської</w:t>
      </w:r>
      <w:r w:rsidRPr="006B159C">
        <w:rPr>
          <w:sz w:val="28"/>
          <w:szCs w:val="28"/>
          <w:lang w:val="uk-UA"/>
        </w:rPr>
        <w:t xml:space="preserve"> школи мистецтв шляхом підвищення особистої зацікавленості  кожного працівника у кінцевому результаті праці всього колективу.</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1.</w:t>
      </w:r>
      <w:r>
        <w:rPr>
          <w:sz w:val="28"/>
          <w:szCs w:val="28"/>
          <w:lang w:val="uk-UA"/>
        </w:rPr>
        <w:t>3</w:t>
      </w:r>
      <w:r w:rsidRPr="006B159C">
        <w:rPr>
          <w:sz w:val="28"/>
          <w:szCs w:val="28"/>
          <w:lang w:val="uk-UA"/>
        </w:rPr>
        <w:t xml:space="preserve">.Преміювання здійснюється в межах установленого фонду оплати праці, передбаченого на  утримання  </w:t>
      </w:r>
      <w:r w:rsidR="00B16C0D">
        <w:rPr>
          <w:sz w:val="28"/>
          <w:szCs w:val="28"/>
          <w:lang w:val="uk-UA"/>
        </w:rPr>
        <w:t>Школи</w:t>
      </w:r>
      <w:r w:rsidRPr="006B159C">
        <w:rPr>
          <w:sz w:val="28"/>
          <w:szCs w:val="28"/>
          <w:lang w:val="uk-UA"/>
        </w:rPr>
        <w:t>, відповідно до особистого внеску в загальні результати роботи.</w:t>
      </w:r>
    </w:p>
    <w:p w:rsidR="00395E3A" w:rsidRDefault="00395E3A" w:rsidP="00395E3A">
      <w:pPr>
        <w:pStyle w:val="a3"/>
        <w:spacing w:line="276" w:lineRule="auto"/>
        <w:jc w:val="both"/>
        <w:rPr>
          <w:sz w:val="28"/>
          <w:szCs w:val="28"/>
        </w:rPr>
      </w:pPr>
    </w:p>
    <w:p w:rsidR="00395E3A" w:rsidRPr="006B159C" w:rsidRDefault="00395E3A" w:rsidP="002E3649">
      <w:pPr>
        <w:spacing w:line="276" w:lineRule="auto"/>
        <w:ind w:left="234" w:hanging="234"/>
        <w:jc w:val="center"/>
        <w:rPr>
          <w:b/>
          <w:sz w:val="28"/>
          <w:szCs w:val="28"/>
          <w:lang w:val="uk-UA"/>
        </w:rPr>
      </w:pPr>
      <w:r w:rsidRPr="006B159C">
        <w:rPr>
          <w:b/>
          <w:sz w:val="28"/>
          <w:szCs w:val="28"/>
          <w:lang w:val="uk-UA"/>
        </w:rPr>
        <w:lastRenderedPageBreak/>
        <w:t>2.Показники преміювання.</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2.1.Працівники</w:t>
      </w:r>
      <w:r w:rsidR="00B16C0D">
        <w:rPr>
          <w:sz w:val="28"/>
          <w:szCs w:val="28"/>
          <w:lang w:val="uk-UA"/>
        </w:rPr>
        <w:t>Звягельської</w:t>
      </w:r>
      <w:r w:rsidRPr="006B159C">
        <w:rPr>
          <w:sz w:val="28"/>
          <w:szCs w:val="28"/>
          <w:lang w:val="uk-UA"/>
        </w:rPr>
        <w:t xml:space="preserve"> школи  мистецтв преміюються </w:t>
      </w:r>
      <w:r>
        <w:rPr>
          <w:sz w:val="28"/>
          <w:szCs w:val="28"/>
          <w:lang w:val="uk-UA"/>
        </w:rPr>
        <w:t xml:space="preserve">для </w:t>
      </w:r>
      <w:r w:rsidRPr="005D28D5">
        <w:rPr>
          <w:sz w:val="28"/>
          <w:szCs w:val="28"/>
          <w:lang w:val="uk-UA"/>
        </w:rPr>
        <w:t>забезпеч</w:t>
      </w:r>
      <w:r>
        <w:rPr>
          <w:sz w:val="28"/>
          <w:szCs w:val="28"/>
          <w:lang w:val="uk-UA"/>
        </w:rPr>
        <w:t>ення</w:t>
      </w:r>
      <w:r w:rsidRPr="005D28D5">
        <w:rPr>
          <w:sz w:val="28"/>
          <w:szCs w:val="28"/>
          <w:lang w:val="uk-UA"/>
        </w:rPr>
        <w:t xml:space="preserve"> диференціаці</w:t>
      </w:r>
      <w:r>
        <w:rPr>
          <w:sz w:val="28"/>
          <w:szCs w:val="28"/>
          <w:lang w:val="uk-UA"/>
        </w:rPr>
        <w:t>ї</w:t>
      </w:r>
      <w:r w:rsidRPr="005D28D5">
        <w:rPr>
          <w:sz w:val="28"/>
          <w:szCs w:val="28"/>
          <w:lang w:val="uk-UA"/>
        </w:rPr>
        <w:t xml:space="preserve"> заробітної плати працівників, які отримують заробітну плату на рівні мінімальної у межах фонду оплати праці, шляхом встановлення доплат, надбавок, премій з урахуванням складності, відповідальності та умов виконуваної роботи, кваліфікації працівника, результатів його роботи (згідно п.2 постанови КМУ від 28.12.2016 року «Про оплату праці працівників установ, закладів та організацій окремих галузей бюджетної сфери», п.5.1.2 Галузевої угоди між Міністерством культури та інформаційної політики України та Професійною спілкою працівників культури України на 2023-2028 роки)</w:t>
      </w:r>
      <w:r>
        <w:rPr>
          <w:sz w:val="28"/>
          <w:szCs w:val="28"/>
          <w:lang w:val="uk-UA"/>
        </w:rPr>
        <w:t>, а також  з</w:t>
      </w:r>
      <w:r w:rsidRPr="006B159C">
        <w:rPr>
          <w:sz w:val="28"/>
          <w:szCs w:val="28"/>
          <w:lang w:val="uk-UA"/>
        </w:rPr>
        <w:t>а виконання таких показників:</w:t>
      </w:r>
    </w:p>
    <w:p w:rsidR="00395E3A" w:rsidRPr="006B159C" w:rsidRDefault="00395E3A" w:rsidP="00395E3A">
      <w:pPr>
        <w:spacing w:line="276" w:lineRule="auto"/>
        <w:ind w:left="234" w:hanging="234"/>
        <w:jc w:val="both"/>
        <w:rPr>
          <w:sz w:val="28"/>
          <w:szCs w:val="28"/>
          <w:lang w:val="uk-UA"/>
        </w:rPr>
      </w:pPr>
      <w:r w:rsidRPr="006B159C">
        <w:rPr>
          <w:b/>
          <w:sz w:val="28"/>
          <w:szCs w:val="28"/>
          <w:lang w:val="uk-UA"/>
        </w:rPr>
        <w:t>-</w:t>
      </w:r>
      <w:r w:rsidRPr="006B159C">
        <w:rPr>
          <w:sz w:val="28"/>
          <w:szCs w:val="28"/>
          <w:lang w:val="uk-UA"/>
        </w:rPr>
        <w:t xml:space="preserve"> своєчасне та якісне виконання працівниками  обов’язків, що передбачені посадовими інструкціями;</w:t>
      </w:r>
    </w:p>
    <w:p w:rsidR="00395E3A" w:rsidRPr="006B159C" w:rsidRDefault="00395E3A" w:rsidP="00395E3A">
      <w:pPr>
        <w:spacing w:line="276" w:lineRule="auto"/>
        <w:ind w:left="234" w:hanging="234"/>
        <w:jc w:val="both"/>
        <w:rPr>
          <w:sz w:val="28"/>
          <w:szCs w:val="28"/>
          <w:lang w:val="uk-UA"/>
        </w:rPr>
      </w:pPr>
      <w:r w:rsidRPr="006B159C">
        <w:rPr>
          <w:b/>
          <w:sz w:val="28"/>
          <w:szCs w:val="28"/>
          <w:lang w:val="uk-UA"/>
        </w:rPr>
        <w:t>-</w:t>
      </w:r>
      <w:r w:rsidRPr="006B159C">
        <w:rPr>
          <w:sz w:val="28"/>
          <w:szCs w:val="28"/>
          <w:lang w:val="uk-UA"/>
        </w:rPr>
        <w:t xml:space="preserve"> за сумлінну працю, дотримання термінів  виконання робіт;</w:t>
      </w:r>
    </w:p>
    <w:p w:rsidR="00395E3A" w:rsidRPr="006B159C" w:rsidRDefault="00395E3A" w:rsidP="00395E3A">
      <w:pPr>
        <w:pStyle w:val="a9"/>
        <w:spacing w:line="276" w:lineRule="auto"/>
        <w:ind w:left="234" w:hanging="234"/>
        <w:jc w:val="both"/>
        <w:rPr>
          <w:b w:val="0"/>
          <w:szCs w:val="28"/>
        </w:rPr>
      </w:pPr>
      <w:r w:rsidRPr="006B159C">
        <w:rPr>
          <w:b w:val="0"/>
          <w:szCs w:val="28"/>
        </w:rPr>
        <w:t>-</w:t>
      </w:r>
      <w:r w:rsidR="00DD75E9">
        <w:rPr>
          <w:b w:val="0"/>
          <w:szCs w:val="28"/>
        </w:rPr>
        <w:t xml:space="preserve"> </w:t>
      </w:r>
      <w:r w:rsidRPr="006B159C">
        <w:rPr>
          <w:b w:val="0"/>
          <w:szCs w:val="28"/>
        </w:rPr>
        <w:t>за  підготовку   учнів  та  колективів -  переможців обласних,  регіональних, всеукраїнських та міжнародних   конкурсів .</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за якісну підготовку навчальних класів до нового навчального року;</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за особистий вагомий внесок в організацію навчально-виховного процесу;</w:t>
      </w:r>
    </w:p>
    <w:p w:rsidR="00395E3A" w:rsidRPr="006B159C" w:rsidRDefault="00395E3A" w:rsidP="00395E3A">
      <w:pPr>
        <w:pStyle w:val="a9"/>
        <w:spacing w:line="276" w:lineRule="auto"/>
        <w:ind w:left="234" w:hanging="234"/>
        <w:jc w:val="both"/>
        <w:rPr>
          <w:b w:val="0"/>
          <w:szCs w:val="28"/>
        </w:rPr>
      </w:pPr>
      <w:r w:rsidRPr="006B159C">
        <w:rPr>
          <w:szCs w:val="28"/>
        </w:rPr>
        <w:t xml:space="preserve">- </w:t>
      </w:r>
      <w:r w:rsidRPr="006B159C">
        <w:rPr>
          <w:b w:val="0"/>
          <w:szCs w:val="28"/>
        </w:rPr>
        <w:t xml:space="preserve">за  високі   показники по  підготовці  учнів </w:t>
      </w:r>
      <w:r w:rsidR="00B16C0D">
        <w:rPr>
          <w:b w:val="0"/>
          <w:szCs w:val="28"/>
        </w:rPr>
        <w:t xml:space="preserve">до виступів </w:t>
      </w:r>
      <w:r w:rsidRPr="006B159C">
        <w:rPr>
          <w:b w:val="0"/>
          <w:szCs w:val="28"/>
        </w:rPr>
        <w:t>на  академічних  концертах, іспитах, контрольних переглядах робіт  та  участь  в  творчих колективах  школи.</w:t>
      </w:r>
    </w:p>
    <w:p w:rsidR="00395E3A" w:rsidRPr="006B159C" w:rsidRDefault="00395E3A" w:rsidP="00395E3A">
      <w:pPr>
        <w:spacing w:line="276" w:lineRule="auto"/>
        <w:ind w:left="234" w:hanging="234"/>
        <w:jc w:val="both"/>
        <w:rPr>
          <w:color w:val="FFFFFF"/>
          <w:sz w:val="28"/>
          <w:szCs w:val="28"/>
          <w:lang w:val="uk-UA"/>
        </w:rPr>
      </w:pPr>
      <w:r w:rsidRPr="006B159C">
        <w:rPr>
          <w:sz w:val="28"/>
          <w:szCs w:val="28"/>
          <w:lang w:val="uk-UA"/>
        </w:rPr>
        <w:t xml:space="preserve">- за високі досягнення у роботі та за виконання особливо важливих завдань по вдосконаленню педагогічної, культурно – просвітницької роботи та фінансово – господарської діяльності. </w:t>
      </w:r>
      <w:r w:rsidRPr="006B159C">
        <w:rPr>
          <w:color w:val="FFFFFF"/>
          <w:sz w:val="28"/>
          <w:szCs w:val="28"/>
          <w:lang w:val="uk-UA"/>
        </w:rPr>
        <w:t>…</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xml:space="preserve">-  за  збільшення обсягу виконуваних  робіт.   </w:t>
      </w:r>
    </w:p>
    <w:p w:rsidR="00395E3A" w:rsidRPr="006B159C" w:rsidRDefault="00395E3A" w:rsidP="00395E3A">
      <w:pPr>
        <w:spacing w:line="276" w:lineRule="auto"/>
        <w:ind w:left="234" w:hanging="234"/>
        <w:jc w:val="both"/>
        <w:rPr>
          <w:sz w:val="28"/>
          <w:szCs w:val="28"/>
          <w:lang w:val="uk-UA"/>
        </w:rPr>
      </w:pPr>
    </w:p>
    <w:p w:rsidR="00395E3A" w:rsidRPr="006B159C" w:rsidRDefault="00395E3A" w:rsidP="00395E3A">
      <w:pPr>
        <w:spacing w:line="276" w:lineRule="auto"/>
        <w:ind w:left="234" w:hanging="234"/>
        <w:jc w:val="center"/>
        <w:rPr>
          <w:b/>
          <w:sz w:val="28"/>
          <w:szCs w:val="28"/>
          <w:lang w:val="uk-UA"/>
        </w:rPr>
      </w:pPr>
      <w:r w:rsidRPr="006B159C">
        <w:rPr>
          <w:b/>
          <w:sz w:val="28"/>
          <w:szCs w:val="28"/>
          <w:lang w:val="uk-UA"/>
        </w:rPr>
        <w:t>3. Порядок і терміни преміювання.</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3.1.Преміювання працівників школи  мистецтв проводиться:</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за підсумками роботи за звітний період (місяць, квартал, рік);</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до професійних свят;</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загальнодержавних свят;</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до ювілейних дат;</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за виконання особливо  важливої роботи;</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до ювілею школи  мистецтв;</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 xml:space="preserve">3.2.Преміювання працівників </w:t>
      </w:r>
      <w:r w:rsidR="00B16C0D">
        <w:rPr>
          <w:sz w:val="28"/>
          <w:szCs w:val="28"/>
          <w:lang w:val="uk-UA"/>
        </w:rPr>
        <w:t>Звягельської</w:t>
      </w:r>
      <w:r w:rsidR="00DD75E9">
        <w:rPr>
          <w:sz w:val="28"/>
          <w:szCs w:val="28"/>
          <w:lang w:val="uk-UA"/>
        </w:rPr>
        <w:t xml:space="preserve"> </w:t>
      </w:r>
      <w:r w:rsidRPr="006B159C">
        <w:rPr>
          <w:sz w:val="28"/>
          <w:szCs w:val="28"/>
          <w:lang w:val="uk-UA"/>
        </w:rPr>
        <w:t xml:space="preserve">школи  мистецтв проводиться в межах  фонду заробітної плати, виділеного на утримання  працівників </w:t>
      </w:r>
      <w:r w:rsidR="00B16C0D">
        <w:rPr>
          <w:sz w:val="28"/>
          <w:szCs w:val="28"/>
          <w:lang w:val="uk-UA"/>
        </w:rPr>
        <w:t>Ш</w:t>
      </w:r>
      <w:r w:rsidRPr="006B159C">
        <w:rPr>
          <w:sz w:val="28"/>
          <w:szCs w:val="28"/>
          <w:lang w:val="uk-UA"/>
        </w:rPr>
        <w:t>коли   та за рахунок фонду  економії заробітної плати. Заробітна плата з урахуванням усіх видів виплат максимальним розміром не обмежується.</w:t>
      </w:r>
    </w:p>
    <w:p w:rsidR="00395E3A" w:rsidRPr="006B159C" w:rsidRDefault="00395E3A" w:rsidP="00395E3A">
      <w:pPr>
        <w:spacing w:line="276" w:lineRule="auto"/>
        <w:ind w:left="234" w:hanging="234"/>
        <w:jc w:val="both"/>
        <w:rPr>
          <w:sz w:val="28"/>
          <w:szCs w:val="28"/>
          <w:lang w:val="uk-UA"/>
        </w:rPr>
      </w:pPr>
      <w:r w:rsidRPr="006B159C">
        <w:rPr>
          <w:sz w:val="28"/>
          <w:szCs w:val="28"/>
          <w:lang w:val="uk-UA"/>
        </w:rPr>
        <w:t>3.3. Положення передбачає виконання постанов Кабінету міністрів України.</w:t>
      </w:r>
    </w:p>
    <w:p w:rsidR="00395E3A" w:rsidRDefault="00395E3A" w:rsidP="00395E3A">
      <w:pPr>
        <w:spacing w:line="276" w:lineRule="auto"/>
        <w:ind w:left="234" w:hanging="234"/>
        <w:jc w:val="both"/>
        <w:rPr>
          <w:sz w:val="28"/>
          <w:szCs w:val="28"/>
          <w:lang w:val="uk-UA"/>
        </w:rPr>
      </w:pPr>
      <w:r w:rsidRPr="006B159C">
        <w:rPr>
          <w:sz w:val="28"/>
          <w:szCs w:val="28"/>
          <w:lang w:val="uk-UA"/>
        </w:rPr>
        <w:t xml:space="preserve">3.4.Рішення про преміювання працівників </w:t>
      </w:r>
      <w:r w:rsidR="00B16C0D">
        <w:rPr>
          <w:sz w:val="28"/>
          <w:szCs w:val="28"/>
          <w:lang w:val="uk-UA"/>
        </w:rPr>
        <w:t>Ш</w:t>
      </w:r>
      <w:r w:rsidRPr="006B159C">
        <w:rPr>
          <w:sz w:val="28"/>
          <w:szCs w:val="28"/>
          <w:lang w:val="uk-UA"/>
        </w:rPr>
        <w:t>коли</w:t>
      </w:r>
      <w:r w:rsidR="00DD75E9">
        <w:rPr>
          <w:sz w:val="28"/>
          <w:szCs w:val="28"/>
          <w:lang w:val="uk-UA"/>
        </w:rPr>
        <w:t xml:space="preserve"> </w:t>
      </w:r>
      <w:r w:rsidRPr="006B159C">
        <w:rPr>
          <w:sz w:val="28"/>
          <w:szCs w:val="28"/>
          <w:lang w:val="uk-UA"/>
        </w:rPr>
        <w:t xml:space="preserve">приймається директором </w:t>
      </w:r>
      <w:r w:rsidR="00B16C0D">
        <w:rPr>
          <w:sz w:val="28"/>
          <w:szCs w:val="28"/>
          <w:lang w:val="uk-UA"/>
        </w:rPr>
        <w:t>Ш</w:t>
      </w:r>
      <w:r w:rsidRPr="006B159C">
        <w:rPr>
          <w:sz w:val="28"/>
          <w:szCs w:val="28"/>
          <w:lang w:val="uk-UA"/>
        </w:rPr>
        <w:t>коли, яке оформляється наказом.</w:t>
      </w:r>
    </w:p>
    <w:p w:rsidR="00395E3A" w:rsidRPr="005F7829" w:rsidRDefault="00395E3A" w:rsidP="00395E3A">
      <w:pPr>
        <w:pStyle w:val="a3"/>
        <w:spacing w:line="276" w:lineRule="auto"/>
        <w:jc w:val="both"/>
        <w:rPr>
          <w:rFonts w:ascii="Times New Roman" w:hAnsi="Times New Roman" w:cs="Times New Roman"/>
          <w:sz w:val="28"/>
          <w:szCs w:val="28"/>
        </w:rPr>
      </w:pPr>
      <w:r w:rsidRPr="005F7829">
        <w:rPr>
          <w:rFonts w:ascii="Times New Roman" w:hAnsi="Times New Roman" w:cs="Times New Roman"/>
          <w:sz w:val="28"/>
          <w:szCs w:val="28"/>
        </w:rPr>
        <w:lastRenderedPageBreak/>
        <w:t>3.5.Директор школи має право затверджувати порядок і розміри преміювання працівників відповідно до їх особистого внеску в загальні результати роботи в межах коштів на оплату праці</w:t>
      </w:r>
      <w:r>
        <w:rPr>
          <w:rFonts w:ascii="Times New Roman" w:hAnsi="Times New Roman" w:cs="Times New Roman"/>
          <w:sz w:val="28"/>
          <w:szCs w:val="28"/>
        </w:rPr>
        <w:t xml:space="preserve"> (</w:t>
      </w:r>
      <w:r w:rsidRPr="005F7829">
        <w:rPr>
          <w:rFonts w:ascii="Times New Roman" w:hAnsi="Times New Roman" w:cs="Times New Roman"/>
          <w:sz w:val="28"/>
          <w:szCs w:val="28"/>
        </w:rPr>
        <w:t>відповідно п.3 Наказу Міністерства культури України від 18.10.2005 року №745 «</w:t>
      </w:r>
      <w:r w:rsidRPr="005F7829">
        <w:rPr>
          <w:rStyle w:val="spanrvts23"/>
          <w:rFonts w:eastAsiaTheme="minorHAnsi"/>
          <w:b w:val="0"/>
          <w:bCs w:val="0"/>
          <w:sz w:val="28"/>
          <w:szCs w:val="28"/>
        </w:rPr>
        <w:t>Про впорядкування умов оплати праці працівників культури на основі Єдиної тарифної сітки»</w:t>
      </w:r>
      <w:r>
        <w:rPr>
          <w:rStyle w:val="spanrvts23"/>
          <w:rFonts w:eastAsiaTheme="minorHAnsi"/>
          <w:b w:val="0"/>
          <w:bCs w:val="0"/>
          <w:sz w:val="28"/>
          <w:szCs w:val="28"/>
        </w:rPr>
        <w:t>)</w:t>
      </w:r>
      <w:r w:rsidRPr="005F7829">
        <w:rPr>
          <w:rFonts w:ascii="Times New Roman" w:hAnsi="Times New Roman" w:cs="Times New Roman"/>
          <w:sz w:val="28"/>
          <w:szCs w:val="28"/>
        </w:rPr>
        <w:t>.</w:t>
      </w:r>
    </w:p>
    <w:p w:rsidR="00395E3A" w:rsidRPr="005F7829" w:rsidRDefault="00395E3A" w:rsidP="00DD75E9">
      <w:pPr>
        <w:pStyle w:val="a3"/>
        <w:spacing w:line="276" w:lineRule="auto"/>
        <w:jc w:val="both"/>
        <w:rPr>
          <w:rFonts w:ascii="Times New Roman" w:hAnsi="Times New Roman" w:cs="Times New Roman"/>
          <w:sz w:val="28"/>
          <w:szCs w:val="28"/>
        </w:rPr>
      </w:pPr>
      <w:r w:rsidRPr="005F7829">
        <w:rPr>
          <w:rFonts w:ascii="Times New Roman" w:hAnsi="Times New Roman" w:cs="Times New Roman"/>
          <w:sz w:val="28"/>
          <w:szCs w:val="28"/>
        </w:rPr>
        <w:t>3.6.Працівники, з вини яких  допущено  неякісне виконання завдань та доручень у звітному періоді, що мають порушення трудової та виконавчої дисципліни, можуть бути позбавлені премії повністю або частково.</w:t>
      </w:r>
    </w:p>
    <w:p w:rsidR="00395E3A" w:rsidRDefault="00395E3A" w:rsidP="00395E3A">
      <w:pPr>
        <w:spacing w:line="276" w:lineRule="auto"/>
        <w:ind w:left="234" w:hanging="234"/>
        <w:jc w:val="both"/>
        <w:rPr>
          <w:sz w:val="28"/>
          <w:szCs w:val="28"/>
          <w:lang w:val="uk-UA"/>
        </w:rPr>
      </w:pPr>
    </w:p>
    <w:p w:rsidR="00395E3A" w:rsidRPr="006B159C" w:rsidRDefault="00395E3A" w:rsidP="00395E3A">
      <w:pPr>
        <w:spacing w:line="276" w:lineRule="auto"/>
        <w:ind w:left="234" w:hanging="234"/>
        <w:jc w:val="center"/>
        <w:rPr>
          <w:b/>
          <w:sz w:val="28"/>
          <w:szCs w:val="28"/>
          <w:lang w:val="uk-UA"/>
        </w:rPr>
      </w:pPr>
      <w:r w:rsidRPr="006B159C">
        <w:rPr>
          <w:b/>
          <w:sz w:val="28"/>
          <w:szCs w:val="28"/>
          <w:lang w:val="uk-UA"/>
        </w:rPr>
        <w:t>4.Надання матеріальної допомоги та грошової винагороди.</w:t>
      </w:r>
    </w:p>
    <w:p w:rsidR="00395E3A" w:rsidRPr="006B159C" w:rsidRDefault="00395E3A" w:rsidP="00395E3A">
      <w:pPr>
        <w:spacing w:line="276" w:lineRule="auto"/>
        <w:ind w:left="234" w:hanging="234"/>
        <w:jc w:val="both"/>
        <w:rPr>
          <w:b/>
          <w:sz w:val="28"/>
          <w:szCs w:val="28"/>
          <w:lang w:val="uk-UA"/>
        </w:rPr>
      </w:pPr>
    </w:p>
    <w:p w:rsidR="00395E3A" w:rsidRPr="006B159C" w:rsidRDefault="00395E3A" w:rsidP="00395E3A">
      <w:pPr>
        <w:spacing w:line="276" w:lineRule="auto"/>
        <w:ind w:left="234" w:hanging="234"/>
        <w:jc w:val="both"/>
        <w:rPr>
          <w:sz w:val="28"/>
          <w:szCs w:val="28"/>
          <w:lang w:val="uk-UA"/>
        </w:rPr>
      </w:pPr>
      <w:r w:rsidRPr="006B159C">
        <w:rPr>
          <w:sz w:val="28"/>
          <w:szCs w:val="28"/>
          <w:lang w:val="uk-UA"/>
        </w:rPr>
        <w:t>4.1.Відповідно до Постанови Кабінету Міністрів України від 30.08.2002 року № 1298 та наказу Міністерства освіти і науки України  від 26.09.2005 року  № 557 (зі змінами) надавати  працівникам школи  мистецтв матеріальну допомогу в розмірі до посадового окладу в межах затвердженого фонду заробітної плати не більше ніж один посадовий оклад на рік.</w:t>
      </w:r>
    </w:p>
    <w:p w:rsidR="00395E3A" w:rsidRDefault="00395E3A" w:rsidP="00395E3A">
      <w:pPr>
        <w:spacing w:line="276" w:lineRule="auto"/>
        <w:ind w:left="234" w:hanging="234"/>
        <w:jc w:val="both"/>
        <w:rPr>
          <w:sz w:val="28"/>
          <w:szCs w:val="28"/>
          <w:lang w:val="uk-UA"/>
        </w:rPr>
      </w:pPr>
      <w:r w:rsidRPr="006B159C">
        <w:rPr>
          <w:sz w:val="28"/>
          <w:szCs w:val="28"/>
          <w:lang w:val="uk-UA"/>
        </w:rPr>
        <w:t xml:space="preserve">4.2.Відповідно до ст. 57 Закону України «Про освіту» та Постанови Кабінету Міністрів України від 05.06.2000 року № 898 надавати педагогічним  працівникам щорічну грошову винагороду в розмірі до одного  посадового окладу.  </w:t>
      </w:r>
    </w:p>
    <w:p w:rsidR="00395E3A" w:rsidRPr="006B159C" w:rsidRDefault="00395E3A" w:rsidP="00395E3A">
      <w:pPr>
        <w:spacing w:line="276" w:lineRule="auto"/>
        <w:ind w:left="234" w:hanging="234"/>
        <w:jc w:val="both"/>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Pr="006B159C" w:rsidRDefault="00395E3A" w:rsidP="00395E3A">
      <w:pPr>
        <w:spacing w:line="276" w:lineRule="auto"/>
        <w:rPr>
          <w:sz w:val="28"/>
          <w:szCs w:val="28"/>
          <w:lang w:val="uk-UA"/>
        </w:rPr>
      </w:pPr>
    </w:p>
    <w:p w:rsidR="00395E3A" w:rsidRDefault="00395E3A"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Default="00DD75E9" w:rsidP="00395E3A">
      <w:pPr>
        <w:spacing w:line="276" w:lineRule="auto"/>
        <w:rPr>
          <w:sz w:val="28"/>
          <w:szCs w:val="28"/>
          <w:lang w:val="uk-UA"/>
        </w:rPr>
      </w:pPr>
    </w:p>
    <w:p w:rsidR="00DD75E9" w:rsidRPr="006B159C" w:rsidRDefault="00DD75E9" w:rsidP="00395E3A">
      <w:pPr>
        <w:spacing w:line="276" w:lineRule="auto"/>
        <w:rPr>
          <w:sz w:val="28"/>
          <w:szCs w:val="28"/>
          <w:lang w:val="uk-UA"/>
        </w:rPr>
      </w:pPr>
    </w:p>
    <w:p w:rsidR="00395E3A" w:rsidRPr="006B159C" w:rsidRDefault="00395E3A" w:rsidP="00395E3A">
      <w:pPr>
        <w:pStyle w:val="a3"/>
        <w:spacing w:line="276" w:lineRule="auto"/>
        <w:jc w:val="center"/>
        <w:rPr>
          <w:rFonts w:ascii="Times New Roman" w:hAnsi="Times New Roman" w:cs="Times New Roman"/>
          <w:b/>
          <w:sz w:val="28"/>
          <w:szCs w:val="28"/>
        </w:rPr>
      </w:pPr>
    </w:p>
    <w:p w:rsidR="00395E3A" w:rsidRDefault="00395E3A" w:rsidP="00395E3A">
      <w:pPr>
        <w:pStyle w:val="a3"/>
        <w:spacing w:line="276" w:lineRule="auto"/>
        <w:ind w:firstLine="851"/>
        <w:jc w:val="both"/>
        <w:rPr>
          <w:rFonts w:ascii="Times New Roman" w:hAnsi="Times New Roman" w:cs="Times New Roman"/>
          <w:sz w:val="28"/>
          <w:szCs w:val="28"/>
        </w:rPr>
      </w:pPr>
    </w:p>
    <w:p w:rsidR="00395E3A" w:rsidRDefault="00395E3A" w:rsidP="00395E3A">
      <w:pPr>
        <w:pStyle w:val="a3"/>
        <w:spacing w:line="276" w:lineRule="auto"/>
        <w:ind w:firstLine="851"/>
        <w:jc w:val="both"/>
        <w:rPr>
          <w:rFonts w:ascii="Times New Roman" w:hAnsi="Times New Roman" w:cs="Times New Roman"/>
          <w:sz w:val="28"/>
          <w:szCs w:val="28"/>
        </w:rPr>
      </w:pPr>
    </w:p>
    <w:p w:rsidR="00395E3A" w:rsidRDefault="00395E3A" w:rsidP="00395E3A">
      <w:pPr>
        <w:pStyle w:val="a3"/>
        <w:spacing w:line="276" w:lineRule="auto"/>
        <w:ind w:firstLine="851"/>
        <w:jc w:val="both"/>
        <w:rPr>
          <w:rFonts w:ascii="Times New Roman" w:hAnsi="Times New Roman" w:cs="Times New Roman"/>
          <w:sz w:val="28"/>
          <w:szCs w:val="28"/>
        </w:rPr>
      </w:pPr>
    </w:p>
    <w:p w:rsidR="00B554DF" w:rsidRDefault="00B554DF" w:rsidP="00DD3EDA">
      <w:pPr>
        <w:pStyle w:val="a3"/>
        <w:spacing w:line="276" w:lineRule="auto"/>
        <w:jc w:val="both"/>
        <w:rPr>
          <w:rFonts w:ascii="Times New Roman" w:hAnsi="Times New Roman" w:cs="Times New Roman"/>
          <w:sz w:val="28"/>
          <w:szCs w:val="28"/>
        </w:rPr>
      </w:pPr>
    </w:p>
    <w:p w:rsidR="00B554DF" w:rsidRDefault="00B554DF" w:rsidP="00B554DF">
      <w:pPr>
        <w:jc w:val="right"/>
        <w:rPr>
          <w:sz w:val="26"/>
          <w:szCs w:val="26"/>
          <w:lang w:val="uk-UA"/>
        </w:rPr>
      </w:pPr>
      <w:r>
        <w:rPr>
          <w:sz w:val="26"/>
          <w:szCs w:val="26"/>
          <w:lang w:val="uk-UA"/>
        </w:rPr>
        <w:t>Додаток  №</w:t>
      </w:r>
      <w:r w:rsidR="004102F4">
        <w:rPr>
          <w:sz w:val="26"/>
          <w:szCs w:val="26"/>
          <w:lang w:val="uk-UA"/>
        </w:rPr>
        <w:t>5</w:t>
      </w:r>
    </w:p>
    <w:p w:rsidR="00B554DF" w:rsidRDefault="00B554DF" w:rsidP="00B554DF">
      <w:pPr>
        <w:jc w:val="right"/>
        <w:rPr>
          <w:sz w:val="26"/>
          <w:szCs w:val="26"/>
          <w:lang w:val="uk-UA"/>
        </w:rPr>
      </w:pPr>
      <w:r>
        <w:rPr>
          <w:sz w:val="26"/>
          <w:szCs w:val="26"/>
          <w:lang w:val="uk-UA"/>
        </w:rPr>
        <w:t xml:space="preserve">                                                                        до колективного договору</w:t>
      </w:r>
    </w:p>
    <w:p w:rsidR="00B554DF" w:rsidRPr="00D73E65" w:rsidRDefault="00B554DF" w:rsidP="00B554DF">
      <w:pPr>
        <w:jc w:val="right"/>
        <w:rPr>
          <w:sz w:val="26"/>
          <w:szCs w:val="26"/>
          <w:lang w:val="uk-UA"/>
        </w:rPr>
      </w:pPr>
      <w:r w:rsidRPr="00D73E65">
        <w:rPr>
          <w:sz w:val="26"/>
          <w:szCs w:val="26"/>
          <w:lang w:val="uk-UA"/>
        </w:rPr>
        <w:t xml:space="preserve">                                                                                  на 20</w:t>
      </w:r>
      <w:r>
        <w:rPr>
          <w:sz w:val="26"/>
          <w:szCs w:val="26"/>
          <w:lang w:val="uk-UA"/>
        </w:rPr>
        <w:t>25</w:t>
      </w:r>
      <w:r w:rsidRPr="00D73E65">
        <w:rPr>
          <w:sz w:val="26"/>
          <w:szCs w:val="26"/>
          <w:lang w:val="uk-UA"/>
        </w:rPr>
        <w:t>-20</w:t>
      </w:r>
      <w:r>
        <w:rPr>
          <w:sz w:val="26"/>
          <w:szCs w:val="26"/>
          <w:lang w:val="uk-UA"/>
        </w:rPr>
        <w:t>30</w:t>
      </w:r>
      <w:r w:rsidRPr="00D73E65">
        <w:rPr>
          <w:sz w:val="26"/>
          <w:szCs w:val="26"/>
          <w:lang w:val="uk-UA"/>
        </w:rPr>
        <w:t xml:space="preserve"> роки,</w:t>
      </w:r>
    </w:p>
    <w:p w:rsidR="00B554DF" w:rsidRDefault="00B554DF" w:rsidP="00B554DF">
      <w:pPr>
        <w:jc w:val="right"/>
        <w:rPr>
          <w:sz w:val="26"/>
          <w:szCs w:val="26"/>
          <w:lang w:val="uk-UA"/>
        </w:rPr>
      </w:pPr>
      <w:r>
        <w:rPr>
          <w:sz w:val="26"/>
          <w:szCs w:val="26"/>
          <w:lang w:val="uk-UA"/>
        </w:rPr>
        <w:t xml:space="preserve">                                                                                      укладений між</w:t>
      </w:r>
    </w:p>
    <w:p w:rsidR="00B554DF" w:rsidRDefault="00B554DF" w:rsidP="00B554DF">
      <w:pPr>
        <w:jc w:val="right"/>
        <w:rPr>
          <w:sz w:val="26"/>
          <w:szCs w:val="26"/>
          <w:lang w:val="uk-UA"/>
        </w:rPr>
      </w:pPr>
      <w:r>
        <w:rPr>
          <w:sz w:val="26"/>
          <w:szCs w:val="26"/>
          <w:lang w:val="uk-UA"/>
        </w:rPr>
        <w:t xml:space="preserve">                                                                   дирекцією Звягельської школи мистецтв</w:t>
      </w:r>
    </w:p>
    <w:p w:rsidR="00B554DF" w:rsidRDefault="00B554DF" w:rsidP="00B554DF">
      <w:pPr>
        <w:jc w:val="right"/>
        <w:rPr>
          <w:sz w:val="26"/>
          <w:szCs w:val="26"/>
          <w:lang w:val="uk-UA"/>
        </w:rPr>
      </w:pPr>
      <w:r>
        <w:rPr>
          <w:sz w:val="26"/>
          <w:szCs w:val="26"/>
          <w:lang w:val="uk-UA"/>
        </w:rPr>
        <w:t xml:space="preserve">                                                                                                   та Профспілкою працівників</w:t>
      </w:r>
    </w:p>
    <w:p w:rsidR="00B554DF" w:rsidRDefault="00B554DF" w:rsidP="00B554DF">
      <w:pPr>
        <w:jc w:val="right"/>
        <w:rPr>
          <w:sz w:val="26"/>
          <w:szCs w:val="26"/>
          <w:lang w:val="uk-UA"/>
        </w:rPr>
      </w:pPr>
      <w:r>
        <w:rPr>
          <w:sz w:val="26"/>
          <w:szCs w:val="26"/>
          <w:lang w:val="uk-UA"/>
        </w:rPr>
        <w:t>Звягельської школи  мистецтв</w:t>
      </w:r>
    </w:p>
    <w:p w:rsidR="00B554DF" w:rsidRDefault="00B554DF" w:rsidP="00B554DF">
      <w:pPr>
        <w:jc w:val="right"/>
        <w:rPr>
          <w:sz w:val="20"/>
          <w:szCs w:val="20"/>
          <w:lang w:val="uk-UA"/>
        </w:rPr>
      </w:pPr>
    </w:p>
    <w:p w:rsidR="00B554DF" w:rsidRDefault="00B554DF" w:rsidP="00B554DF">
      <w:pPr>
        <w:rPr>
          <w:lang w:val="uk-UA"/>
        </w:rPr>
      </w:pPr>
    </w:p>
    <w:p w:rsidR="00B554DF" w:rsidRPr="00343F1E" w:rsidRDefault="00B554DF" w:rsidP="00B554DF">
      <w:pPr>
        <w:rPr>
          <w:sz w:val="28"/>
          <w:szCs w:val="28"/>
          <w:lang w:val="uk-UA"/>
        </w:rPr>
      </w:pPr>
      <w:r>
        <w:rPr>
          <w:sz w:val="28"/>
          <w:szCs w:val="28"/>
          <w:lang w:val="uk-UA"/>
        </w:rPr>
        <w:t xml:space="preserve">            «</w:t>
      </w:r>
      <w:r w:rsidRPr="00343F1E">
        <w:rPr>
          <w:sz w:val="28"/>
          <w:szCs w:val="28"/>
          <w:lang w:val="uk-UA"/>
        </w:rPr>
        <w:t>ПОГОДЖЕНО</w:t>
      </w:r>
      <w:r>
        <w:rPr>
          <w:sz w:val="28"/>
          <w:szCs w:val="28"/>
          <w:lang w:val="uk-UA"/>
        </w:rPr>
        <w:t>»                                           «</w:t>
      </w:r>
      <w:r w:rsidRPr="00343F1E">
        <w:rPr>
          <w:sz w:val="28"/>
          <w:szCs w:val="28"/>
          <w:lang w:val="uk-UA"/>
        </w:rPr>
        <w:t>ЗАТВЕРДЖУЮ</w:t>
      </w:r>
      <w:r>
        <w:rPr>
          <w:sz w:val="28"/>
          <w:szCs w:val="28"/>
          <w:lang w:val="uk-UA"/>
        </w:rPr>
        <w:t>»</w:t>
      </w:r>
    </w:p>
    <w:p w:rsidR="00B554DF" w:rsidRDefault="00B554DF" w:rsidP="00B554DF">
      <w:pPr>
        <w:rPr>
          <w:sz w:val="28"/>
          <w:szCs w:val="28"/>
          <w:lang w:val="uk-UA"/>
        </w:rPr>
      </w:pPr>
      <w:r w:rsidRPr="00343F1E">
        <w:rPr>
          <w:sz w:val="28"/>
          <w:szCs w:val="28"/>
          <w:lang w:val="uk-UA"/>
        </w:rPr>
        <w:t>Голова  П</w:t>
      </w:r>
      <w:r>
        <w:rPr>
          <w:sz w:val="28"/>
          <w:szCs w:val="28"/>
          <w:lang w:val="uk-UA"/>
        </w:rPr>
        <w:t>рофспілки працівників</w:t>
      </w:r>
      <w:r w:rsidRPr="00343F1E">
        <w:rPr>
          <w:sz w:val="28"/>
          <w:szCs w:val="28"/>
          <w:lang w:val="uk-UA"/>
        </w:rPr>
        <w:t xml:space="preserve">               Директор</w:t>
      </w:r>
      <w:r w:rsidR="00DD75E9">
        <w:rPr>
          <w:sz w:val="28"/>
          <w:szCs w:val="28"/>
          <w:lang w:val="uk-UA"/>
        </w:rPr>
        <w:t xml:space="preserve"> </w:t>
      </w:r>
      <w:r>
        <w:rPr>
          <w:sz w:val="28"/>
          <w:szCs w:val="28"/>
          <w:lang w:val="uk-UA"/>
        </w:rPr>
        <w:t>Звягельської ш</w:t>
      </w:r>
      <w:r w:rsidRPr="00343F1E">
        <w:rPr>
          <w:sz w:val="28"/>
          <w:szCs w:val="28"/>
          <w:lang w:val="uk-UA"/>
        </w:rPr>
        <w:t>коли мистецтв</w:t>
      </w:r>
    </w:p>
    <w:p w:rsidR="00B554DF" w:rsidRPr="00343F1E" w:rsidRDefault="00B554DF" w:rsidP="00B554DF">
      <w:pPr>
        <w:rPr>
          <w:sz w:val="28"/>
          <w:szCs w:val="28"/>
          <w:lang w:val="uk-UA"/>
        </w:rPr>
      </w:pPr>
      <w:r>
        <w:rPr>
          <w:sz w:val="28"/>
          <w:szCs w:val="28"/>
          <w:lang w:val="uk-UA"/>
        </w:rPr>
        <w:t>Звягельської ш</w:t>
      </w:r>
      <w:r w:rsidRPr="00343F1E">
        <w:rPr>
          <w:sz w:val="28"/>
          <w:szCs w:val="28"/>
          <w:lang w:val="uk-UA"/>
        </w:rPr>
        <w:t>коли мистецтв</w:t>
      </w:r>
    </w:p>
    <w:p w:rsidR="00B554DF" w:rsidRPr="00343F1E" w:rsidRDefault="00B554DF" w:rsidP="00B554DF">
      <w:pPr>
        <w:rPr>
          <w:sz w:val="28"/>
          <w:szCs w:val="28"/>
          <w:lang w:val="uk-UA"/>
        </w:rPr>
      </w:pPr>
      <w:r w:rsidRPr="00343F1E">
        <w:rPr>
          <w:sz w:val="28"/>
          <w:szCs w:val="28"/>
          <w:lang w:val="uk-UA"/>
        </w:rPr>
        <w:t>________ О</w:t>
      </w:r>
      <w:r>
        <w:rPr>
          <w:sz w:val="28"/>
          <w:szCs w:val="28"/>
          <w:lang w:val="uk-UA"/>
        </w:rPr>
        <w:t>льга ШКАБАРА</w:t>
      </w:r>
      <w:r w:rsidR="00DD75E9">
        <w:rPr>
          <w:sz w:val="28"/>
          <w:szCs w:val="28"/>
          <w:lang w:val="uk-UA"/>
        </w:rPr>
        <w:t xml:space="preserve">                               </w:t>
      </w:r>
      <w:r w:rsidRPr="00343F1E">
        <w:rPr>
          <w:sz w:val="28"/>
          <w:szCs w:val="28"/>
          <w:lang w:val="uk-UA"/>
        </w:rPr>
        <w:t xml:space="preserve">_________  </w:t>
      </w:r>
      <w:r>
        <w:rPr>
          <w:sz w:val="28"/>
          <w:szCs w:val="28"/>
          <w:lang w:val="uk-UA"/>
        </w:rPr>
        <w:t>Лілія ПОЛТАВЧЕНКО</w:t>
      </w:r>
    </w:p>
    <w:p w:rsidR="00B554DF" w:rsidRPr="00343F1E" w:rsidRDefault="00B554DF" w:rsidP="00B554DF">
      <w:pPr>
        <w:tabs>
          <w:tab w:val="left" w:pos="6420"/>
        </w:tabs>
        <w:rPr>
          <w:sz w:val="28"/>
          <w:szCs w:val="28"/>
          <w:lang w:val="uk-UA"/>
        </w:rPr>
      </w:pPr>
      <w:r>
        <w:rPr>
          <w:sz w:val="28"/>
          <w:szCs w:val="28"/>
          <w:lang w:val="uk-UA"/>
        </w:rPr>
        <w:t xml:space="preserve">                                                                                 «____» _______ 2025 року</w:t>
      </w:r>
    </w:p>
    <w:p w:rsidR="00B554DF" w:rsidRDefault="00B554DF" w:rsidP="00B554DF">
      <w:pPr>
        <w:rPr>
          <w:lang w:val="uk-UA"/>
        </w:rPr>
      </w:pPr>
    </w:p>
    <w:p w:rsidR="00B554DF" w:rsidRDefault="00B554DF" w:rsidP="00B554DF">
      <w:pPr>
        <w:rPr>
          <w:lang w:val="uk-UA"/>
        </w:rPr>
      </w:pPr>
    </w:p>
    <w:p w:rsidR="00B554DF" w:rsidRPr="007A3602" w:rsidRDefault="00B554DF" w:rsidP="00B554DF">
      <w:pPr>
        <w:tabs>
          <w:tab w:val="left" w:pos="6420"/>
        </w:tabs>
        <w:jc w:val="center"/>
        <w:rPr>
          <w:sz w:val="28"/>
          <w:szCs w:val="28"/>
          <w:lang w:val="uk-UA"/>
        </w:rPr>
      </w:pPr>
      <w:r w:rsidRPr="007A3602">
        <w:rPr>
          <w:sz w:val="28"/>
          <w:szCs w:val="28"/>
          <w:lang w:val="uk-UA"/>
        </w:rPr>
        <w:t>Комплексні заходи</w:t>
      </w:r>
    </w:p>
    <w:p w:rsidR="002E3649" w:rsidRDefault="00B554DF" w:rsidP="00B554DF">
      <w:pPr>
        <w:tabs>
          <w:tab w:val="left" w:pos="6420"/>
        </w:tabs>
        <w:jc w:val="center"/>
        <w:rPr>
          <w:sz w:val="28"/>
          <w:szCs w:val="28"/>
          <w:lang w:val="uk-UA"/>
        </w:rPr>
      </w:pPr>
      <w:r w:rsidRPr="007A3602">
        <w:rPr>
          <w:sz w:val="28"/>
          <w:szCs w:val="28"/>
          <w:lang w:val="uk-UA"/>
        </w:rPr>
        <w:t xml:space="preserve">щодо досягнення нормативів безпеки,  гігієни праці, </w:t>
      </w:r>
    </w:p>
    <w:p w:rsidR="00B554DF" w:rsidRPr="007A3602" w:rsidRDefault="00B554DF" w:rsidP="00B554DF">
      <w:pPr>
        <w:tabs>
          <w:tab w:val="left" w:pos="6420"/>
        </w:tabs>
        <w:jc w:val="center"/>
        <w:rPr>
          <w:sz w:val="28"/>
          <w:szCs w:val="28"/>
          <w:lang w:val="uk-UA"/>
        </w:rPr>
      </w:pPr>
      <w:r w:rsidRPr="007A3602">
        <w:rPr>
          <w:sz w:val="28"/>
          <w:szCs w:val="28"/>
          <w:lang w:val="uk-UA"/>
        </w:rPr>
        <w:t xml:space="preserve">підвищення існуючого рівня охорони праці, запобігання виробничого травматизму </w:t>
      </w:r>
      <w:r w:rsidR="007A3602" w:rsidRPr="007A3602">
        <w:rPr>
          <w:sz w:val="28"/>
          <w:szCs w:val="28"/>
          <w:lang w:val="uk-UA"/>
        </w:rPr>
        <w:t>в Звягельській ш</w:t>
      </w:r>
      <w:r w:rsidRPr="007A3602">
        <w:rPr>
          <w:sz w:val="28"/>
          <w:szCs w:val="28"/>
          <w:lang w:val="uk-UA"/>
        </w:rPr>
        <w:t xml:space="preserve">колі мистецтв </w:t>
      </w:r>
    </w:p>
    <w:p w:rsidR="00B554DF" w:rsidRPr="008B1051" w:rsidRDefault="00B554DF" w:rsidP="00B554DF">
      <w:pPr>
        <w:jc w:val="center"/>
        <w:rPr>
          <w:b/>
          <w:sz w:val="28"/>
          <w:szCs w:val="28"/>
          <w:lang w:val="uk-UA"/>
        </w:rPr>
      </w:pPr>
    </w:p>
    <w:tbl>
      <w:tblPr>
        <w:tblStyle w:val="a8"/>
        <w:tblW w:w="5106" w:type="pct"/>
        <w:tblInd w:w="-176" w:type="dxa"/>
        <w:tblLayout w:type="fixed"/>
        <w:tblLook w:val="04A0" w:firstRow="1" w:lastRow="0" w:firstColumn="1" w:lastColumn="0" w:noHBand="0" w:noVBand="1"/>
      </w:tblPr>
      <w:tblGrid>
        <w:gridCol w:w="576"/>
        <w:gridCol w:w="3679"/>
        <w:gridCol w:w="1929"/>
        <w:gridCol w:w="1940"/>
        <w:gridCol w:w="2084"/>
      </w:tblGrid>
      <w:tr w:rsidR="00B554DF" w:rsidRPr="007A3602" w:rsidTr="007A3602">
        <w:tc>
          <w:tcPr>
            <w:tcW w:w="282" w:type="pct"/>
          </w:tcPr>
          <w:p w:rsidR="00B554DF" w:rsidRPr="007A3602" w:rsidRDefault="00B554DF" w:rsidP="00B554DF">
            <w:pPr>
              <w:jc w:val="center"/>
              <w:rPr>
                <w:b/>
              </w:rPr>
            </w:pPr>
            <w:r w:rsidRPr="007A3602">
              <w:rPr>
                <w:b/>
              </w:rPr>
              <w:t>№ з/п</w:t>
            </w:r>
          </w:p>
        </w:tc>
        <w:tc>
          <w:tcPr>
            <w:tcW w:w="1802" w:type="pct"/>
          </w:tcPr>
          <w:p w:rsidR="00B554DF" w:rsidRPr="007A3602" w:rsidRDefault="00B554DF" w:rsidP="00B554DF">
            <w:pPr>
              <w:jc w:val="center"/>
              <w:rPr>
                <w:b/>
              </w:rPr>
            </w:pPr>
            <w:r w:rsidRPr="007A3602">
              <w:rPr>
                <w:b/>
              </w:rPr>
              <w:t>Найменування заходів (робіт)</w:t>
            </w:r>
          </w:p>
        </w:tc>
        <w:tc>
          <w:tcPr>
            <w:tcW w:w="945" w:type="pct"/>
          </w:tcPr>
          <w:p w:rsidR="00B554DF" w:rsidRPr="007A3602" w:rsidRDefault="00B554DF" w:rsidP="00B554DF">
            <w:pPr>
              <w:jc w:val="center"/>
              <w:rPr>
                <w:b/>
              </w:rPr>
            </w:pPr>
            <w:r w:rsidRPr="007A3602">
              <w:rPr>
                <w:b/>
              </w:rPr>
              <w:t>Вартість робіт</w:t>
            </w:r>
          </w:p>
        </w:tc>
        <w:tc>
          <w:tcPr>
            <w:tcW w:w="950" w:type="pct"/>
          </w:tcPr>
          <w:p w:rsidR="00B554DF" w:rsidRPr="007A3602" w:rsidRDefault="00B554DF" w:rsidP="00B554DF">
            <w:pPr>
              <w:jc w:val="center"/>
              <w:rPr>
                <w:b/>
              </w:rPr>
            </w:pPr>
            <w:r w:rsidRPr="007A3602">
              <w:rPr>
                <w:b/>
              </w:rPr>
              <w:t>Термін виконання</w:t>
            </w:r>
          </w:p>
        </w:tc>
        <w:tc>
          <w:tcPr>
            <w:tcW w:w="1021" w:type="pct"/>
          </w:tcPr>
          <w:p w:rsidR="00B554DF" w:rsidRPr="007A3602" w:rsidRDefault="00B554DF" w:rsidP="00B554DF">
            <w:pPr>
              <w:jc w:val="center"/>
              <w:rPr>
                <w:b/>
              </w:rPr>
            </w:pPr>
            <w:r w:rsidRPr="007A3602">
              <w:rPr>
                <w:b/>
              </w:rPr>
              <w:t>Відповідальна особа</w:t>
            </w:r>
          </w:p>
        </w:tc>
      </w:tr>
      <w:tr w:rsidR="00B554DF" w:rsidRPr="00DD75E9" w:rsidTr="007A3602">
        <w:tc>
          <w:tcPr>
            <w:tcW w:w="282"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1</w:t>
            </w:r>
          </w:p>
        </w:tc>
        <w:tc>
          <w:tcPr>
            <w:tcW w:w="1802"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Забезпечувати створення на кожному робочому місці безпечних умов праці відповідно до чинних нормативно-правових актів.</w:t>
            </w: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упродовж</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дії</w:t>
            </w:r>
          </w:p>
          <w:p w:rsidR="00B554DF" w:rsidRPr="00DD75E9" w:rsidRDefault="007A3602"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к</w:t>
            </w:r>
            <w:r w:rsidR="00B554DF" w:rsidRPr="00DD75E9">
              <w:rPr>
                <w:rFonts w:ascii="Times New Roman" w:hAnsi="Times New Roman" w:cs="Times New Roman"/>
                <w:color w:val="000000"/>
                <w:sz w:val="28"/>
                <w:szCs w:val="28"/>
                <w:lang w:eastAsia="uk-UA"/>
              </w:rPr>
              <w:t>олективного</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договору</w:t>
            </w:r>
          </w:p>
          <w:p w:rsidR="00B554DF" w:rsidRPr="00DD75E9" w:rsidRDefault="00B554DF" w:rsidP="00DD75E9">
            <w:pPr>
              <w:pStyle w:val="a3"/>
              <w:rPr>
                <w:rFonts w:ascii="Times New Roman" w:hAnsi="Times New Roman" w:cs="Times New Roman"/>
                <w:sz w:val="28"/>
                <w:szCs w:val="28"/>
              </w:rPr>
            </w:pPr>
          </w:p>
        </w:tc>
        <w:tc>
          <w:tcPr>
            <w:tcW w:w="1021" w:type="pct"/>
          </w:tcPr>
          <w:p w:rsidR="00B554DF" w:rsidRPr="00DD75E9" w:rsidRDefault="007A3602" w:rsidP="00DD75E9">
            <w:pPr>
              <w:pStyle w:val="a3"/>
              <w:rPr>
                <w:rFonts w:ascii="Times New Roman" w:hAnsi="Times New Roman" w:cs="Times New Roman"/>
                <w:sz w:val="28"/>
                <w:szCs w:val="28"/>
              </w:rPr>
            </w:pPr>
            <w:r w:rsidRPr="00DD75E9">
              <w:rPr>
                <w:rFonts w:ascii="Times New Roman" w:hAnsi="Times New Roman" w:cs="Times New Roman"/>
                <w:sz w:val="28"/>
                <w:szCs w:val="28"/>
              </w:rPr>
              <w:t>з</w:t>
            </w:r>
            <w:r w:rsidR="00B554DF" w:rsidRPr="00DD75E9">
              <w:rPr>
                <w:rFonts w:ascii="Times New Roman" w:hAnsi="Times New Roman" w:cs="Times New Roman"/>
                <w:sz w:val="28"/>
                <w:szCs w:val="28"/>
              </w:rPr>
              <w:t>аступник директора з господарських питань</w:t>
            </w:r>
          </w:p>
        </w:tc>
      </w:tr>
      <w:tr w:rsidR="00B554DF" w:rsidRPr="00DD75E9" w:rsidTr="007A3602">
        <w:tc>
          <w:tcPr>
            <w:tcW w:w="282"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2</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Регулярно поновлювати та затверджувати положення, інструкції, інші акти з охорони праці, що діють у межах школи та встановлюють правила виконання робіт і поведінки працівників у службових приміщеннях відповідно до нормативно-правових актів з охорони праці; забезпечувати ознайомлення працівників із вказаними нормативно-правовими актами та</w:t>
            </w:r>
          </w:p>
          <w:p w:rsidR="00B554DF" w:rsidRDefault="00B554DF" w:rsidP="00DD75E9">
            <w:pPr>
              <w:pStyle w:val="a3"/>
              <w:rPr>
                <w:rFonts w:ascii="Times New Roman" w:hAnsi="Times New Roman" w:cs="Times New Roman"/>
                <w:color w:val="000000"/>
                <w:sz w:val="28"/>
                <w:szCs w:val="28"/>
                <w:lang w:eastAsia="uk-UA"/>
              </w:rPr>
            </w:pPr>
            <w:r w:rsidRPr="00DD75E9">
              <w:rPr>
                <w:rFonts w:ascii="Times New Roman" w:hAnsi="Times New Roman" w:cs="Times New Roman"/>
                <w:color w:val="000000"/>
                <w:sz w:val="28"/>
                <w:szCs w:val="28"/>
                <w:lang w:eastAsia="uk-UA"/>
              </w:rPr>
              <w:t>розпорядчими документами управлінської діяльності з питань охорони праці.</w:t>
            </w:r>
          </w:p>
          <w:p w:rsidR="002E3649" w:rsidRDefault="002E3649" w:rsidP="00DD75E9">
            <w:pPr>
              <w:pStyle w:val="a3"/>
              <w:rPr>
                <w:rFonts w:ascii="Times New Roman" w:hAnsi="Times New Roman" w:cs="Times New Roman"/>
                <w:color w:val="000000"/>
                <w:sz w:val="28"/>
                <w:szCs w:val="28"/>
                <w:lang w:eastAsia="uk-UA"/>
              </w:rPr>
            </w:pPr>
          </w:p>
          <w:p w:rsidR="002E3649" w:rsidRPr="00DD75E9" w:rsidRDefault="002E3649" w:rsidP="00DD75E9">
            <w:pPr>
              <w:pStyle w:val="a3"/>
              <w:rPr>
                <w:rFonts w:ascii="Times New Roman" w:hAnsi="Times New Roman" w:cs="Times New Roman"/>
                <w:sz w:val="28"/>
                <w:szCs w:val="28"/>
              </w:rPr>
            </w:pP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упродовж</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дії</w:t>
            </w:r>
          </w:p>
          <w:p w:rsidR="00B554DF" w:rsidRPr="00DD75E9" w:rsidRDefault="007A3602"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к</w:t>
            </w:r>
            <w:r w:rsidR="00B554DF" w:rsidRPr="00DD75E9">
              <w:rPr>
                <w:rFonts w:ascii="Times New Roman" w:hAnsi="Times New Roman" w:cs="Times New Roman"/>
                <w:color w:val="000000"/>
                <w:sz w:val="28"/>
                <w:szCs w:val="28"/>
                <w:lang w:eastAsia="uk-UA"/>
              </w:rPr>
              <w:t>олективного</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договору</w:t>
            </w:r>
          </w:p>
          <w:p w:rsidR="00B554DF" w:rsidRPr="00DD75E9" w:rsidRDefault="00B554DF" w:rsidP="00DD75E9">
            <w:pPr>
              <w:pStyle w:val="a3"/>
              <w:rPr>
                <w:rFonts w:ascii="Times New Roman" w:hAnsi="Times New Roman" w:cs="Times New Roman"/>
                <w:sz w:val="28"/>
                <w:szCs w:val="28"/>
              </w:rPr>
            </w:pPr>
          </w:p>
        </w:tc>
        <w:tc>
          <w:tcPr>
            <w:tcW w:w="1021" w:type="pct"/>
          </w:tcPr>
          <w:p w:rsidR="00B554DF" w:rsidRPr="00DD75E9" w:rsidRDefault="007A3602" w:rsidP="00DD75E9">
            <w:pPr>
              <w:pStyle w:val="a3"/>
              <w:rPr>
                <w:rFonts w:ascii="Times New Roman" w:hAnsi="Times New Roman" w:cs="Times New Roman"/>
                <w:sz w:val="28"/>
                <w:szCs w:val="28"/>
              </w:rPr>
            </w:pPr>
            <w:r w:rsidRPr="00DD75E9">
              <w:rPr>
                <w:rFonts w:ascii="Times New Roman" w:hAnsi="Times New Roman" w:cs="Times New Roman"/>
                <w:sz w:val="28"/>
                <w:szCs w:val="28"/>
              </w:rPr>
              <w:t>з</w:t>
            </w:r>
            <w:r w:rsidR="00B554DF" w:rsidRPr="00DD75E9">
              <w:rPr>
                <w:rFonts w:ascii="Times New Roman" w:hAnsi="Times New Roman" w:cs="Times New Roman"/>
                <w:sz w:val="28"/>
                <w:szCs w:val="28"/>
              </w:rPr>
              <w:t>аступник директора з господарських питань</w:t>
            </w:r>
          </w:p>
        </w:tc>
      </w:tr>
      <w:tr w:rsidR="00DD75E9" w:rsidRPr="00DD75E9" w:rsidTr="0096171A">
        <w:tc>
          <w:tcPr>
            <w:tcW w:w="282" w:type="pct"/>
          </w:tcPr>
          <w:p w:rsidR="00DD75E9" w:rsidRPr="00DD75E9" w:rsidRDefault="00DD75E9" w:rsidP="00DD75E9">
            <w:pPr>
              <w:pStyle w:val="a3"/>
              <w:rPr>
                <w:rFonts w:ascii="Times New Roman" w:hAnsi="Times New Roman" w:cs="Times New Roman"/>
                <w:b/>
                <w:sz w:val="28"/>
                <w:szCs w:val="28"/>
              </w:rPr>
            </w:pPr>
            <w:r w:rsidRPr="00DD75E9">
              <w:rPr>
                <w:rFonts w:ascii="Times New Roman" w:hAnsi="Times New Roman" w:cs="Times New Roman"/>
                <w:b/>
                <w:sz w:val="28"/>
                <w:szCs w:val="28"/>
              </w:rPr>
              <w:lastRenderedPageBreak/>
              <w:t>№ з/п</w:t>
            </w:r>
          </w:p>
        </w:tc>
        <w:tc>
          <w:tcPr>
            <w:tcW w:w="1802" w:type="pct"/>
          </w:tcPr>
          <w:p w:rsidR="00DD75E9" w:rsidRPr="00DD75E9" w:rsidRDefault="00DD75E9" w:rsidP="00DD75E9">
            <w:pPr>
              <w:pStyle w:val="a3"/>
              <w:rPr>
                <w:rFonts w:ascii="Times New Roman" w:hAnsi="Times New Roman" w:cs="Times New Roman"/>
                <w:b/>
                <w:sz w:val="28"/>
                <w:szCs w:val="28"/>
              </w:rPr>
            </w:pPr>
            <w:r w:rsidRPr="00DD75E9">
              <w:rPr>
                <w:rFonts w:ascii="Times New Roman" w:hAnsi="Times New Roman" w:cs="Times New Roman"/>
                <w:b/>
                <w:sz w:val="28"/>
                <w:szCs w:val="28"/>
              </w:rPr>
              <w:t>Найменування заходів (робіт)</w:t>
            </w:r>
          </w:p>
        </w:tc>
        <w:tc>
          <w:tcPr>
            <w:tcW w:w="945" w:type="pct"/>
          </w:tcPr>
          <w:p w:rsidR="00DD75E9" w:rsidRPr="00DD75E9" w:rsidRDefault="00DD75E9" w:rsidP="00DD75E9">
            <w:pPr>
              <w:pStyle w:val="a3"/>
              <w:rPr>
                <w:rFonts w:ascii="Times New Roman" w:hAnsi="Times New Roman" w:cs="Times New Roman"/>
                <w:b/>
                <w:sz w:val="28"/>
                <w:szCs w:val="28"/>
              </w:rPr>
            </w:pPr>
            <w:r w:rsidRPr="00DD75E9">
              <w:rPr>
                <w:rFonts w:ascii="Times New Roman" w:hAnsi="Times New Roman" w:cs="Times New Roman"/>
                <w:b/>
                <w:sz w:val="28"/>
                <w:szCs w:val="28"/>
              </w:rPr>
              <w:t>Вартість робіт</w:t>
            </w:r>
          </w:p>
        </w:tc>
        <w:tc>
          <w:tcPr>
            <w:tcW w:w="950" w:type="pct"/>
          </w:tcPr>
          <w:p w:rsidR="00DD75E9" w:rsidRPr="00DD75E9" w:rsidRDefault="00DD75E9" w:rsidP="00DD75E9">
            <w:pPr>
              <w:pStyle w:val="a3"/>
              <w:rPr>
                <w:rFonts w:ascii="Times New Roman" w:hAnsi="Times New Roman" w:cs="Times New Roman"/>
                <w:b/>
                <w:sz w:val="28"/>
                <w:szCs w:val="28"/>
              </w:rPr>
            </w:pPr>
            <w:r w:rsidRPr="00DD75E9">
              <w:rPr>
                <w:rFonts w:ascii="Times New Roman" w:hAnsi="Times New Roman" w:cs="Times New Roman"/>
                <w:b/>
                <w:sz w:val="28"/>
                <w:szCs w:val="28"/>
              </w:rPr>
              <w:t>Термін виконання</w:t>
            </w:r>
          </w:p>
        </w:tc>
        <w:tc>
          <w:tcPr>
            <w:tcW w:w="1021" w:type="pct"/>
          </w:tcPr>
          <w:p w:rsidR="00DD75E9" w:rsidRPr="00DD75E9" w:rsidRDefault="00DD75E9" w:rsidP="00DD75E9">
            <w:pPr>
              <w:pStyle w:val="a3"/>
              <w:rPr>
                <w:rFonts w:ascii="Times New Roman" w:hAnsi="Times New Roman" w:cs="Times New Roman"/>
                <w:b/>
                <w:sz w:val="28"/>
                <w:szCs w:val="28"/>
              </w:rPr>
            </w:pPr>
            <w:r w:rsidRPr="00DD75E9">
              <w:rPr>
                <w:rFonts w:ascii="Times New Roman" w:hAnsi="Times New Roman" w:cs="Times New Roman"/>
                <w:b/>
                <w:sz w:val="28"/>
                <w:szCs w:val="28"/>
              </w:rPr>
              <w:t>Відповідальна особа</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3</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 xml:space="preserve">Проведення інструктажів та занять з питань охорони праці з працівниками школи </w:t>
            </w:r>
          </w:p>
          <w:p w:rsidR="00B554DF" w:rsidRPr="00DD75E9" w:rsidRDefault="00B554DF" w:rsidP="00DD75E9">
            <w:pPr>
              <w:pStyle w:val="a3"/>
              <w:rPr>
                <w:rFonts w:ascii="Times New Roman" w:hAnsi="Times New Roman" w:cs="Times New Roman"/>
                <w:sz w:val="28"/>
                <w:szCs w:val="28"/>
              </w:rPr>
            </w:pP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 xml:space="preserve">щорічно, </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раз на півріччя</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господарських питань</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4</w:t>
            </w:r>
          </w:p>
        </w:tc>
        <w:tc>
          <w:tcPr>
            <w:tcW w:w="1802"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 xml:space="preserve">Оновлення стендів з питань охорони праці </w:t>
            </w: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раз на рік</w:t>
            </w: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госп.питань</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5</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Організація</w:t>
            </w:r>
            <w:r w:rsidRPr="00DD75E9">
              <w:rPr>
                <w:rFonts w:ascii="Times New Roman" w:hAnsi="Times New Roman" w:cs="Times New Roman"/>
                <w:color w:val="000000"/>
                <w:sz w:val="28"/>
                <w:szCs w:val="28"/>
                <w:lang w:eastAsia="uk-UA"/>
              </w:rPr>
              <w:tab/>
              <w:t xml:space="preserve"> та проведення</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 xml:space="preserve">періодичного, 1 раз на рік, медичного огляду усіх працівників школи </w:t>
            </w:r>
          </w:p>
        </w:tc>
        <w:tc>
          <w:tcPr>
            <w:tcW w:w="945"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 межах затверджених</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коштів</w:t>
            </w: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червень,</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липень,</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серпень</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Директор школи</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6</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Здійснювати  перевірку</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електрообладнання та</w:t>
            </w:r>
            <w:r w:rsidRPr="00DD75E9">
              <w:rPr>
                <w:rFonts w:ascii="Times New Roman" w:hAnsi="Times New Roman" w:cs="Times New Roman"/>
                <w:sz w:val="28"/>
                <w:szCs w:val="28"/>
                <w:lang w:eastAsia="uk-UA"/>
              </w:rPr>
              <w:tab/>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lang w:eastAsia="uk-UA"/>
              </w:rPr>
              <w:t>електроприладів відповідно до норм експлуатації</w:t>
            </w:r>
            <w:r w:rsidRPr="00DD75E9">
              <w:rPr>
                <w:rFonts w:ascii="Times New Roman" w:hAnsi="Times New Roman" w:cs="Times New Roman"/>
                <w:sz w:val="28"/>
                <w:szCs w:val="28"/>
                <w:lang w:eastAsia="uk-UA"/>
              </w:rPr>
              <w:tab/>
            </w:r>
          </w:p>
        </w:tc>
        <w:tc>
          <w:tcPr>
            <w:tcW w:w="945"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 необхідністю</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і за</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наявності</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коштів</w:t>
            </w: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щорічно</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господарських питань,</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електрик</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7</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Перевіряти</w:t>
            </w:r>
            <w:r w:rsidRPr="00DD75E9">
              <w:rPr>
                <w:rFonts w:ascii="Times New Roman" w:hAnsi="Times New Roman" w:cs="Times New Roman"/>
                <w:sz w:val="28"/>
                <w:szCs w:val="28"/>
                <w:lang w:eastAsia="uk-UA"/>
              </w:rPr>
              <w:tab/>
              <w:t xml:space="preserve"> стан</w:t>
            </w:r>
            <w:r w:rsidRPr="00DD75E9">
              <w:rPr>
                <w:rFonts w:ascii="Times New Roman" w:hAnsi="Times New Roman" w:cs="Times New Roman"/>
                <w:sz w:val="28"/>
                <w:szCs w:val="28"/>
                <w:lang w:eastAsia="uk-UA"/>
              </w:rPr>
              <w:tab/>
              <w:t>засобів</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lang w:eastAsia="uk-UA"/>
              </w:rPr>
              <w:t>пожежогасіння, здійснювати їх перезарядку відповідно до норм експлуатації</w:t>
            </w:r>
          </w:p>
        </w:tc>
        <w:tc>
          <w:tcPr>
            <w:tcW w:w="945"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 межах затверджених</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коштів</w:t>
            </w: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 xml:space="preserve">щорічно, </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раз на рік</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господарських питань</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8</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Пров</w:t>
            </w:r>
            <w:r w:rsidR="00856B7F">
              <w:rPr>
                <w:rFonts w:ascii="Times New Roman" w:hAnsi="Times New Roman" w:cs="Times New Roman"/>
                <w:sz w:val="28"/>
                <w:szCs w:val="28"/>
                <w:lang w:eastAsia="uk-UA"/>
              </w:rPr>
              <w:t>одити</w:t>
            </w:r>
            <w:r w:rsidRPr="00DD75E9">
              <w:rPr>
                <w:rFonts w:ascii="Times New Roman" w:hAnsi="Times New Roman" w:cs="Times New Roman"/>
                <w:sz w:val="28"/>
                <w:szCs w:val="28"/>
                <w:lang w:eastAsia="uk-UA"/>
              </w:rPr>
              <w:t xml:space="preserve"> чергове навчання з питань охорони праці</w:t>
            </w:r>
            <w:r w:rsidR="00856B7F">
              <w:rPr>
                <w:rFonts w:ascii="Times New Roman" w:hAnsi="Times New Roman" w:cs="Times New Roman"/>
                <w:sz w:val="28"/>
                <w:szCs w:val="28"/>
                <w:lang w:eastAsia="uk-UA"/>
              </w:rPr>
              <w:t xml:space="preserve"> </w:t>
            </w:r>
            <w:r w:rsidRPr="00DD75E9">
              <w:rPr>
                <w:rFonts w:ascii="Times New Roman" w:hAnsi="Times New Roman" w:cs="Times New Roman"/>
                <w:sz w:val="28"/>
                <w:szCs w:val="28"/>
                <w:lang w:eastAsia="uk-UA"/>
              </w:rPr>
              <w:t>посадових осіб та відповідального з питань</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lang w:eastAsia="uk-UA"/>
              </w:rPr>
              <w:t>охорони праці</w:t>
            </w:r>
          </w:p>
        </w:tc>
        <w:tc>
          <w:tcPr>
            <w:tcW w:w="945"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 межах затверджених</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коштів</w:t>
            </w: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згідно плану</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Директор школи</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9</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Проводити</w:t>
            </w:r>
            <w:r w:rsidRPr="00DD75E9">
              <w:rPr>
                <w:rFonts w:ascii="Times New Roman" w:hAnsi="Times New Roman" w:cs="Times New Roman"/>
                <w:color w:val="000000"/>
                <w:sz w:val="28"/>
                <w:szCs w:val="28"/>
                <w:lang w:eastAsia="uk-UA"/>
              </w:rPr>
              <w:tab/>
              <w:t>навчання з</w:t>
            </w:r>
          </w:p>
          <w:p w:rsidR="00B554DF" w:rsidRPr="00DD75E9" w:rsidRDefault="00856B7F" w:rsidP="00DD75E9">
            <w:pPr>
              <w:pStyle w:val="a3"/>
              <w:rPr>
                <w:rFonts w:ascii="Times New Roman" w:hAnsi="Times New Roman" w:cs="Times New Roman"/>
                <w:sz w:val="28"/>
                <w:szCs w:val="28"/>
                <w:lang w:eastAsia="uk-UA"/>
              </w:rPr>
            </w:pPr>
            <w:r>
              <w:rPr>
                <w:rFonts w:ascii="Times New Roman" w:hAnsi="Times New Roman" w:cs="Times New Roman"/>
                <w:color w:val="000000"/>
                <w:sz w:val="28"/>
                <w:szCs w:val="28"/>
                <w:lang w:eastAsia="uk-UA"/>
              </w:rPr>
              <w:t>пожежної</w:t>
            </w:r>
            <w:r>
              <w:rPr>
                <w:rFonts w:ascii="Times New Roman" w:hAnsi="Times New Roman" w:cs="Times New Roman"/>
                <w:color w:val="000000"/>
                <w:sz w:val="28"/>
                <w:szCs w:val="28"/>
                <w:lang w:eastAsia="uk-UA"/>
              </w:rPr>
              <w:tab/>
              <w:t xml:space="preserve">безпеки </w:t>
            </w:r>
            <w:r w:rsidR="00B554DF" w:rsidRPr="00DD75E9">
              <w:rPr>
                <w:rFonts w:ascii="Times New Roman" w:hAnsi="Times New Roman" w:cs="Times New Roman"/>
                <w:color w:val="000000"/>
                <w:sz w:val="28"/>
                <w:szCs w:val="28"/>
                <w:lang w:eastAsia="uk-UA"/>
              </w:rPr>
              <w:t>з</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працівниками школи та</w:t>
            </w:r>
          </w:p>
          <w:p w:rsidR="00B554DF" w:rsidRPr="00DD75E9" w:rsidRDefault="00B554DF" w:rsidP="00856B7F">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перевіряти їх дії на практичних заняттях</w:t>
            </w: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 xml:space="preserve">щорічно, </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раз на півріччя</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господарських питань</w:t>
            </w:r>
          </w:p>
        </w:tc>
      </w:tr>
      <w:tr w:rsidR="00B554DF" w:rsidRPr="00DD75E9" w:rsidTr="007A3602">
        <w:tc>
          <w:tcPr>
            <w:tcW w:w="282" w:type="pct"/>
          </w:tcPr>
          <w:p w:rsidR="00B554DF" w:rsidRPr="00DD75E9" w:rsidRDefault="00DD75E9" w:rsidP="00DD75E9">
            <w:pPr>
              <w:pStyle w:val="a3"/>
              <w:rPr>
                <w:rFonts w:ascii="Times New Roman" w:hAnsi="Times New Roman" w:cs="Times New Roman"/>
                <w:sz w:val="28"/>
                <w:szCs w:val="28"/>
              </w:rPr>
            </w:pPr>
            <w:r w:rsidRPr="00DD75E9">
              <w:rPr>
                <w:rFonts w:ascii="Times New Roman" w:hAnsi="Times New Roman" w:cs="Times New Roman"/>
                <w:sz w:val="28"/>
                <w:szCs w:val="28"/>
              </w:rPr>
              <w:t>1</w:t>
            </w:r>
            <w:r w:rsidR="00856B7F">
              <w:rPr>
                <w:rFonts w:ascii="Times New Roman" w:hAnsi="Times New Roman" w:cs="Times New Roman"/>
                <w:sz w:val="28"/>
                <w:szCs w:val="28"/>
              </w:rPr>
              <w:t>0</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Здійснювати  заходи з</w:t>
            </w:r>
          </w:p>
          <w:p w:rsidR="00B554DF" w:rsidRPr="00DD75E9" w:rsidRDefault="00B554DF" w:rsidP="00DD75E9">
            <w:pPr>
              <w:pStyle w:val="a3"/>
              <w:rPr>
                <w:rFonts w:ascii="Times New Roman" w:hAnsi="Times New Roman" w:cs="Times New Roman"/>
                <w:color w:val="000000"/>
                <w:sz w:val="28"/>
                <w:szCs w:val="28"/>
                <w:lang w:eastAsia="uk-UA"/>
              </w:rPr>
            </w:pPr>
            <w:r w:rsidRPr="00DD75E9">
              <w:rPr>
                <w:rFonts w:ascii="Times New Roman" w:hAnsi="Times New Roman" w:cs="Times New Roman"/>
                <w:color w:val="000000"/>
                <w:sz w:val="28"/>
                <w:szCs w:val="28"/>
                <w:lang w:eastAsia="uk-UA"/>
              </w:rPr>
              <w:t xml:space="preserve">підготовки школи і навчальних приміщень </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до навчального року</w:t>
            </w: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щорічно,</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упродовж червня-серпня</w:t>
            </w: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Директор школи,</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господарських питань</w:t>
            </w:r>
          </w:p>
        </w:tc>
      </w:tr>
      <w:tr w:rsidR="00B554DF" w:rsidRPr="00DD75E9" w:rsidTr="007A3602">
        <w:tc>
          <w:tcPr>
            <w:tcW w:w="282" w:type="pct"/>
          </w:tcPr>
          <w:p w:rsidR="00B554DF" w:rsidRPr="00DD75E9" w:rsidRDefault="00DD75E9" w:rsidP="00856B7F">
            <w:pPr>
              <w:pStyle w:val="a3"/>
              <w:rPr>
                <w:rFonts w:ascii="Times New Roman" w:hAnsi="Times New Roman" w:cs="Times New Roman"/>
                <w:sz w:val="28"/>
                <w:szCs w:val="28"/>
              </w:rPr>
            </w:pPr>
            <w:r w:rsidRPr="00DD75E9">
              <w:rPr>
                <w:rFonts w:ascii="Times New Roman" w:hAnsi="Times New Roman" w:cs="Times New Roman"/>
                <w:sz w:val="28"/>
                <w:szCs w:val="28"/>
              </w:rPr>
              <w:t>1</w:t>
            </w:r>
            <w:r w:rsidR="00856B7F">
              <w:rPr>
                <w:rFonts w:ascii="Times New Roman" w:hAnsi="Times New Roman" w:cs="Times New Roman"/>
                <w:sz w:val="28"/>
                <w:szCs w:val="28"/>
              </w:rPr>
              <w:t>1</w:t>
            </w:r>
          </w:p>
        </w:tc>
        <w:tc>
          <w:tcPr>
            <w:tcW w:w="1802"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Здійснювати підготовку</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color w:val="000000"/>
                <w:sz w:val="28"/>
                <w:szCs w:val="28"/>
                <w:lang w:eastAsia="uk-UA"/>
              </w:rPr>
              <w:t>теплового господарства школи до опалювального сезону</w:t>
            </w:r>
          </w:p>
        </w:tc>
        <w:tc>
          <w:tcPr>
            <w:tcW w:w="945"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 межах затверджених</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коштів</w:t>
            </w:r>
          </w:p>
        </w:tc>
        <w:tc>
          <w:tcPr>
            <w:tcW w:w="950"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щорічно,</w:t>
            </w:r>
          </w:p>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упродовж червня-вересня</w:t>
            </w:r>
          </w:p>
        </w:tc>
        <w:tc>
          <w:tcPr>
            <w:tcW w:w="1021" w:type="pct"/>
          </w:tcPr>
          <w:p w:rsidR="00B554DF" w:rsidRDefault="00B554DF" w:rsidP="00856B7F">
            <w:pPr>
              <w:pStyle w:val="a3"/>
              <w:rPr>
                <w:rFonts w:ascii="Times New Roman" w:hAnsi="Times New Roman" w:cs="Times New Roman"/>
                <w:sz w:val="28"/>
                <w:szCs w:val="28"/>
              </w:rPr>
            </w:pPr>
            <w:r w:rsidRPr="00DD75E9">
              <w:rPr>
                <w:rFonts w:ascii="Times New Roman" w:hAnsi="Times New Roman" w:cs="Times New Roman"/>
                <w:sz w:val="28"/>
                <w:szCs w:val="28"/>
              </w:rPr>
              <w:t>Заступник директора з госп</w:t>
            </w:r>
            <w:r w:rsidR="00856B7F">
              <w:rPr>
                <w:rFonts w:ascii="Times New Roman" w:hAnsi="Times New Roman" w:cs="Times New Roman"/>
                <w:sz w:val="28"/>
                <w:szCs w:val="28"/>
              </w:rPr>
              <w:t>.</w:t>
            </w:r>
            <w:r w:rsidRPr="00DD75E9">
              <w:rPr>
                <w:rFonts w:ascii="Times New Roman" w:hAnsi="Times New Roman" w:cs="Times New Roman"/>
                <w:sz w:val="28"/>
                <w:szCs w:val="28"/>
              </w:rPr>
              <w:t xml:space="preserve">питань, робітник по обслугов. та ремонту </w:t>
            </w:r>
            <w:r w:rsidRPr="00DD75E9">
              <w:rPr>
                <w:rFonts w:ascii="Times New Roman" w:hAnsi="Times New Roman" w:cs="Times New Roman"/>
                <w:sz w:val="28"/>
                <w:szCs w:val="28"/>
              </w:rPr>
              <w:lastRenderedPageBreak/>
              <w:t>приміщень</w:t>
            </w:r>
          </w:p>
          <w:p w:rsidR="00856B7F" w:rsidRPr="00DD75E9" w:rsidRDefault="00856B7F" w:rsidP="00856B7F">
            <w:pPr>
              <w:pStyle w:val="a3"/>
              <w:rPr>
                <w:rFonts w:ascii="Times New Roman" w:hAnsi="Times New Roman" w:cs="Times New Roman"/>
                <w:sz w:val="28"/>
                <w:szCs w:val="28"/>
              </w:rPr>
            </w:pPr>
          </w:p>
        </w:tc>
      </w:tr>
      <w:tr w:rsidR="00856B7F" w:rsidRPr="00DD75E9" w:rsidTr="0096171A">
        <w:tc>
          <w:tcPr>
            <w:tcW w:w="282" w:type="pct"/>
          </w:tcPr>
          <w:p w:rsidR="00856B7F" w:rsidRPr="00DD75E9" w:rsidRDefault="00856B7F" w:rsidP="0096171A">
            <w:pPr>
              <w:pStyle w:val="a3"/>
              <w:rPr>
                <w:rFonts w:ascii="Times New Roman" w:hAnsi="Times New Roman" w:cs="Times New Roman"/>
                <w:b/>
                <w:sz w:val="28"/>
                <w:szCs w:val="28"/>
              </w:rPr>
            </w:pPr>
            <w:r w:rsidRPr="00DD75E9">
              <w:rPr>
                <w:rFonts w:ascii="Times New Roman" w:hAnsi="Times New Roman" w:cs="Times New Roman"/>
                <w:b/>
                <w:sz w:val="28"/>
                <w:szCs w:val="28"/>
              </w:rPr>
              <w:lastRenderedPageBreak/>
              <w:t>№ з/п</w:t>
            </w:r>
          </w:p>
        </w:tc>
        <w:tc>
          <w:tcPr>
            <w:tcW w:w="1802" w:type="pct"/>
          </w:tcPr>
          <w:p w:rsidR="00856B7F" w:rsidRPr="00DD75E9" w:rsidRDefault="00856B7F" w:rsidP="0096171A">
            <w:pPr>
              <w:pStyle w:val="a3"/>
              <w:rPr>
                <w:rFonts w:ascii="Times New Roman" w:hAnsi="Times New Roman" w:cs="Times New Roman"/>
                <w:b/>
                <w:sz w:val="28"/>
                <w:szCs w:val="28"/>
              </w:rPr>
            </w:pPr>
            <w:r w:rsidRPr="00DD75E9">
              <w:rPr>
                <w:rFonts w:ascii="Times New Roman" w:hAnsi="Times New Roman" w:cs="Times New Roman"/>
                <w:b/>
                <w:sz w:val="28"/>
                <w:szCs w:val="28"/>
              </w:rPr>
              <w:t>Найменування заходів (робіт)</w:t>
            </w:r>
          </w:p>
        </w:tc>
        <w:tc>
          <w:tcPr>
            <w:tcW w:w="945" w:type="pct"/>
          </w:tcPr>
          <w:p w:rsidR="00856B7F" w:rsidRPr="00DD75E9" w:rsidRDefault="00856B7F" w:rsidP="0096171A">
            <w:pPr>
              <w:pStyle w:val="a3"/>
              <w:rPr>
                <w:rFonts w:ascii="Times New Roman" w:hAnsi="Times New Roman" w:cs="Times New Roman"/>
                <w:b/>
                <w:sz w:val="28"/>
                <w:szCs w:val="28"/>
              </w:rPr>
            </w:pPr>
            <w:r w:rsidRPr="00DD75E9">
              <w:rPr>
                <w:rFonts w:ascii="Times New Roman" w:hAnsi="Times New Roman" w:cs="Times New Roman"/>
                <w:b/>
                <w:sz w:val="28"/>
                <w:szCs w:val="28"/>
              </w:rPr>
              <w:t>Вартість робіт</w:t>
            </w:r>
          </w:p>
        </w:tc>
        <w:tc>
          <w:tcPr>
            <w:tcW w:w="950" w:type="pct"/>
          </w:tcPr>
          <w:p w:rsidR="00856B7F" w:rsidRPr="00DD75E9" w:rsidRDefault="00856B7F" w:rsidP="0096171A">
            <w:pPr>
              <w:pStyle w:val="a3"/>
              <w:rPr>
                <w:rFonts w:ascii="Times New Roman" w:hAnsi="Times New Roman" w:cs="Times New Roman"/>
                <w:b/>
                <w:sz w:val="28"/>
                <w:szCs w:val="28"/>
              </w:rPr>
            </w:pPr>
            <w:r w:rsidRPr="00DD75E9">
              <w:rPr>
                <w:rFonts w:ascii="Times New Roman" w:hAnsi="Times New Roman" w:cs="Times New Roman"/>
                <w:b/>
                <w:sz w:val="28"/>
                <w:szCs w:val="28"/>
              </w:rPr>
              <w:t>Термін виконання</w:t>
            </w:r>
          </w:p>
        </w:tc>
        <w:tc>
          <w:tcPr>
            <w:tcW w:w="1021" w:type="pct"/>
          </w:tcPr>
          <w:p w:rsidR="00856B7F" w:rsidRPr="00DD75E9" w:rsidRDefault="00856B7F" w:rsidP="0096171A">
            <w:pPr>
              <w:pStyle w:val="a3"/>
              <w:rPr>
                <w:rFonts w:ascii="Times New Roman" w:hAnsi="Times New Roman" w:cs="Times New Roman"/>
                <w:b/>
                <w:sz w:val="28"/>
                <w:szCs w:val="28"/>
              </w:rPr>
            </w:pPr>
            <w:r w:rsidRPr="00DD75E9">
              <w:rPr>
                <w:rFonts w:ascii="Times New Roman" w:hAnsi="Times New Roman" w:cs="Times New Roman"/>
                <w:b/>
                <w:sz w:val="28"/>
                <w:szCs w:val="28"/>
              </w:rPr>
              <w:t>Відповідальна особа</w:t>
            </w:r>
          </w:p>
        </w:tc>
      </w:tr>
      <w:tr w:rsidR="00B554DF" w:rsidRPr="00DD75E9" w:rsidTr="007A3602">
        <w:tc>
          <w:tcPr>
            <w:tcW w:w="282" w:type="pct"/>
          </w:tcPr>
          <w:p w:rsidR="00B554DF" w:rsidRPr="00DD75E9" w:rsidRDefault="00DD75E9" w:rsidP="00856B7F">
            <w:pPr>
              <w:pStyle w:val="a3"/>
              <w:rPr>
                <w:rFonts w:ascii="Times New Roman" w:hAnsi="Times New Roman" w:cs="Times New Roman"/>
                <w:sz w:val="28"/>
                <w:szCs w:val="28"/>
              </w:rPr>
            </w:pPr>
            <w:r w:rsidRPr="00DD75E9">
              <w:rPr>
                <w:rFonts w:ascii="Times New Roman" w:hAnsi="Times New Roman" w:cs="Times New Roman"/>
                <w:sz w:val="28"/>
                <w:szCs w:val="28"/>
              </w:rPr>
              <w:t>1</w:t>
            </w:r>
            <w:r w:rsidR="00856B7F">
              <w:rPr>
                <w:rFonts w:ascii="Times New Roman" w:hAnsi="Times New Roman" w:cs="Times New Roman"/>
                <w:sz w:val="28"/>
                <w:szCs w:val="28"/>
              </w:rPr>
              <w:t>2</w:t>
            </w:r>
          </w:p>
        </w:tc>
        <w:tc>
          <w:tcPr>
            <w:tcW w:w="1802" w:type="pct"/>
            <w:vAlign w:val="bottom"/>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 xml:space="preserve"> Забезпечувати систематичне проведення моніторингу стану охорони праці в школі для визначення</w:t>
            </w:r>
            <w:r w:rsidRPr="00DD75E9">
              <w:rPr>
                <w:rFonts w:ascii="Times New Roman" w:hAnsi="Times New Roman" w:cs="Times New Roman"/>
                <w:sz w:val="28"/>
                <w:szCs w:val="28"/>
                <w:lang w:eastAsia="uk-UA"/>
              </w:rPr>
              <w:tab/>
              <w:t>заходів щодо</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поліпшення стану безпеки,</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гігієни праці та виробничого</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середовища, а також усунення причин, що призводять до нещасних випадків, професійних захворювань, здійснювати</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профілактичні заходи, визначені комісіями за</w:t>
            </w:r>
          </w:p>
          <w:p w:rsidR="00B554DF" w:rsidRPr="00DD75E9" w:rsidRDefault="00B554DF" w:rsidP="00E74B9B">
            <w:pPr>
              <w:pStyle w:val="a3"/>
              <w:rPr>
                <w:rFonts w:ascii="Times New Roman" w:hAnsi="Times New Roman" w:cs="Times New Roman"/>
                <w:sz w:val="28"/>
                <w:szCs w:val="28"/>
                <w:lang w:eastAsia="uk-UA"/>
              </w:rPr>
            </w:pPr>
            <w:r w:rsidRPr="00DD75E9">
              <w:rPr>
                <w:rFonts w:ascii="Times New Roman" w:hAnsi="Times New Roman" w:cs="Times New Roman"/>
                <w:sz w:val="28"/>
                <w:szCs w:val="28"/>
                <w:lang w:eastAsia="uk-UA"/>
              </w:rPr>
              <w:t>підсумками розслідування цих причин.</w:t>
            </w:r>
          </w:p>
        </w:tc>
        <w:tc>
          <w:tcPr>
            <w:tcW w:w="945" w:type="pct"/>
          </w:tcPr>
          <w:p w:rsidR="00B554DF" w:rsidRPr="00DD75E9" w:rsidRDefault="00B554DF" w:rsidP="00DD75E9">
            <w:pPr>
              <w:pStyle w:val="a3"/>
              <w:rPr>
                <w:rFonts w:ascii="Times New Roman" w:hAnsi="Times New Roman" w:cs="Times New Roman"/>
                <w:sz w:val="28"/>
                <w:szCs w:val="28"/>
              </w:rPr>
            </w:pPr>
          </w:p>
        </w:tc>
        <w:tc>
          <w:tcPr>
            <w:tcW w:w="950" w:type="pct"/>
          </w:tcPr>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упродовж</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дії</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Колективного</w:t>
            </w:r>
          </w:p>
          <w:p w:rsidR="00B554DF" w:rsidRPr="00DD75E9" w:rsidRDefault="00B554DF" w:rsidP="00DD75E9">
            <w:pPr>
              <w:pStyle w:val="a3"/>
              <w:rPr>
                <w:rFonts w:ascii="Times New Roman" w:hAnsi="Times New Roman" w:cs="Times New Roman"/>
                <w:sz w:val="28"/>
                <w:szCs w:val="28"/>
                <w:lang w:eastAsia="uk-UA"/>
              </w:rPr>
            </w:pPr>
            <w:r w:rsidRPr="00DD75E9">
              <w:rPr>
                <w:rFonts w:ascii="Times New Roman" w:hAnsi="Times New Roman" w:cs="Times New Roman"/>
                <w:color w:val="000000"/>
                <w:sz w:val="28"/>
                <w:szCs w:val="28"/>
                <w:lang w:eastAsia="uk-UA"/>
              </w:rPr>
              <w:t>договору</w:t>
            </w:r>
          </w:p>
          <w:p w:rsidR="00B554DF" w:rsidRPr="00DD75E9" w:rsidRDefault="00B554DF" w:rsidP="00DD75E9">
            <w:pPr>
              <w:pStyle w:val="a3"/>
              <w:rPr>
                <w:rFonts w:ascii="Times New Roman" w:hAnsi="Times New Roman" w:cs="Times New Roman"/>
                <w:sz w:val="28"/>
                <w:szCs w:val="28"/>
              </w:rPr>
            </w:pPr>
          </w:p>
        </w:tc>
        <w:tc>
          <w:tcPr>
            <w:tcW w:w="1021" w:type="pct"/>
          </w:tcPr>
          <w:p w:rsidR="00B554DF" w:rsidRPr="00DD75E9" w:rsidRDefault="00B554DF" w:rsidP="00DD75E9">
            <w:pPr>
              <w:pStyle w:val="a3"/>
              <w:rPr>
                <w:rFonts w:ascii="Times New Roman" w:hAnsi="Times New Roman" w:cs="Times New Roman"/>
                <w:sz w:val="28"/>
                <w:szCs w:val="28"/>
              </w:rPr>
            </w:pPr>
            <w:r w:rsidRPr="00DD75E9">
              <w:rPr>
                <w:rFonts w:ascii="Times New Roman" w:hAnsi="Times New Roman" w:cs="Times New Roman"/>
                <w:sz w:val="28"/>
                <w:szCs w:val="28"/>
              </w:rPr>
              <w:t>Директор школи, заступники директора з навчально-виховної роботи, заступник директора з господарських питань, зав.відділами</w:t>
            </w:r>
          </w:p>
        </w:tc>
      </w:tr>
      <w:tr w:rsidR="00846F0E" w:rsidRPr="00846F0E" w:rsidTr="007A3602">
        <w:tc>
          <w:tcPr>
            <w:tcW w:w="282" w:type="pct"/>
          </w:tcPr>
          <w:p w:rsidR="00E74B9B" w:rsidRPr="00846F0E" w:rsidRDefault="00E74B9B" w:rsidP="00856B7F">
            <w:pPr>
              <w:pStyle w:val="a3"/>
              <w:rPr>
                <w:rFonts w:ascii="Times New Roman" w:hAnsi="Times New Roman" w:cs="Times New Roman"/>
                <w:sz w:val="28"/>
                <w:szCs w:val="28"/>
              </w:rPr>
            </w:pPr>
            <w:r w:rsidRPr="00846F0E">
              <w:rPr>
                <w:rFonts w:ascii="Times New Roman" w:hAnsi="Times New Roman" w:cs="Times New Roman"/>
                <w:sz w:val="28"/>
                <w:szCs w:val="28"/>
              </w:rPr>
              <w:t>13</w:t>
            </w:r>
          </w:p>
        </w:tc>
        <w:tc>
          <w:tcPr>
            <w:tcW w:w="1802" w:type="pct"/>
            <w:vAlign w:val="bottom"/>
          </w:tcPr>
          <w:p w:rsidR="00E74B9B" w:rsidRPr="00846F0E" w:rsidRDefault="00E74B9B" w:rsidP="00DD75E9">
            <w:pPr>
              <w:pStyle w:val="a3"/>
              <w:rPr>
                <w:rFonts w:ascii="Times New Roman" w:hAnsi="Times New Roman" w:cs="Times New Roman"/>
                <w:sz w:val="28"/>
                <w:szCs w:val="28"/>
                <w:lang w:eastAsia="uk-UA"/>
              </w:rPr>
            </w:pPr>
            <w:r w:rsidRPr="00846F0E">
              <w:rPr>
                <w:rFonts w:ascii="Times New Roman" w:hAnsi="Times New Roman" w:cs="Times New Roman"/>
                <w:sz w:val="28"/>
                <w:szCs w:val="28"/>
                <w:lang w:eastAsia="uk-UA"/>
              </w:rPr>
              <w:t>Проводити вогнезахисне просочування дерев’яних конструкцій приміщень Школи</w:t>
            </w:r>
          </w:p>
        </w:tc>
        <w:tc>
          <w:tcPr>
            <w:tcW w:w="945" w:type="pct"/>
          </w:tcPr>
          <w:p w:rsidR="00E74B9B" w:rsidRPr="00846F0E" w:rsidRDefault="00E74B9B" w:rsidP="0096171A">
            <w:pPr>
              <w:pStyle w:val="a3"/>
              <w:rPr>
                <w:rFonts w:ascii="Times New Roman" w:hAnsi="Times New Roman" w:cs="Times New Roman"/>
                <w:sz w:val="28"/>
                <w:szCs w:val="28"/>
              </w:rPr>
            </w:pPr>
            <w:r w:rsidRPr="00846F0E">
              <w:rPr>
                <w:rFonts w:ascii="Times New Roman" w:hAnsi="Times New Roman" w:cs="Times New Roman"/>
                <w:sz w:val="28"/>
                <w:szCs w:val="28"/>
              </w:rPr>
              <w:t>у межах затверджених</w:t>
            </w:r>
          </w:p>
          <w:p w:rsidR="00E74B9B" w:rsidRPr="00846F0E" w:rsidRDefault="00E74B9B" w:rsidP="0096171A">
            <w:pPr>
              <w:pStyle w:val="a3"/>
              <w:rPr>
                <w:rFonts w:ascii="Times New Roman" w:hAnsi="Times New Roman" w:cs="Times New Roman"/>
                <w:sz w:val="28"/>
                <w:szCs w:val="28"/>
              </w:rPr>
            </w:pPr>
            <w:r w:rsidRPr="00846F0E">
              <w:rPr>
                <w:rFonts w:ascii="Times New Roman" w:hAnsi="Times New Roman" w:cs="Times New Roman"/>
                <w:sz w:val="28"/>
                <w:szCs w:val="28"/>
              </w:rPr>
              <w:t>коштів</w:t>
            </w:r>
          </w:p>
        </w:tc>
        <w:tc>
          <w:tcPr>
            <w:tcW w:w="950" w:type="pct"/>
          </w:tcPr>
          <w:p w:rsidR="00E74B9B" w:rsidRPr="00846F0E" w:rsidRDefault="00E74B9B" w:rsidP="00CB7B1C">
            <w:pPr>
              <w:pStyle w:val="a3"/>
              <w:rPr>
                <w:rFonts w:ascii="Times New Roman" w:hAnsi="Times New Roman" w:cs="Times New Roman"/>
                <w:sz w:val="28"/>
                <w:szCs w:val="28"/>
                <w:lang w:eastAsia="uk-UA"/>
              </w:rPr>
            </w:pPr>
            <w:r w:rsidRPr="00846F0E">
              <w:rPr>
                <w:rFonts w:ascii="Times New Roman" w:hAnsi="Times New Roman" w:cs="Times New Roman"/>
                <w:sz w:val="28"/>
                <w:szCs w:val="28"/>
                <w:lang w:eastAsia="uk-UA"/>
              </w:rPr>
              <w:t xml:space="preserve">один раз на </w:t>
            </w:r>
            <w:r w:rsidR="00CB7B1C">
              <w:rPr>
                <w:rFonts w:ascii="Times New Roman" w:hAnsi="Times New Roman" w:cs="Times New Roman"/>
                <w:sz w:val="28"/>
                <w:szCs w:val="28"/>
                <w:lang w:eastAsia="uk-UA"/>
              </w:rPr>
              <w:t>три</w:t>
            </w:r>
            <w:r w:rsidRPr="00846F0E">
              <w:rPr>
                <w:rFonts w:ascii="Times New Roman" w:hAnsi="Times New Roman" w:cs="Times New Roman"/>
                <w:sz w:val="28"/>
                <w:szCs w:val="28"/>
                <w:lang w:eastAsia="uk-UA"/>
              </w:rPr>
              <w:t xml:space="preserve"> роки</w:t>
            </w:r>
          </w:p>
        </w:tc>
        <w:tc>
          <w:tcPr>
            <w:tcW w:w="1021" w:type="pct"/>
          </w:tcPr>
          <w:p w:rsidR="00E74B9B" w:rsidRPr="00846F0E" w:rsidRDefault="00E74B9B" w:rsidP="00DD75E9">
            <w:pPr>
              <w:pStyle w:val="a3"/>
              <w:rPr>
                <w:rFonts w:ascii="Times New Roman" w:hAnsi="Times New Roman" w:cs="Times New Roman"/>
                <w:sz w:val="28"/>
                <w:szCs w:val="28"/>
              </w:rPr>
            </w:pPr>
            <w:r w:rsidRPr="00846F0E">
              <w:rPr>
                <w:rFonts w:ascii="Times New Roman" w:hAnsi="Times New Roman" w:cs="Times New Roman"/>
                <w:sz w:val="28"/>
                <w:szCs w:val="28"/>
              </w:rPr>
              <w:t>Заступник директора з госп.питань</w:t>
            </w:r>
          </w:p>
        </w:tc>
      </w:tr>
      <w:tr w:rsidR="00CB7B1C" w:rsidRPr="00846F0E" w:rsidTr="007A3602">
        <w:tc>
          <w:tcPr>
            <w:tcW w:w="282" w:type="pct"/>
          </w:tcPr>
          <w:p w:rsidR="00CB7B1C" w:rsidRPr="00846F0E" w:rsidRDefault="00CB7B1C" w:rsidP="00C4663B">
            <w:pPr>
              <w:pStyle w:val="a3"/>
              <w:rPr>
                <w:rFonts w:ascii="Times New Roman" w:hAnsi="Times New Roman" w:cs="Times New Roman"/>
                <w:sz w:val="28"/>
                <w:szCs w:val="28"/>
              </w:rPr>
            </w:pPr>
            <w:r w:rsidRPr="00846F0E">
              <w:rPr>
                <w:rFonts w:ascii="Times New Roman" w:hAnsi="Times New Roman" w:cs="Times New Roman"/>
                <w:sz w:val="28"/>
                <w:szCs w:val="28"/>
              </w:rPr>
              <w:t>14</w:t>
            </w:r>
          </w:p>
        </w:tc>
        <w:tc>
          <w:tcPr>
            <w:tcW w:w="1802" w:type="pct"/>
            <w:vAlign w:val="bottom"/>
          </w:tcPr>
          <w:p w:rsidR="00CB7B1C" w:rsidRPr="00846F0E" w:rsidRDefault="00CB7B1C" w:rsidP="00DD75E9">
            <w:pPr>
              <w:pStyle w:val="a3"/>
              <w:rPr>
                <w:rFonts w:ascii="Times New Roman" w:hAnsi="Times New Roman" w:cs="Times New Roman"/>
                <w:sz w:val="28"/>
                <w:szCs w:val="28"/>
                <w:lang w:eastAsia="uk-UA"/>
              </w:rPr>
            </w:pPr>
            <w:r>
              <w:rPr>
                <w:rFonts w:ascii="Times New Roman" w:hAnsi="Times New Roman" w:cs="Times New Roman"/>
                <w:sz w:val="28"/>
                <w:szCs w:val="28"/>
                <w:lang w:eastAsia="uk-UA"/>
              </w:rPr>
              <w:t>Проводити перевірку вогнезахисного покрову дерев’яних конструкцій приміщень Школи</w:t>
            </w:r>
          </w:p>
        </w:tc>
        <w:tc>
          <w:tcPr>
            <w:tcW w:w="945" w:type="pct"/>
          </w:tcPr>
          <w:p w:rsidR="00CB7B1C" w:rsidRPr="00846F0E" w:rsidRDefault="00CB7B1C" w:rsidP="0096171A">
            <w:pPr>
              <w:pStyle w:val="a3"/>
              <w:rPr>
                <w:rFonts w:ascii="Times New Roman" w:hAnsi="Times New Roman" w:cs="Times New Roman"/>
                <w:sz w:val="28"/>
                <w:szCs w:val="28"/>
              </w:rPr>
            </w:pPr>
          </w:p>
        </w:tc>
        <w:tc>
          <w:tcPr>
            <w:tcW w:w="950" w:type="pct"/>
          </w:tcPr>
          <w:p w:rsidR="00CB7B1C" w:rsidRPr="00846F0E" w:rsidRDefault="00CB7B1C" w:rsidP="00DD75E9">
            <w:pPr>
              <w:pStyle w:val="a3"/>
              <w:rPr>
                <w:rFonts w:ascii="Times New Roman" w:hAnsi="Times New Roman" w:cs="Times New Roman"/>
                <w:sz w:val="28"/>
                <w:szCs w:val="28"/>
                <w:lang w:eastAsia="uk-UA"/>
              </w:rPr>
            </w:pPr>
            <w:r>
              <w:rPr>
                <w:rFonts w:ascii="Times New Roman" w:hAnsi="Times New Roman" w:cs="Times New Roman"/>
                <w:sz w:val="28"/>
                <w:szCs w:val="28"/>
                <w:lang w:eastAsia="uk-UA"/>
              </w:rPr>
              <w:t>щорічно</w:t>
            </w:r>
          </w:p>
        </w:tc>
        <w:tc>
          <w:tcPr>
            <w:tcW w:w="1021" w:type="pct"/>
          </w:tcPr>
          <w:p w:rsidR="00CB7B1C" w:rsidRPr="00846F0E" w:rsidRDefault="00CB7B1C" w:rsidP="00C4663B">
            <w:pPr>
              <w:pStyle w:val="a3"/>
              <w:rPr>
                <w:rFonts w:ascii="Times New Roman" w:hAnsi="Times New Roman" w:cs="Times New Roman"/>
                <w:sz w:val="28"/>
                <w:szCs w:val="28"/>
              </w:rPr>
            </w:pPr>
            <w:r w:rsidRPr="00846F0E">
              <w:rPr>
                <w:rFonts w:ascii="Times New Roman" w:hAnsi="Times New Roman" w:cs="Times New Roman"/>
                <w:sz w:val="28"/>
                <w:szCs w:val="28"/>
              </w:rPr>
              <w:t>Заступник директора з госп.питань</w:t>
            </w:r>
          </w:p>
        </w:tc>
      </w:tr>
      <w:tr w:rsidR="00CB7B1C" w:rsidRPr="00846F0E" w:rsidTr="007A3602">
        <w:tc>
          <w:tcPr>
            <w:tcW w:w="282" w:type="pct"/>
          </w:tcPr>
          <w:p w:rsidR="00CB7B1C" w:rsidRPr="00846F0E" w:rsidRDefault="00CB7B1C" w:rsidP="00C4663B">
            <w:pPr>
              <w:pStyle w:val="a3"/>
              <w:rPr>
                <w:rFonts w:ascii="Times New Roman" w:hAnsi="Times New Roman" w:cs="Times New Roman"/>
                <w:sz w:val="28"/>
                <w:szCs w:val="28"/>
              </w:rPr>
            </w:pPr>
            <w:r>
              <w:rPr>
                <w:rFonts w:ascii="Times New Roman" w:hAnsi="Times New Roman" w:cs="Times New Roman"/>
                <w:sz w:val="28"/>
                <w:szCs w:val="28"/>
              </w:rPr>
              <w:t>15</w:t>
            </w:r>
          </w:p>
        </w:tc>
        <w:tc>
          <w:tcPr>
            <w:tcW w:w="1802" w:type="pct"/>
            <w:vAlign w:val="bottom"/>
          </w:tcPr>
          <w:p w:rsidR="00CB7B1C" w:rsidRPr="00846F0E" w:rsidRDefault="00CB7B1C" w:rsidP="00DD75E9">
            <w:pPr>
              <w:pStyle w:val="a3"/>
              <w:rPr>
                <w:rFonts w:ascii="Times New Roman" w:hAnsi="Times New Roman" w:cs="Times New Roman"/>
                <w:sz w:val="28"/>
                <w:szCs w:val="28"/>
                <w:lang w:eastAsia="uk-UA"/>
              </w:rPr>
            </w:pPr>
            <w:r w:rsidRPr="00846F0E">
              <w:rPr>
                <w:rFonts w:ascii="Times New Roman" w:hAnsi="Times New Roman" w:cs="Times New Roman"/>
                <w:sz w:val="28"/>
                <w:szCs w:val="28"/>
                <w:lang w:eastAsia="uk-UA"/>
              </w:rPr>
              <w:t>Підтримувати в робочому ста</w:t>
            </w:r>
            <w:r>
              <w:rPr>
                <w:rFonts w:ascii="Times New Roman" w:hAnsi="Times New Roman" w:cs="Times New Roman"/>
                <w:sz w:val="28"/>
                <w:szCs w:val="28"/>
                <w:lang w:eastAsia="uk-UA"/>
              </w:rPr>
              <w:t xml:space="preserve">ні систему пожежної </w:t>
            </w:r>
            <w:r w:rsidRPr="00846F0E">
              <w:rPr>
                <w:rFonts w:ascii="Times New Roman" w:hAnsi="Times New Roman" w:cs="Times New Roman"/>
                <w:sz w:val="28"/>
                <w:szCs w:val="28"/>
                <w:lang w:eastAsia="uk-UA"/>
              </w:rPr>
              <w:t xml:space="preserve"> сигналізації</w:t>
            </w:r>
            <w:r>
              <w:rPr>
                <w:rFonts w:ascii="Times New Roman" w:hAnsi="Times New Roman" w:cs="Times New Roman"/>
                <w:sz w:val="28"/>
                <w:szCs w:val="28"/>
                <w:lang w:eastAsia="uk-UA"/>
              </w:rPr>
              <w:t xml:space="preserve"> та ручної системи тривожної сигналізації</w:t>
            </w:r>
          </w:p>
        </w:tc>
        <w:tc>
          <w:tcPr>
            <w:tcW w:w="945" w:type="pct"/>
          </w:tcPr>
          <w:p w:rsidR="00CB7B1C" w:rsidRPr="00846F0E" w:rsidRDefault="00CB7B1C" w:rsidP="0096171A">
            <w:pPr>
              <w:pStyle w:val="a3"/>
              <w:rPr>
                <w:rFonts w:ascii="Times New Roman" w:hAnsi="Times New Roman" w:cs="Times New Roman"/>
                <w:sz w:val="28"/>
                <w:szCs w:val="28"/>
              </w:rPr>
            </w:pPr>
          </w:p>
        </w:tc>
        <w:tc>
          <w:tcPr>
            <w:tcW w:w="950" w:type="pct"/>
          </w:tcPr>
          <w:p w:rsidR="00CB7B1C" w:rsidRPr="00846F0E" w:rsidRDefault="00CB7B1C" w:rsidP="00DD75E9">
            <w:pPr>
              <w:pStyle w:val="a3"/>
              <w:rPr>
                <w:rFonts w:ascii="Times New Roman" w:hAnsi="Times New Roman" w:cs="Times New Roman"/>
                <w:sz w:val="28"/>
                <w:szCs w:val="28"/>
                <w:lang w:eastAsia="uk-UA"/>
              </w:rPr>
            </w:pPr>
            <w:r w:rsidRPr="00846F0E">
              <w:rPr>
                <w:rFonts w:ascii="Times New Roman" w:hAnsi="Times New Roman" w:cs="Times New Roman"/>
                <w:sz w:val="28"/>
                <w:szCs w:val="28"/>
                <w:lang w:eastAsia="uk-UA"/>
              </w:rPr>
              <w:t>постійно</w:t>
            </w:r>
          </w:p>
        </w:tc>
        <w:tc>
          <w:tcPr>
            <w:tcW w:w="1021" w:type="pct"/>
          </w:tcPr>
          <w:p w:rsidR="00CB7B1C" w:rsidRPr="00846F0E" w:rsidRDefault="00CB7B1C" w:rsidP="0096171A">
            <w:pPr>
              <w:pStyle w:val="a3"/>
              <w:rPr>
                <w:rFonts w:ascii="Times New Roman" w:hAnsi="Times New Roman" w:cs="Times New Roman"/>
                <w:sz w:val="28"/>
                <w:szCs w:val="28"/>
              </w:rPr>
            </w:pPr>
            <w:r w:rsidRPr="00846F0E">
              <w:rPr>
                <w:rFonts w:ascii="Times New Roman" w:hAnsi="Times New Roman" w:cs="Times New Roman"/>
                <w:sz w:val="28"/>
                <w:szCs w:val="28"/>
              </w:rPr>
              <w:t>Заступник директора з госп.питань</w:t>
            </w:r>
          </w:p>
        </w:tc>
      </w:tr>
      <w:tr w:rsidR="00CB7B1C" w:rsidRPr="00846F0E" w:rsidTr="007A3602">
        <w:tc>
          <w:tcPr>
            <w:tcW w:w="282" w:type="pct"/>
          </w:tcPr>
          <w:p w:rsidR="00CB7B1C" w:rsidRPr="00846F0E" w:rsidRDefault="00CB7B1C" w:rsidP="00CB7B1C">
            <w:pPr>
              <w:pStyle w:val="a3"/>
              <w:rPr>
                <w:rFonts w:ascii="Times New Roman" w:hAnsi="Times New Roman" w:cs="Times New Roman"/>
                <w:sz w:val="28"/>
                <w:szCs w:val="28"/>
              </w:rPr>
            </w:pPr>
            <w:r>
              <w:rPr>
                <w:rFonts w:ascii="Times New Roman" w:hAnsi="Times New Roman" w:cs="Times New Roman"/>
                <w:sz w:val="28"/>
                <w:szCs w:val="28"/>
              </w:rPr>
              <w:t>16</w:t>
            </w:r>
          </w:p>
        </w:tc>
        <w:tc>
          <w:tcPr>
            <w:tcW w:w="1802" w:type="pct"/>
            <w:vAlign w:val="bottom"/>
          </w:tcPr>
          <w:p w:rsidR="00CB7B1C" w:rsidRPr="00846F0E" w:rsidRDefault="00CB7B1C" w:rsidP="00DD75E9">
            <w:pPr>
              <w:pStyle w:val="a3"/>
              <w:rPr>
                <w:rFonts w:ascii="Times New Roman" w:hAnsi="Times New Roman" w:cs="Times New Roman"/>
                <w:sz w:val="28"/>
                <w:szCs w:val="28"/>
                <w:lang w:eastAsia="uk-UA"/>
              </w:rPr>
            </w:pPr>
            <w:r>
              <w:rPr>
                <w:rFonts w:ascii="Times New Roman" w:hAnsi="Times New Roman" w:cs="Times New Roman"/>
                <w:sz w:val="28"/>
                <w:szCs w:val="28"/>
                <w:lang w:eastAsia="uk-UA"/>
              </w:rPr>
              <w:t>Забезпечувати техпрацівників миючими засобами та засобами для чищення</w:t>
            </w:r>
          </w:p>
        </w:tc>
        <w:tc>
          <w:tcPr>
            <w:tcW w:w="945" w:type="pct"/>
          </w:tcPr>
          <w:p w:rsidR="00CB7B1C" w:rsidRPr="00846F0E" w:rsidRDefault="00CB7B1C" w:rsidP="0096171A">
            <w:pPr>
              <w:pStyle w:val="a3"/>
              <w:rPr>
                <w:rFonts w:ascii="Times New Roman" w:hAnsi="Times New Roman" w:cs="Times New Roman"/>
                <w:sz w:val="28"/>
                <w:szCs w:val="28"/>
              </w:rPr>
            </w:pPr>
          </w:p>
        </w:tc>
        <w:tc>
          <w:tcPr>
            <w:tcW w:w="950" w:type="pct"/>
          </w:tcPr>
          <w:p w:rsidR="00CB7B1C" w:rsidRPr="00846F0E" w:rsidRDefault="00CB7B1C" w:rsidP="0096171A">
            <w:pPr>
              <w:pStyle w:val="a3"/>
              <w:rPr>
                <w:rFonts w:ascii="Times New Roman" w:hAnsi="Times New Roman" w:cs="Times New Roman"/>
                <w:sz w:val="28"/>
                <w:szCs w:val="28"/>
                <w:lang w:eastAsia="uk-UA"/>
              </w:rPr>
            </w:pPr>
            <w:r w:rsidRPr="00846F0E">
              <w:rPr>
                <w:rFonts w:ascii="Times New Roman" w:hAnsi="Times New Roman" w:cs="Times New Roman"/>
                <w:sz w:val="28"/>
                <w:szCs w:val="28"/>
                <w:lang w:eastAsia="uk-UA"/>
              </w:rPr>
              <w:t>постійно</w:t>
            </w:r>
          </w:p>
        </w:tc>
        <w:tc>
          <w:tcPr>
            <w:tcW w:w="1021" w:type="pct"/>
          </w:tcPr>
          <w:p w:rsidR="00CB7B1C" w:rsidRPr="00846F0E" w:rsidRDefault="00CB7B1C" w:rsidP="0096171A">
            <w:pPr>
              <w:pStyle w:val="a3"/>
              <w:rPr>
                <w:rFonts w:ascii="Times New Roman" w:hAnsi="Times New Roman" w:cs="Times New Roman"/>
                <w:sz w:val="28"/>
                <w:szCs w:val="28"/>
              </w:rPr>
            </w:pPr>
            <w:r w:rsidRPr="00846F0E">
              <w:rPr>
                <w:rFonts w:ascii="Times New Roman" w:hAnsi="Times New Roman" w:cs="Times New Roman"/>
                <w:sz w:val="28"/>
                <w:szCs w:val="28"/>
              </w:rPr>
              <w:t>Заступник директора з госп.питань</w:t>
            </w:r>
          </w:p>
        </w:tc>
      </w:tr>
    </w:tbl>
    <w:p w:rsidR="00B554DF" w:rsidRPr="00DD75E9" w:rsidRDefault="00B554DF" w:rsidP="00DD75E9">
      <w:pPr>
        <w:pStyle w:val="a3"/>
        <w:rPr>
          <w:rFonts w:ascii="Times New Roman" w:hAnsi="Times New Roman" w:cs="Times New Roman"/>
          <w:b/>
          <w:sz w:val="28"/>
          <w:szCs w:val="28"/>
        </w:rPr>
      </w:pPr>
    </w:p>
    <w:p w:rsidR="00B554DF" w:rsidRPr="00DD75E9" w:rsidRDefault="00B554DF" w:rsidP="00DD75E9">
      <w:pPr>
        <w:pStyle w:val="a3"/>
        <w:rPr>
          <w:rFonts w:ascii="Times New Roman" w:hAnsi="Times New Roman" w:cs="Times New Roman"/>
          <w:b/>
          <w:sz w:val="28"/>
          <w:szCs w:val="28"/>
        </w:rPr>
      </w:pPr>
    </w:p>
    <w:p w:rsidR="00B554DF" w:rsidRPr="00DD75E9" w:rsidRDefault="00B554DF" w:rsidP="00DD75E9">
      <w:pPr>
        <w:pStyle w:val="a3"/>
        <w:rPr>
          <w:rFonts w:ascii="Times New Roman" w:hAnsi="Times New Roman" w:cs="Times New Roman"/>
          <w:b/>
          <w:sz w:val="28"/>
          <w:szCs w:val="28"/>
        </w:rPr>
      </w:pPr>
    </w:p>
    <w:p w:rsidR="00B554DF" w:rsidRPr="00DD75E9" w:rsidRDefault="00B554DF" w:rsidP="00DD75E9">
      <w:pPr>
        <w:pStyle w:val="a3"/>
        <w:rPr>
          <w:rFonts w:ascii="Times New Roman" w:hAnsi="Times New Roman" w:cs="Times New Roman"/>
          <w:b/>
          <w:sz w:val="28"/>
          <w:szCs w:val="28"/>
        </w:rPr>
      </w:pP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p w:rsidR="00B554DF" w:rsidRPr="00DD75E9" w:rsidRDefault="00B554DF" w:rsidP="00DD75E9">
      <w:pPr>
        <w:pStyle w:val="a3"/>
        <w:rPr>
          <w:rFonts w:ascii="Times New Roman" w:hAnsi="Times New Roman" w:cs="Times New Roman"/>
          <w:sz w:val="28"/>
          <w:szCs w:val="28"/>
        </w:rPr>
      </w:pPr>
    </w:p>
    <w:p w:rsidR="00B554DF" w:rsidRDefault="00B554DF" w:rsidP="00B554DF">
      <w:pPr>
        <w:pStyle w:val="a3"/>
        <w:spacing w:line="276" w:lineRule="auto"/>
        <w:ind w:firstLine="851"/>
        <w:jc w:val="both"/>
        <w:rPr>
          <w:rFonts w:ascii="Times New Roman" w:hAnsi="Times New Roman" w:cs="Times New Roman"/>
          <w:sz w:val="28"/>
          <w:szCs w:val="28"/>
        </w:rPr>
      </w:pPr>
    </w:p>
    <w:p w:rsidR="004102F4" w:rsidRDefault="004102F4" w:rsidP="004102F4">
      <w:pPr>
        <w:jc w:val="right"/>
        <w:rPr>
          <w:sz w:val="26"/>
          <w:szCs w:val="26"/>
          <w:lang w:val="uk-UA"/>
        </w:rPr>
      </w:pPr>
      <w:r>
        <w:rPr>
          <w:sz w:val="26"/>
          <w:szCs w:val="26"/>
          <w:lang w:val="uk-UA"/>
        </w:rPr>
        <w:t xml:space="preserve">                                                                                         Додаток  №6</w:t>
      </w:r>
    </w:p>
    <w:p w:rsidR="004102F4" w:rsidRDefault="004102F4" w:rsidP="004102F4">
      <w:pPr>
        <w:jc w:val="right"/>
        <w:rPr>
          <w:sz w:val="26"/>
          <w:szCs w:val="26"/>
          <w:lang w:val="uk-UA"/>
        </w:rPr>
      </w:pPr>
      <w:r>
        <w:rPr>
          <w:sz w:val="26"/>
          <w:szCs w:val="26"/>
          <w:lang w:val="uk-UA"/>
        </w:rPr>
        <w:t xml:space="preserve">                                                                        до колективного договору</w:t>
      </w:r>
    </w:p>
    <w:p w:rsidR="004102F4" w:rsidRPr="00D73E65" w:rsidRDefault="004102F4" w:rsidP="004102F4">
      <w:pPr>
        <w:jc w:val="right"/>
        <w:rPr>
          <w:sz w:val="26"/>
          <w:szCs w:val="26"/>
          <w:lang w:val="uk-UA"/>
        </w:rPr>
      </w:pPr>
      <w:r w:rsidRPr="00D73E65">
        <w:rPr>
          <w:sz w:val="26"/>
          <w:szCs w:val="26"/>
          <w:lang w:val="uk-UA"/>
        </w:rPr>
        <w:t xml:space="preserve">                                                                                  на 20</w:t>
      </w:r>
      <w:r>
        <w:rPr>
          <w:sz w:val="26"/>
          <w:szCs w:val="26"/>
          <w:lang w:val="uk-UA"/>
        </w:rPr>
        <w:t>25</w:t>
      </w:r>
      <w:r w:rsidRPr="00D73E65">
        <w:rPr>
          <w:sz w:val="26"/>
          <w:szCs w:val="26"/>
          <w:lang w:val="uk-UA"/>
        </w:rPr>
        <w:t>-20</w:t>
      </w:r>
      <w:r>
        <w:rPr>
          <w:sz w:val="26"/>
          <w:szCs w:val="26"/>
          <w:lang w:val="uk-UA"/>
        </w:rPr>
        <w:t>30</w:t>
      </w:r>
      <w:r w:rsidRPr="00D73E65">
        <w:rPr>
          <w:sz w:val="26"/>
          <w:szCs w:val="26"/>
          <w:lang w:val="uk-UA"/>
        </w:rPr>
        <w:t xml:space="preserve"> роки,</w:t>
      </w:r>
    </w:p>
    <w:p w:rsidR="004102F4" w:rsidRDefault="004102F4" w:rsidP="004102F4">
      <w:pPr>
        <w:jc w:val="right"/>
        <w:rPr>
          <w:sz w:val="26"/>
          <w:szCs w:val="26"/>
          <w:lang w:val="uk-UA"/>
        </w:rPr>
      </w:pPr>
      <w:r>
        <w:rPr>
          <w:sz w:val="26"/>
          <w:szCs w:val="26"/>
          <w:lang w:val="uk-UA"/>
        </w:rPr>
        <w:t xml:space="preserve">                                                                                      укладений між</w:t>
      </w:r>
    </w:p>
    <w:p w:rsidR="004102F4" w:rsidRDefault="004102F4" w:rsidP="004102F4">
      <w:pPr>
        <w:jc w:val="right"/>
        <w:rPr>
          <w:sz w:val="26"/>
          <w:szCs w:val="26"/>
          <w:lang w:val="uk-UA"/>
        </w:rPr>
      </w:pPr>
      <w:r>
        <w:rPr>
          <w:sz w:val="26"/>
          <w:szCs w:val="26"/>
          <w:lang w:val="uk-UA"/>
        </w:rPr>
        <w:t xml:space="preserve">                                                                   дирекцією Звягельської школи мистецтв</w:t>
      </w:r>
    </w:p>
    <w:p w:rsidR="004102F4" w:rsidRDefault="004102F4" w:rsidP="004102F4">
      <w:pPr>
        <w:jc w:val="right"/>
        <w:rPr>
          <w:sz w:val="26"/>
          <w:szCs w:val="26"/>
          <w:lang w:val="uk-UA"/>
        </w:rPr>
      </w:pPr>
      <w:r>
        <w:rPr>
          <w:sz w:val="26"/>
          <w:szCs w:val="26"/>
          <w:lang w:val="uk-UA"/>
        </w:rPr>
        <w:t xml:space="preserve">                                                                                                   та Профспілкою працівників</w:t>
      </w:r>
    </w:p>
    <w:p w:rsidR="004102F4" w:rsidRDefault="004102F4" w:rsidP="004102F4">
      <w:pPr>
        <w:jc w:val="right"/>
        <w:rPr>
          <w:sz w:val="26"/>
          <w:szCs w:val="26"/>
          <w:lang w:val="uk-UA"/>
        </w:rPr>
      </w:pPr>
      <w:r>
        <w:rPr>
          <w:sz w:val="26"/>
          <w:szCs w:val="26"/>
          <w:lang w:val="uk-UA"/>
        </w:rPr>
        <w:t>Звягельської школи  мистецтв</w:t>
      </w:r>
    </w:p>
    <w:p w:rsidR="004102F4" w:rsidRDefault="004102F4" w:rsidP="004102F4">
      <w:pPr>
        <w:jc w:val="right"/>
        <w:rPr>
          <w:sz w:val="20"/>
          <w:szCs w:val="20"/>
          <w:lang w:val="uk-UA"/>
        </w:rPr>
      </w:pPr>
    </w:p>
    <w:p w:rsidR="004102F4" w:rsidRDefault="004102F4" w:rsidP="004102F4">
      <w:pPr>
        <w:rPr>
          <w:lang w:val="uk-UA"/>
        </w:rPr>
      </w:pPr>
    </w:p>
    <w:p w:rsidR="004102F4" w:rsidRPr="00343F1E" w:rsidRDefault="004102F4" w:rsidP="004102F4">
      <w:pPr>
        <w:rPr>
          <w:sz w:val="28"/>
          <w:szCs w:val="28"/>
          <w:lang w:val="uk-UA"/>
        </w:rPr>
      </w:pPr>
      <w:r>
        <w:rPr>
          <w:sz w:val="28"/>
          <w:szCs w:val="28"/>
          <w:lang w:val="uk-UA"/>
        </w:rPr>
        <w:t xml:space="preserve">            «</w:t>
      </w:r>
      <w:r w:rsidRPr="00343F1E">
        <w:rPr>
          <w:sz w:val="28"/>
          <w:szCs w:val="28"/>
          <w:lang w:val="uk-UA"/>
        </w:rPr>
        <w:t>ПОГОДЖЕНО</w:t>
      </w:r>
      <w:r>
        <w:rPr>
          <w:sz w:val="28"/>
          <w:szCs w:val="28"/>
          <w:lang w:val="uk-UA"/>
        </w:rPr>
        <w:t>»                                           «</w:t>
      </w:r>
      <w:r w:rsidRPr="00343F1E">
        <w:rPr>
          <w:sz w:val="28"/>
          <w:szCs w:val="28"/>
          <w:lang w:val="uk-UA"/>
        </w:rPr>
        <w:t>ЗАТВЕРДЖУЮ</w:t>
      </w:r>
      <w:r>
        <w:rPr>
          <w:sz w:val="28"/>
          <w:szCs w:val="28"/>
          <w:lang w:val="uk-UA"/>
        </w:rPr>
        <w:t>»</w:t>
      </w:r>
    </w:p>
    <w:p w:rsidR="004102F4" w:rsidRDefault="004102F4" w:rsidP="004102F4">
      <w:pPr>
        <w:rPr>
          <w:sz w:val="28"/>
          <w:szCs w:val="28"/>
          <w:lang w:val="uk-UA"/>
        </w:rPr>
      </w:pPr>
      <w:r w:rsidRPr="00343F1E">
        <w:rPr>
          <w:sz w:val="28"/>
          <w:szCs w:val="28"/>
          <w:lang w:val="uk-UA"/>
        </w:rPr>
        <w:t>Голова  П</w:t>
      </w:r>
      <w:r>
        <w:rPr>
          <w:sz w:val="28"/>
          <w:szCs w:val="28"/>
          <w:lang w:val="uk-UA"/>
        </w:rPr>
        <w:t>рофспілки працівників</w:t>
      </w:r>
      <w:r w:rsidRPr="00343F1E">
        <w:rPr>
          <w:sz w:val="28"/>
          <w:szCs w:val="28"/>
          <w:lang w:val="uk-UA"/>
        </w:rPr>
        <w:t xml:space="preserve">               Директор</w:t>
      </w:r>
      <w:r w:rsidR="00856B7F">
        <w:rPr>
          <w:sz w:val="28"/>
          <w:szCs w:val="28"/>
          <w:lang w:val="uk-UA"/>
        </w:rPr>
        <w:t xml:space="preserve">  </w:t>
      </w:r>
      <w:r>
        <w:rPr>
          <w:sz w:val="28"/>
          <w:szCs w:val="28"/>
          <w:lang w:val="uk-UA"/>
        </w:rPr>
        <w:t>Звягельської ш</w:t>
      </w:r>
      <w:r w:rsidRPr="00343F1E">
        <w:rPr>
          <w:sz w:val="28"/>
          <w:szCs w:val="28"/>
          <w:lang w:val="uk-UA"/>
        </w:rPr>
        <w:t>коли мистецтв</w:t>
      </w:r>
    </w:p>
    <w:p w:rsidR="004102F4" w:rsidRPr="00343F1E" w:rsidRDefault="004102F4" w:rsidP="004102F4">
      <w:pPr>
        <w:rPr>
          <w:sz w:val="28"/>
          <w:szCs w:val="28"/>
          <w:lang w:val="uk-UA"/>
        </w:rPr>
      </w:pPr>
      <w:r>
        <w:rPr>
          <w:sz w:val="28"/>
          <w:szCs w:val="28"/>
          <w:lang w:val="uk-UA"/>
        </w:rPr>
        <w:t>Звягельської ш</w:t>
      </w:r>
      <w:r w:rsidRPr="00343F1E">
        <w:rPr>
          <w:sz w:val="28"/>
          <w:szCs w:val="28"/>
          <w:lang w:val="uk-UA"/>
        </w:rPr>
        <w:t>коли мистецтв</w:t>
      </w:r>
    </w:p>
    <w:p w:rsidR="004102F4" w:rsidRPr="00343F1E" w:rsidRDefault="004102F4" w:rsidP="004102F4">
      <w:pPr>
        <w:rPr>
          <w:sz w:val="28"/>
          <w:szCs w:val="28"/>
          <w:lang w:val="uk-UA"/>
        </w:rPr>
      </w:pPr>
      <w:r w:rsidRPr="00343F1E">
        <w:rPr>
          <w:sz w:val="28"/>
          <w:szCs w:val="28"/>
          <w:lang w:val="uk-UA"/>
        </w:rPr>
        <w:t>________ О</w:t>
      </w:r>
      <w:r>
        <w:rPr>
          <w:sz w:val="28"/>
          <w:szCs w:val="28"/>
          <w:lang w:val="uk-UA"/>
        </w:rPr>
        <w:t>льга ШКАБАРА</w:t>
      </w:r>
      <w:r w:rsidR="00856B7F">
        <w:rPr>
          <w:sz w:val="28"/>
          <w:szCs w:val="28"/>
          <w:lang w:val="uk-UA"/>
        </w:rPr>
        <w:t xml:space="preserve">                             </w:t>
      </w:r>
      <w:r w:rsidRPr="00343F1E">
        <w:rPr>
          <w:sz w:val="28"/>
          <w:szCs w:val="28"/>
          <w:lang w:val="uk-UA"/>
        </w:rPr>
        <w:t xml:space="preserve">_________  </w:t>
      </w:r>
      <w:r>
        <w:rPr>
          <w:sz w:val="28"/>
          <w:szCs w:val="28"/>
          <w:lang w:val="uk-UA"/>
        </w:rPr>
        <w:t>Лілія ПОЛТАВЧЕНКО</w:t>
      </w:r>
    </w:p>
    <w:p w:rsidR="004102F4" w:rsidRPr="00343F1E" w:rsidRDefault="004102F4" w:rsidP="004102F4">
      <w:pPr>
        <w:tabs>
          <w:tab w:val="left" w:pos="6420"/>
        </w:tabs>
        <w:rPr>
          <w:sz w:val="28"/>
          <w:szCs w:val="28"/>
          <w:lang w:val="uk-UA"/>
        </w:rPr>
      </w:pPr>
      <w:r>
        <w:rPr>
          <w:sz w:val="28"/>
          <w:szCs w:val="28"/>
          <w:lang w:val="uk-UA"/>
        </w:rPr>
        <w:t xml:space="preserve">                                                                                 «____» _______ 2025 року</w:t>
      </w:r>
    </w:p>
    <w:p w:rsidR="004102F4" w:rsidRDefault="004102F4" w:rsidP="004102F4">
      <w:pPr>
        <w:rPr>
          <w:lang w:val="uk-UA"/>
        </w:rPr>
      </w:pPr>
    </w:p>
    <w:p w:rsidR="004102F4" w:rsidRDefault="004102F4" w:rsidP="004102F4">
      <w:pPr>
        <w:rPr>
          <w:lang w:val="uk-UA"/>
        </w:rPr>
      </w:pPr>
    </w:p>
    <w:p w:rsidR="00B554DF" w:rsidRPr="008B1051" w:rsidRDefault="00B554DF" w:rsidP="00B554DF">
      <w:pPr>
        <w:spacing w:line="276" w:lineRule="auto"/>
        <w:rPr>
          <w:sz w:val="28"/>
          <w:szCs w:val="28"/>
          <w:lang w:val="uk-UA"/>
        </w:rPr>
      </w:pPr>
    </w:p>
    <w:p w:rsidR="00B554DF" w:rsidRPr="008B1051" w:rsidRDefault="00B554DF" w:rsidP="00B554DF">
      <w:pPr>
        <w:spacing w:line="276" w:lineRule="auto"/>
        <w:rPr>
          <w:sz w:val="28"/>
          <w:szCs w:val="28"/>
          <w:lang w:val="uk-UA"/>
        </w:rPr>
      </w:pPr>
    </w:p>
    <w:p w:rsidR="00B554DF" w:rsidRDefault="00B554DF" w:rsidP="00B554DF">
      <w:pPr>
        <w:pStyle w:val="a3"/>
        <w:spacing w:line="276" w:lineRule="auto"/>
        <w:jc w:val="center"/>
        <w:rPr>
          <w:rFonts w:ascii="Times New Roman" w:hAnsi="Times New Roman" w:cs="Times New Roman"/>
          <w:b/>
          <w:sz w:val="28"/>
          <w:szCs w:val="28"/>
          <w:lang w:eastAsia="uk-UA"/>
        </w:rPr>
      </w:pPr>
      <w:r w:rsidRPr="008B1051">
        <w:rPr>
          <w:rFonts w:ascii="Times New Roman" w:hAnsi="Times New Roman" w:cs="Times New Roman"/>
          <w:b/>
          <w:sz w:val="28"/>
          <w:szCs w:val="28"/>
          <w:lang w:eastAsia="uk-UA"/>
        </w:rPr>
        <w:t>Види організаційно-педагогічної роботи, до якої можна залучати педагогічних працівників у випадках, коли заняття не проводяться з незалежних від працівників причин та у канікулярний час</w:t>
      </w:r>
    </w:p>
    <w:p w:rsidR="00B554DF" w:rsidRPr="008B1051" w:rsidRDefault="00B554DF" w:rsidP="00B554DF">
      <w:pPr>
        <w:pStyle w:val="a3"/>
        <w:spacing w:line="276" w:lineRule="auto"/>
        <w:jc w:val="center"/>
        <w:rPr>
          <w:rFonts w:ascii="Times New Roman" w:hAnsi="Times New Roman" w:cs="Times New Roman"/>
          <w:b/>
          <w:sz w:val="28"/>
          <w:szCs w:val="28"/>
          <w:lang w:eastAsia="uk-UA"/>
        </w:rPr>
      </w:pP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1.Вивчення нормативних актів та методичних рекомендацій, навчальних та освітніх програм.</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2.Оформлення і переоформлення навчальних кабінетів та класних кімнат.</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3.Робота з питань самоосвіти (участь та перегляд вебінарів, майстер-класів, конференцій, лекцій, концертів, конкурсів тощо).</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4.Участь в роботі методичних об’єднань.</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5.Робота з оформлення навчально-методичної, атестаційної документації.</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6.Робота з особовими справами учнів.</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rPr>
        <w:t>7</w:t>
      </w:r>
      <w:r w:rsidRPr="00CD4B70">
        <w:rPr>
          <w:rFonts w:ascii="Times New Roman" w:hAnsi="Times New Roman" w:cs="Times New Roman"/>
          <w:sz w:val="28"/>
          <w:szCs w:val="28"/>
          <w:lang w:val="ru-RU"/>
        </w:rPr>
        <w:t>.</w:t>
      </w:r>
      <w:r w:rsidRPr="008B1051">
        <w:rPr>
          <w:rFonts w:ascii="Times New Roman" w:hAnsi="Times New Roman" w:cs="Times New Roman"/>
          <w:sz w:val="28"/>
          <w:szCs w:val="28"/>
          <w:lang w:eastAsia="uk-UA"/>
        </w:rPr>
        <w:t>Робота з питань обміну досвідом педагогічних працівників.</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8.Підготовка занять, позаурочних заходів, додаткових матеріалів, необхідних для використання у навчальному процесі.</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9.Опрацювання фахової та методичної літератури.</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10.Участь в нарадах, засіданнях відділів (проведення методичної, організаційної роботи).</w:t>
      </w:r>
    </w:p>
    <w:p w:rsidR="00B554DF" w:rsidRPr="008B1051"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11.Робота із залучення дітей та юнацтва до занять мистецтвом.</w:t>
      </w:r>
    </w:p>
    <w:p w:rsidR="00B554DF" w:rsidRDefault="00B554DF" w:rsidP="00B554DF">
      <w:pPr>
        <w:pStyle w:val="a3"/>
        <w:spacing w:line="276" w:lineRule="auto"/>
        <w:jc w:val="both"/>
        <w:rPr>
          <w:rFonts w:ascii="Times New Roman" w:hAnsi="Times New Roman" w:cs="Times New Roman"/>
          <w:sz w:val="28"/>
          <w:szCs w:val="28"/>
          <w:lang w:eastAsia="uk-UA"/>
        </w:rPr>
      </w:pPr>
      <w:r w:rsidRPr="008B1051">
        <w:rPr>
          <w:rFonts w:ascii="Times New Roman" w:hAnsi="Times New Roman" w:cs="Times New Roman"/>
          <w:sz w:val="28"/>
          <w:szCs w:val="28"/>
          <w:lang w:eastAsia="uk-UA"/>
        </w:rPr>
        <w:t>12.Робота у бібліотечному фонді.</w:t>
      </w:r>
    </w:p>
    <w:p w:rsidR="004102F4" w:rsidRDefault="004102F4" w:rsidP="00B554DF">
      <w:pPr>
        <w:pStyle w:val="a3"/>
        <w:spacing w:line="276" w:lineRule="auto"/>
        <w:jc w:val="both"/>
        <w:rPr>
          <w:rFonts w:ascii="Times New Roman" w:hAnsi="Times New Roman" w:cs="Times New Roman"/>
          <w:sz w:val="28"/>
          <w:szCs w:val="28"/>
          <w:lang w:eastAsia="uk-UA"/>
        </w:rPr>
      </w:pPr>
    </w:p>
    <w:p w:rsidR="004102F4" w:rsidRDefault="004102F4" w:rsidP="00B554DF">
      <w:pPr>
        <w:pStyle w:val="a3"/>
        <w:spacing w:line="276" w:lineRule="auto"/>
        <w:jc w:val="both"/>
        <w:rPr>
          <w:rFonts w:ascii="Times New Roman" w:hAnsi="Times New Roman" w:cs="Times New Roman"/>
          <w:sz w:val="28"/>
          <w:szCs w:val="28"/>
          <w:lang w:eastAsia="uk-UA"/>
        </w:rPr>
      </w:pPr>
    </w:p>
    <w:p w:rsidR="00856B7F" w:rsidRDefault="00856B7F" w:rsidP="00B554DF">
      <w:pPr>
        <w:pStyle w:val="a3"/>
        <w:spacing w:line="276" w:lineRule="auto"/>
        <w:jc w:val="both"/>
        <w:rPr>
          <w:rFonts w:ascii="Times New Roman" w:hAnsi="Times New Roman" w:cs="Times New Roman"/>
          <w:sz w:val="28"/>
          <w:szCs w:val="28"/>
          <w:lang w:eastAsia="uk-UA"/>
        </w:rPr>
      </w:pPr>
    </w:p>
    <w:p w:rsidR="00856B7F" w:rsidRDefault="00856B7F" w:rsidP="00B554DF">
      <w:pPr>
        <w:pStyle w:val="a3"/>
        <w:spacing w:line="276" w:lineRule="auto"/>
        <w:jc w:val="both"/>
        <w:rPr>
          <w:rFonts w:ascii="Times New Roman" w:hAnsi="Times New Roman" w:cs="Times New Roman"/>
          <w:sz w:val="28"/>
          <w:szCs w:val="28"/>
          <w:lang w:eastAsia="uk-UA"/>
        </w:rPr>
      </w:pPr>
    </w:p>
    <w:p w:rsidR="00856B7F" w:rsidRDefault="00856B7F" w:rsidP="00B554DF">
      <w:pPr>
        <w:pStyle w:val="a3"/>
        <w:spacing w:line="276" w:lineRule="auto"/>
        <w:jc w:val="both"/>
        <w:rPr>
          <w:rFonts w:ascii="Times New Roman" w:hAnsi="Times New Roman" w:cs="Times New Roman"/>
          <w:sz w:val="28"/>
          <w:szCs w:val="28"/>
          <w:lang w:eastAsia="uk-UA"/>
        </w:rPr>
      </w:pPr>
    </w:p>
    <w:p w:rsidR="00856B7F" w:rsidRDefault="00856B7F" w:rsidP="00B554DF">
      <w:pPr>
        <w:pStyle w:val="a3"/>
        <w:spacing w:line="276" w:lineRule="auto"/>
        <w:jc w:val="both"/>
        <w:rPr>
          <w:rFonts w:ascii="Times New Roman" w:hAnsi="Times New Roman" w:cs="Times New Roman"/>
          <w:sz w:val="28"/>
          <w:szCs w:val="28"/>
          <w:lang w:eastAsia="uk-UA"/>
        </w:rPr>
      </w:pPr>
    </w:p>
    <w:p w:rsidR="00856B7F" w:rsidRDefault="00856B7F" w:rsidP="004102F4">
      <w:pPr>
        <w:jc w:val="right"/>
        <w:rPr>
          <w:sz w:val="26"/>
          <w:szCs w:val="26"/>
          <w:lang w:val="uk-UA"/>
        </w:rPr>
      </w:pPr>
    </w:p>
    <w:p w:rsidR="00B554DF" w:rsidRDefault="00B554DF" w:rsidP="00856B7F">
      <w:pPr>
        <w:pStyle w:val="a3"/>
        <w:spacing w:line="276" w:lineRule="auto"/>
        <w:ind w:firstLine="851"/>
        <w:jc w:val="both"/>
        <w:rPr>
          <w:rFonts w:ascii="Times New Roman" w:hAnsi="Times New Roman" w:cs="Times New Roman"/>
          <w:sz w:val="28"/>
          <w:szCs w:val="28"/>
        </w:rPr>
      </w:pPr>
      <w:bookmarkStart w:id="18" w:name="_GoBack"/>
      <w:bookmarkEnd w:id="18"/>
    </w:p>
    <w:sectPr w:rsidR="00B554DF" w:rsidSect="009365CF">
      <w:footerReference w:type="default" r:id="rId18"/>
      <w:pgSz w:w="11906" w:h="16838"/>
      <w:pgMar w:top="426" w:right="566"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1F" w:rsidRDefault="000F0A1F" w:rsidP="0023726D">
      <w:r>
        <w:separator/>
      </w:r>
    </w:p>
  </w:endnote>
  <w:endnote w:type="continuationSeparator" w:id="0">
    <w:p w:rsidR="000F0A1F" w:rsidRDefault="000F0A1F" w:rsidP="0023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499523"/>
      <w:docPartObj>
        <w:docPartGallery w:val="Page Numbers (Bottom of Page)"/>
        <w:docPartUnique/>
      </w:docPartObj>
    </w:sdtPr>
    <w:sdtEndPr/>
    <w:sdtContent>
      <w:p w:rsidR="0096171A" w:rsidRDefault="0096171A">
        <w:pPr>
          <w:pStyle w:val="a6"/>
          <w:jc w:val="right"/>
        </w:pPr>
        <w:r>
          <w:fldChar w:fldCharType="begin"/>
        </w:r>
        <w:r>
          <w:instrText>PAGE   \* MERGEFORMAT</w:instrText>
        </w:r>
        <w:r>
          <w:fldChar w:fldCharType="separate"/>
        </w:r>
        <w:r w:rsidR="007636AE">
          <w:rPr>
            <w:noProof/>
          </w:rPr>
          <w:t>33</w:t>
        </w:r>
        <w:r>
          <w:rPr>
            <w:noProof/>
          </w:rPr>
          <w:fldChar w:fldCharType="end"/>
        </w:r>
      </w:p>
    </w:sdtContent>
  </w:sdt>
  <w:p w:rsidR="0096171A" w:rsidRDefault="0096171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1F" w:rsidRDefault="000F0A1F" w:rsidP="0023726D">
      <w:r>
        <w:separator/>
      </w:r>
    </w:p>
  </w:footnote>
  <w:footnote w:type="continuationSeparator" w:id="0">
    <w:p w:rsidR="000F0A1F" w:rsidRDefault="000F0A1F" w:rsidP="002372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7"/>
      <w:numFmt w:val="decimal"/>
      <w:lvlText w:val="1.%1."/>
      <w:lvlJc w:val="left"/>
      <w:rPr>
        <w:b w:val="0"/>
        <w:bCs w:val="0"/>
        <w:i w:val="0"/>
        <w:iCs w:val="0"/>
        <w:smallCaps w:val="0"/>
        <w:strike w:val="0"/>
        <w:color w:val="000000"/>
        <w:spacing w:val="0"/>
        <w:w w:val="100"/>
        <w:position w:val="0"/>
        <w:sz w:val="28"/>
        <w:szCs w:val="28"/>
        <w:u w:val="none"/>
      </w:rPr>
    </w:lvl>
    <w:lvl w:ilvl="1">
      <w:start w:val="7"/>
      <w:numFmt w:val="decimal"/>
      <w:lvlText w:val="1.%1."/>
      <w:lvlJc w:val="left"/>
      <w:rPr>
        <w:b w:val="0"/>
        <w:bCs w:val="0"/>
        <w:i w:val="0"/>
        <w:iCs w:val="0"/>
        <w:smallCaps w:val="0"/>
        <w:strike w:val="0"/>
        <w:color w:val="000000"/>
        <w:spacing w:val="0"/>
        <w:w w:val="100"/>
        <w:position w:val="0"/>
        <w:sz w:val="28"/>
        <w:szCs w:val="28"/>
        <w:u w:val="none"/>
      </w:rPr>
    </w:lvl>
    <w:lvl w:ilvl="2">
      <w:start w:val="7"/>
      <w:numFmt w:val="decimal"/>
      <w:lvlText w:val="1.%1."/>
      <w:lvlJc w:val="left"/>
      <w:rPr>
        <w:b w:val="0"/>
        <w:bCs w:val="0"/>
        <w:i w:val="0"/>
        <w:iCs w:val="0"/>
        <w:smallCaps w:val="0"/>
        <w:strike w:val="0"/>
        <w:color w:val="000000"/>
        <w:spacing w:val="0"/>
        <w:w w:val="100"/>
        <w:position w:val="0"/>
        <w:sz w:val="28"/>
        <w:szCs w:val="28"/>
        <w:u w:val="none"/>
      </w:rPr>
    </w:lvl>
    <w:lvl w:ilvl="3">
      <w:start w:val="7"/>
      <w:numFmt w:val="decimal"/>
      <w:lvlText w:val="1.%1."/>
      <w:lvlJc w:val="left"/>
      <w:rPr>
        <w:b w:val="0"/>
        <w:bCs w:val="0"/>
        <w:i w:val="0"/>
        <w:iCs w:val="0"/>
        <w:smallCaps w:val="0"/>
        <w:strike w:val="0"/>
        <w:color w:val="000000"/>
        <w:spacing w:val="0"/>
        <w:w w:val="100"/>
        <w:position w:val="0"/>
        <w:sz w:val="28"/>
        <w:szCs w:val="28"/>
        <w:u w:val="none"/>
      </w:rPr>
    </w:lvl>
    <w:lvl w:ilvl="4">
      <w:start w:val="7"/>
      <w:numFmt w:val="decimal"/>
      <w:lvlText w:val="1.%1."/>
      <w:lvlJc w:val="left"/>
      <w:rPr>
        <w:b w:val="0"/>
        <w:bCs w:val="0"/>
        <w:i w:val="0"/>
        <w:iCs w:val="0"/>
        <w:smallCaps w:val="0"/>
        <w:strike w:val="0"/>
        <w:color w:val="000000"/>
        <w:spacing w:val="0"/>
        <w:w w:val="100"/>
        <w:position w:val="0"/>
        <w:sz w:val="28"/>
        <w:szCs w:val="28"/>
        <w:u w:val="none"/>
      </w:rPr>
    </w:lvl>
    <w:lvl w:ilvl="5">
      <w:start w:val="7"/>
      <w:numFmt w:val="decimal"/>
      <w:lvlText w:val="1.%1."/>
      <w:lvlJc w:val="left"/>
      <w:rPr>
        <w:b w:val="0"/>
        <w:bCs w:val="0"/>
        <w:i w:val="0"/>
        <w:iCs w:val="0"/>
        <w:smallCaps w:val="0"/>
        <w:strike w:val="0"/>
        <w:color w:val="000000"/>
        <w:spacing w:val="0"/>
        <w:w w:val="100"/>
        <w:position w:val="0"/>
        <w:sz w:val="28"/>
        <w:szCs w:val="28"/>
        <w:u w:val="none"/>
      </w:rPr>
    </w:lvl>
    <w:lvl w:ilvl="6">
      <w:start w:val="7"/>
      <w:numFmt w:val="decimal"/>
      <w:lvlText w:val="1.%1."/>
      <w:lvlJc w:val="left"/>
      <w:rPr>
        <w:b w:val="0"/>
        <w:bCs w:val="0"/>
        <w:i w:val="0"/>
        <w:iCs w:val="0"/>
        <w:smallCaps w:val="0"/>
        <w:strike w:val="0"/>
        <w:color w:val="000000"/>
        <w:spacing w:val="0"/>
        <w:w w:val="100"/>
        <w:position w:val="0"/>
        <w:sz w:val="28"/>
        <w:szCs w:val="28"/>
        <w:u w:val="none"/>
      </w:rPr>
    </w:lvl>
    <w:lvl w:ilvl="7">
      <w:start w:val="7"/>
      <w:numFmt w:val="decimal"/>
      <w:lvlText w:val="1.%1."/>
      <w:lvlJc w:val="left"/>
      <w:rPr>
        <w:b w:val="0"/>
        <w:bCs w:val="0"/>
        <w:i w:val="0"/>
        <w:iCs w:val="0"/>
        <w:smallCaps w:val="0"/>
        <w:strike w:val="0"/>
        <w:color w:val="000000"/>
        <w:spacing w:val="0"/>
        <w:w w:val="100"/>
        <w:position w:val="0"/>
        <w:sz w:val="28"/>
        <w:szCs w:val="28"/>
        <w:u w:val="none"/>
      </w:rPr>
    </w:lvl>
    <w:lvl w:ilvl="8">
      <w:start w:val="7"/>
      <w:numFmt w:val="decimal"/>
      <w:lvlText w:val="1.%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1."/>
      <w:lvlJc w:val="left"/>
      <w:rPr>
        <w:b w:val="0"/>
        <w:bCs w:val="0"/>
        <w:i w:val="0"/>
        <w:iCs w:val="0"/>
        <w:smallCaps w:val="0"/>
        <w:strike w:val="0"/>
        <w:color w:val="000000"/>
        <w:spacing w:val="0"/>
        <w:w w:val="100"/>
        <w:position w:val="0"/>
        <w:sz w:val="28"/>
        <w:szCs w:val="28"/>
        <w:u w:val="none"/>
      </w:rPr>
    </w:lvl>
    <w:lvl w:ilvl="1">
      <w:start w:val="1"/>
      <w:numFmt w:val="decimal"/>
      <w:lvlText w:val="2.1.%1."/>
      <w:lvlJc w:val="left"/>
      <w:rPr>
        <w:b w:val="0"/>
        <w:bCs w:val="0"/>
        <w:i w:val="0"/>
        <w:iCs w:val="0"/>
        <w:smallCaps w:val="0"/>
        <w:strike w:val="0"/>
        <w:color w:val="000000"/>
        <w:spacing w:val="0"/>
        <w:w w:val="100"/>
        <w:position w:val="0"/>
        <w:sz w:val="28"/>
        <w:szCs w:val="28"/>
        <w:u w:val="none"/>
      </w:rPr>
    </w:lvl>
    <w:lvl w:ilvl="2">
      <w:start w:val="1"/>
      <w:numFmt w:val="decimal"/>
      <w:lvlText w:val="2.1.%1."/>
      <w:lvlJc w:val="left"/>
      <w:rPr>
        <w:b w:val="0"/>
        <w:bCs w:val="0"/>
        <w:i w:val="0"/>
        <w:iCs w:val="0"/>
        <w:smallCaps w:val="0"/>
        <w:strike w:val="0"/>
        <w:color w:val="000000"/>
        <w:spacing w:val="0"/>
        <w:w w:val="100"/>
        <w:position w:val="0"/>
        <w:sz w:val="28"/>
        <w:szCs w:val="28"/>
        <w:u w:val="none"/>
      </w:rPr>
    </w:lvl>
    <w:lvl w:ilvl="3">
      <w:start w:val="1"/>
      <w:numFmt w:val="decimal"/>
      <w:lvlText w:val="2.1.%1."/>
      <w:lvlJc w:val="left"/>
      <w:rPr>
        <w:b w:val="0"/>
        <w:bCs w:val="0"/>
        <w:i w:val="0"/>
        <w:iCs w:val="0"/>
        <w:smallCaps w:val="0"/>
        <w:strike w:val="0"/>
        <w:color w:val="000000"/>
        <w:spacing w:val="0"/>
        <w:w w:val="100"/>
        <w:position w:val="0"/>
        <w:sz w:val="28"/>
        <w:szCs w:val="28"/>
        <w:u w:val="none"/>
      </w:rPr>
    </w:lvl>
    <w:lvl w:ilvl="4">
      <w:start w:val="1"/>
      <w:numFmt w:val="decimal"/>
      <w:lvlText w:val="2.1.%1."/>
      <w:lvlJc w:val="left"/>
      <w:rPr>
        <w:b w:val="0"/>
        <w:bCs w:val="0"/>
        <w:i w:val="0"/>
        <w:iCs w:val="0"/>
        <w:smallCaps w:val="0"/>
        <w:strike w:val="0"/>
        <w:color w:val="000000"/>
        <w:spacing w:val="0"/>
        <w:w w:val="100"/>
        <w:position w:val="0"/>
        <w:sz w:val="28"/>
        <w:szCs w:val="28"/>
        <w:u w:val="none"/>
      </w:rPr>
    </w:lvl>
    <w:lvl w:ilvl="5">
      <w:start w:val="1"/>
      <w:numFmt w:val="decimal"/>
      <w:lvlText w:val="2.1.%1."/>
      <w:lvlJc w:val="left"/>
      <w:rPr>
        <w:b w:val="0"/>
        <w:bCs w:val="0"/>
        <w:i w:val="0"/>
        <w:iCs w:val="0"/>
        <w:smallCaps w:val="0"/>
        <w:strike w:val="0"/>
        <w:color w:val="000000"/>
        <w:spacing w:val="0"/>
        <w:w w:val="100"/>
        <w:position w:val="0"/>
        <w:sz w:val="28"/>
        <w:szCs w:val="28"/>
        <w:u w:val="none"/>
      </w:rPr>
    </w:lvl>
    <w:lvl w:ilvl="6">
      <w:start w:val="1"/>
      <w:numFmt w:val="decimal"/>
      <w:lvlText w:val="2.1.%1."/>
      <w:lvlJc w:val="left"/>
      <w:rPr>
        <w:b w:val="0"/>
        <w:bCs w:val="0"/>
        <w:i w:val="0"/>
        <w:iCs w:val="0"/>
        <w:smallCaps w:val="0"/>
        <w:strike w:val="0"/>
        <w:color w:val="000000"/>
        <w:spacing w:val="0"/>
        <w:w w:val="100"/>
        <w:position w:val="0"/>
        <w:sz w:val="28"/>
        <w:szCs w:val="28"/>
        <w:u w:val="none"/>
      </w:rPr>
    </w:lvl>
    <w:lvl w:ilvl="7">
      <w:start w:val="1"/>
      <w:numFmt w:val="decimal"/>
      <w:lvlText w:val="2.1.%1."/>
      <w:lvlJc w:val="left"/>
      <w:rPr>
        <w:b w:val="0"/>
        <w:bCs w:val="0"/>
        <w:i w:val="0"/>
        <w:iCs w:val="0"/>
        <w:smallCaps w:val="0"/>
        <w:strike w:val="0"/>
        <w:color w:val="000000"/>
        <w:spacing w:val="0"/>
        <w:w w:val="100"/>
        <w:position w:val="0"/>
        <w:sz w:val="28"/>
        <w:szCs w:val="28"/>
        <w:u w:val="none"/>
      </w:rPr>
    </w:lvl>
    <w:lvl w:ilvl="8">
      <w:start w:val="1"/>
      <w:numFmt w:val="decimal"/>
      <w:lvlText w:val="2.1.%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21"/>
      <w:numFmt w:val="decimal"/>
      <w:lvlText w:val="2.1.%1."/>
      <w:lvlJc w:val="left"/>
      <w:rPr>
        <w:b w:val="0"/>
        <w:bCs w:val="0"/>
        <w:i w:val="0"/>
        <w:iCs w:val="0"/>
        <w:smallCaps w:val="0"/>
        <w:strike w:val="0"/>
        <w:color w:val="000000"/>
        <w:spacing w:val="0"/>
        <w:w w:val="100"/>
        <w:position w:val="0"/>
        <w:sz w:val="28"/>
        <w:szCs w:val="28"/>
        <w:u w:val="none"/>
      </w:rPr>
    </w:lvl>
    <w:lvl w:ilvl="1">
      <w:start w:val="21"/>
      <w:numFmt w:val="decimal"/>
      <w:lvlText w:val="2.1.%1."/>
      <w:lvlJc w:val="left"/>
      <w:rPr>
        <w:b w:val="0"/>
        <w:bCs w:val="0"/>
        <w:i w:val="0"/>
        <w:iCs w:val="0"/>
        <w:smallCaps w:val="0"/>
        <w:strike w:val="0"/>
        <w:color w:val="000000"/>
        <w:spacing w:val="0"/>
        <w:w w:val="100"/>
        <w:position w:val="0"/>
        <w:sz w:val="28"/>
        <w:szCs w:val="28"/>
        <w:u w:val="none"/>
      </w:rPr>
    </w:lvl>
    <w:lvl w:ilvl="2">
      <w:start w:val="21"/>
      <w:numFmt w:val="decimal"/>
      <w:lvlText w:val="2.1.%1."/>
      <w:lvlJc w:val="left"/>
      <w:rPr>
        <w:b w:val="0"/>
        <w:bCs w:val="0"/>
        <w:i w:val="0"/>
        <w:iCs w:val="0"/>
        <w:smallCaps w:val="0"/>
        <w:strike w:val="0"/>
        <w:color w:val="000000"/>
        <w:spacing w:val="0"/>
        <w:w w:val="100"/>
        <w:position w:val="0"/>
        <w:sz w:val="28"/>
        <w:szCs w:val="28"/>
        <w:u w:val="none"/>
      </w:rPr>
    </w:lvl>
    <w:lvl w:ilvl="3">
      <w:start w:val="21"/>
      <w:numFmt w:val="decimal"/>
      <w:lvlText w:val="2.1.%1."/>
      <w:lvlJc w:val="left"/>
      <w:rPr>
        <w:b w:val="0"/>
        <w:bCs w:val="0"/>
        <w:i w:val="0"/>
        <w:iCs w:val="0"/>
        <w:smallCaps w:val="0"/>
        <w:strike w:val="0"/>
        <w:color w:val="000000"/>
        <w:spacing w:val="0"/>
        <w:w w:val="100"/>
        <w:position w:val="0"/>
        <w:sz w:val="28"/>
        <w:szCs w:val="28"/>
        <w:u w:val="none"/>
      </w:rPr>
    </w:lvl>
    <w:lvl w:ilvl="4">
      <w:start w:val="21"/>
      <w:numFmt w:val="decimal"/>
      <w:lvlText w:val="2.1.%1."/>
      <w:lvlJc w:val="left"/>
      <w:rPr>
        <w:b w:val="0"/>
        <w:bCs w:val="0"/>
        <w:i w:val="0"/>
        <w:iCs w:val="0"/>
        <w:smallCaps w:val="0"/>
        <w:strike w:val="0"/>
        <w:color w:val="000000"/>
        <w:spacing w:val="0"/>
        <w:w w:val="100"/>
        <w:position w:val="0"/>
        <w:sz w:val="28"/>
        <w:szCs w:val="28"/>
        <w:u w:val="none"/>
      </w:rPr>
    </w:lvl>
    <w:lvl w:ilvl="5">
      <w:start w:val="21"/>
      <w:numFmt w:val="decimal"/>
      <w:lvlText w:val="2.1.%1."/>
      <w:lvlJc w:val="left"/>
      <w:rPr>
        <w:b w:val="0"/>
        <w:bCs w:val="0"/>
        <w:i w:val="0"/>
        <w:iCs w:val="0"/>
        <w:smallCaps w:val="0"/>
        <w:strike w:val="0"/>
        <w:color w:val="000000"/>
        <w:spacing w:val="0"/>
        <w:w w:val="100"/>
        <w:position w:val="0"/>
        <w:sz w:val="28"/>
        <w:szCs w:val="28"/>
        <w:u w:val="none"/>
      </w:rPr>
    </w:lvl>
    <w:lvl w:ilvl="6">
      <w:start w:val="21"/>
      <w:numFmt w:val="decimal"/>
      <w:lvlText w:val="2.1.%1."/>
      <w:lvlJc w:val="left"/>
      <w:rPr>
        <w:b w:val="0"/>
        <w:bCs w:val="0"/>
        <w:i w:val="0"/>
        <w:iCs w:val="0"/>
        <w:smallCaps w:val="0"/>
        <w:strike w:val="0"/>
        <w:color w:val="000000"/>
        <w:spacing w:val="0"/>
        <w:w w:val="100"/>
        <w:position w:val="0"/>
        <w:sz w:val="28"/>
        <w:szCs w:val="28"/>
        <w:u w:val="none"/>
      </w:rPr>
    </w:lvl>
    <w:lvl w:ilvl="7">
      <w:start w:val="21"/>
      <w:numFmt w:val="decimal"/>
      <w:lvlText w:val="2.1.%1."/>
      <w:lvlJc w:val="left"/>
      <w:rPr>
        <w:b w:val="0"/>
        <w:bCs w:val="0"/>
        <w:i w:val="0"/>
        <w:iCs w:val="0"/>
        <w:smallCaps w:val="0"/>
        <w:strike w:val="0"/>
        <w:color w:val="000000"/>
        <w:spacing w:val="0"/>
        <w:w w:val="100"/>
        <w:position w:val="0"/>
        <w:sz w:val="28"/>
        <w:szCs w:val="28"/>
        <w:u w:val="none"/>
      </w:rPr>
    </w:lvl>
    <w:lvl w:ilvl="8">
      <w:start w:val="21"/>
      <w:numFmt w:val="decimal"/>
      <w:lvlText w:val="2.1.%1."/>
      <w:lvlJc w:val="left"/>
      <w:rPr>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2"/>
      <w:numFmt w:val="decimal"/>
      <w:lvlText w:val="2,%1."/>
      <w:lvlJc w:val="left"/>
      <w:rPr>
        <w:b/>
        <w:bCs/>
        <w:i/>
        <w:iCs/>
        <w:smallCaps w:val="0"/>
        <w:strike w:val="0"/>
        <w:color w:val="000000"/>
        <w:spacing w:val="0"/>
        <w:w w:val="100"/>
        <w:position w:val="0"/>
        <w:sz w:val="26"/>
        <w:szCs w:val="26"/>
        <w:u w:val="single"/>
      </w:rPr>
    </w:lvl>
    <w:lvl w:ilvl="1">
      <w:start w:val="2"/>
      <w:numFmt w:val="decimal"/>
      <w:lvlText w:val="2,%1."/>
      <w:lvlJc w:val="left"/>
      <w:rPr>
        <w:b/>
        <w:bCs/>
        <w:i/>
        <w:iCs/>
        <w:smallCaps w:val="0"/>
        <w:strike w:val="0"/>
        <w:color w:val="000000"/>
        <w:spacing w:val="0"/>
        <w:w w:val="100"/>
        <w:position w:val="0"/>
        <w:sz w:val="26"/>
        <w:szCs w:val="26"/>
        <w:u w:val="single"/>
      </w:rPr>
    </w:lvl>
    <w:lvl w:ilvl="2">
      <w:start w:val="2"/>
      <w:numFmt w:val="decimal"/>
      <w:lvlText w:val="2,%1."/>
      <w:lvlJc w:val="left"/>
      <w:rPr>
        <w:b/>
        <w:bCs/>
        <w:i/>
        <w:iCs/>
        <w:smallCaps w:val="0"/>
        <w:strike w:val="0"/>
        <w:color w:val="000000"/>
        <w:spacing w:val="0"/>
        <w:w w:val="100"/>
        <w:position w:val="0"/>
        <w:sz w:val="26"/>
        <w:szCs w:val="26"/>
        <w:u w:val="single"/>
      </w:rPr>
    </w:lvl>
    <w:lvl w:ilvl="3">
      <w:start w:val="2"/>
      <w:numFmt w:val="decimal"/>
      <w:lvlText w:val="2,%1."/>
      <w:lvlJc w:val="left"/>
      <w:rPr>
        <w:b/>
        <w:bCs/>
        <w:i/>
        <w:iCs/>
        <w:smallCaps w:val="0"/>
        <w:strike w:val="0"/>
        <w:color w:val="000000"/>
        <w:spacing w:val="0"/>
        <w:w w:val="100"/>
        <w:position w:val="0"/>
        <w:sz w:val="26"/>
        <w:szCs w:val="26"/>
        <w:u w:val="single"/>
      </w:rPr>
    </w:lvl>
    <w:lvl w:ilvl="4">
      <w:start w:val="2"/>
      <w:numFmt w:val="decimal"/>
      <w:lvlText w:val="2,%1."/>
      <w:lvlJc w:val="left"/>
      <w:rPr>
        <w:b/>
        <w:bCs/>
        <w:i/>
        <w:iCs/>
        <w:smallCaps w:val="0"/>
        <w:strike w:val="0"/>
        <w:color w:val="000000"/>
        <w:spacing w:val="0"/>
        <w:w w:val="100"/>
        <w:position w:val="0"/>
        <w:sz w:val="26"/>
        <w:szCs w:val="26"/>
        <w:u w:val="single"/>
      </w:rPr>
    </w:lvl>
    <w:lvl w:ilvl="5">
      <w:start w:val="2"/>
      <w:numFmt w:val="decimal"/>
      <w:lvlText w:val="2,%1."/>
      <w:lvlJc w:val="left"/>
      <w:rPr>
        <w:b/>
        <w:bCs/>
        <w:i/>
        <w:iCs/>
        <w:smallCaps w:val="0"/>
        <w:strike w:val="0"/>
        <w:color w:val="000000"/>
        <w:spacing w:val="0"/>
        <w:w w:val="100"/>
        <w:position w:val="0"/>
        <w:sz w:val="26"/>
        <w:szCs w:val="26"/>
        <w:u w:val="single"/>
      </w:rPr>
    </w:lvl>
    <w:lvl w:ilvl="6">
      <w:start w:val="2"/>
      <w:numFmt w:val="decimal"/>
      <w:lvlText w:val="2,%1."/>
      <w:lvlJc w:val="left"/>
      <w:rPr>
        <w:b/>
        <w:bCs/>
        <w:i/>
        <w:iCs/>
        <w:smallCaps w:val="0"/>
        <w:strike w:val="0"/>
        <w:color w:val="000000"/>
        <w:spacing w:val="0"/>
        <w:w w:val="100"/>
        <w:position w:val="0"/>
        <w:sz w:val="26"/>
        <w:szCs w:val="26"/>
        <w:u w:val="single"/>
      </w:rPr>
    </w:lvl>
    <w:lvl w:ilvl="7">
      <w:start w:val="2"/>
      <w:numFmt w:val="decimal"/>
      <w:lvlText w:val="2,%1."/>
      <w:lvlJc w:val="left"/>
      <w:rPr>
        <w:b/>
        <w:bCs/>
        <w:i/>
        <w:iCs/>
        <w:smallCaps w:val="0"/>
        <w:strike w:val="0"/>
        <w:color w:val="000000"/>
        <w:spacing w:val="0"/>
        <w:w w:val="100"/>
        <w:position w:val="0"/>
        <w:sz w:val="26"/>
        <w:szCs w:val="26"/>
        <w:u w:val="single"/>
      </w:rPr>
    </w:lvl>
    <w:lvl w:ilvl="8">
      <w:start w:val="2"/>
      <w:numFmt w:val="decimal"/>
      <w:lvlText w:val="2,%1."/>
      <w:lvlJc w:val="left"/>
      <w:rPr>
        <w:b/>
        <w:bCs/>
        <w:i/>
        <w:iCs/>
        <w:smallCaps w:val="0"/>
        <w:strike w:val="0"/>
        <w:color w:val="000000"/>
        <w:spacing w:val="0"/>
        <w:w w:val="100"/>
        <w:position w:val="0"/>
        <w:sz w:val="26"/>
        <w:szCs w:val="26"/>
        <w:u w:val="single"/>
      </w:rPr>
    </w:lvl>
  </w:abstractNum>
  <w:abstractNum w:abstractNumId="4" w15:restartNumberingAfterBreak="0">
    <w:nsid w:val="00000009"/>
    <w:multiLevelType w:val="multilevel"/>
    <w:tmpl w:val="00000008"/>
    <w:lvl w:ilvl="0">
      <w:start w:val="1"/>
      <w:numFmt w:val="decimal"/>
      <w:lvlText w:val="2.2.%1."/>
      <w:lvlJc w:val="left"/>
      <w:rPr>
        <w:b w:val="0"/>
        <w:bCs w:val="0"/>
        <w:i w:val="0"/>
        <w:iCs w:val="0"/>
        <w:smallCaps w:val="0"/>
        <w:strike w:val="0"/>
        <w:color w:val="000000"/>
        <w:spacing w:val="0"/>
        <w:w w:val="100"/>
        <w:position w:val="0"/>
        <w:sz w:val="28"/>
        <w:szCs w:val="28"/>
        <w:u w:val="none"/>
      </w:rPr>
    </w:lvl>
    <w:lvl w:ilvl="1">
      <w:start w:val="1"/>
      <w:numFmt w:val="decimal"/>
      <w:lvlText w:val="2.2.%1."/>
      <w:lvlJc w:val="left"/>
      <w:rPr>
        <w:b w:val="0"/>
        <w:bCs w:val="0"/>
        <w:i w:val="0"/>
        <w:iCs w:val="0"/>
        <w:smallCaps w:val="0"/>
        <w:strike w:val="0"/>
        <w:color w:val="000000"/>
        <w:spacing w:val="0"/>
        <w:w w:val="100"/>
        <w:position w:val="0"/>
        <w:sz w:val="28"/>
        <w:szCs w:val="28"/>
        <w:u w:val="none"/>
      </w:rPr>
    </w:lvl>
    <w:lvl w:ilvl="2">
      <w:start w:val="1"/>
      <w:numFmt w:val="decimal"/>
      <w:lvlText w:val="2.2.%1."/>
      <w:lvlJc w:val="left"/>
      <w:rPr>
        <w:b w:val="0"/>
        <w:bCs w:val="0"/>
        <w:i w:val="0"/>
        <w:iCs w:val="0"/>
        <w:smallCaps w:val="0"/>
        <w:strike w:val="0"/>
        <w:color w:val="000000"/>
        <w:spacing w:val="0"/>
        <w:w w:val="100"/>
        <w:position w:val="0"/>
        <w:sz w:val="28"/>
        <w:szCs w:val="28"/>
        <w:u w:val="none"/>
      </w:rPr>
    </w:lvl>
    <w:lvl w:ilvl="3">
      <w:start w:val="1"/>
      <w:numFmt w:val="decimal"/>
      <w:lvlText w:val="2.2.%1."/>
      <w:lvlJc w:val="left"/>
      <w:rPr>
        <w:b w:val="0"/>
        <w:bCs w:val="0"/>
        <w:i w:val="0"/>
        <w:iCs w:val="0"/>
        <w:smallCaps w:val="0"/>
        <w:strike w:val="0"/>
        <w:color w:val="000000"/>
        <w:spacing w:val="0"/>
        <w:w w:val="100"/>
        <w:position w:val="0"/>
        <w:sz w:val="28"/>
        <w:szCs w:val="28"/>
        <w:u w:val="none"/>
      </w:rPr>
    </w:lvl>
    <w:lvl w:ilvl="4">
      <w:start w:val="1"/>
      <w:numFmt w:val="decimal"/>
      <w:lvlText w:val="2.2.%1."/>
      <w:lvlJc w:val="left"/>
      <w:rPr>
        <w:b w:val="0"/>
        <w:bCs w:val="0"/>
        <w:i w:val="0"/>
        <w:iCs w:val="0"/>
        <w:smallCaps w:val="0"/>
        <w:strike w:val="0"/>
        <w:color w:val="000000"/>
        <w:spacing w:val="0"/>
        <w:w w:val="100"/>
        <w:position w:val="0"/>
        <w:sz w:val="28"/>
        <w:szCs w:val="28"/>
        <w:u w:val="none"/>
      </w:rPr>
    </w:lvl>
    <w:lvl w:ilvl="5">
      <w:start w:val="1"/>
      <w:numFmt w:val="decimal"/>
      <w:lvlText w:val="2.2.%1."/>
      <w:lvlJc w:val="left"/>
      <w:rPr>
        <w:b w:val="0"/>
        <w:bCs w:val="0"/>
        <w:i w:val="0"/>
        <w:iCs w:val="0"/>
        <w:smallCaps w:val="0"/>
        <w:strike w:val="0"/>
        <w:color w:val="000000"/>
        <w:spacing w:val="0"/>
        <w:w w:val="100"/>
        <w:position w:val="0"/>
        <w:sz w:val="28"/>
        <w:szCs w:val="28"/>
        <w:u w:val="none"/>
      </w:rPr>
    </w:lvl>
    <w:lvl w:ilvl="6">
      <w:start w:val="1"/>
      <w:numFmt w:val="decimal"/>
      <w:lvlText w:val="2.2.%1."/>
      <w:lvlJc w:val="left"/>
      <w:rPr>
        <w:b w:val="0"/>
        <w:bCs w:val="0"/>
        <w:i w:val="0"/>
        <w:iCs w:val="0"/>
        <w:smallCaps w:val="0"/>
        <w:strike w:val="0"/>
        <w:color w:val="000000"/>
        <w:spacing w:val="0"/>
        <w:w w:val="100"/>
        <w:position w:val="0"/>
        <w:sz w:val="28"/>
        <w:szCs w:val="28"/>
        <w:u w:val="none"/>
      </w:rPr>
    </w:lvl>
    <w:lvl w:ilvl="7">
      <w:start w:val="1"/>
      <w:numFmt w:val="decimal"/>
      <w:lvlText w:val="2.2.%1."/>
      <w:lvlJc w:val="left"/>
      <w:rPr>
        <w:b w:val="0"/>
        <w:bCs w:val="0"/>
        <w:i w:val="0"/>
        <w:iCs w:val="0"/>
        <w:smallCaps w:val="0"/>
        <w:strike w:val="0"/>
        <w:color w:val="000000"/>
        <w:spacing w:val="0"/>
        <w:w w:val="100"/>
        <w:position w:val="0"/>
        <w:sz w:val="28"/>
        <w:szCs w:val="28"/>
        <w:u w:val="none"/>
      </w:rPr>
    </w:lvl>
    <w:lvl w:ilvl="8">
      <w:start w:val="1"/>
      <w:numFmt w:val="decimal"/>
      <w:lvlText w:val="2.2.%1."/>
      <w:lvlJc w:val="left"/>
      <w:rPr>
        <w:b w:val="0"/>
        <w:bCs w:val="0"/>
        <w:i w:val="0"/>
        <w:iCs w:val="0"/>
        <w:smallCaps w:val="0"/>
        <w:strike w:val="0"/>
        <w:color w:val="000000"/>
        <w:spacing w:val="0"/>
        <w:w w:val="100"/>
        <w:position w:val="0"/>
        <w:sz w:val="28"/>
        <w:szCs w:val="28"/>
        <w:u w:val="none"/>
      </w:rPr>
    </w:lvl>
  </w:abstractNum>
  <w:abstractNum w:abstractNumId="5" w15:restartNumberingAfterBreak="0">
    <w:nsid w:val="157A152B"/>
    <w:multiLevelType w:val="hybridMultilevel"/>
    <w:tmpl w:val="07D82F5C"/>
    <w:lvl w:ilvl="0" w:tplc="B784F4C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CB46797"/>
    <w:multiLevelType w:val="hybridMultilevel"/>
    <w:tmpl w:val="CE123CBE"/>
    <w:lvl w:ilvl="0" w:tplc="D362F98A">
      <w:start w:val="4"/>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297CF6"/>
    <w:multiLevelType w:val="hybridMultilevel"/>
    <w:tmpl w:val="B5E486BC"/>
    <w:lvl w:ilvl="0" w:tplc="99062396">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D67579"/>
    <w:multiLevelType w:val="hybridMultilevel"/>
    <w:tmpl w:val="7BBA07DA"/>
    <w:lvl w:ilvl="0" w:tplc="056089D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B901CB9"/>
    <w:multiLevelType w:val="hybridMultilevel"/>
    <w:tmpl w:val="783C2644"/>
    <w:lvl w:ilvl="0" w:tplc="A66C151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57BB71CE"/>
    <w:multiLevelType w:val="hybridMultilevel"/>
    <w:tmpl w:val="25B27912"/>
    <w:lvl w:ilvl="0" w:tplc="DA68785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6911012"/>
    <w:multiLevelType w:val="hybridMultilevel"/>
    <w:tmpl w:val="5EBEF75E"/>
    <w:lvl w:ilvl="0" w:tplc="1E3AD844">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1"/>
  </w:num>
  <w:num w:numId="8">
    <w:abstractNumId w:val="10"/>
  </w:num>
  <w:num w:numId="9">
    <w:abstractNumId w:val="6"/>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3AAC"/>
    <w:rsid w:val="00004F39"/>
    <w:rsid w:val="000A595A"/>
    <w:rsid w:val="000A6FDF"/>
    <w:rsid w:val="000F0A1F"/>
    <w:rsid w:val="000F2991"/>
    <w:rsid w:val="00106456"/>
    <w:rsid w:val="00135783"/>
    <w:rsid w:val="001418A5"/>
    <w:rsid w:val="00187D25"/>
    <w:rsid w:val="00191940"/>
    <w:rsid w:val="001A629F"/>
    <w:rsid w:val="00223891"/>
    <w:rsid w:val="00223A7E"/>
    <w:rsid w:val="0023726D"/>
    <w:rsid w:val="0025791D"/>
    <w:rsid w:val="002B644E"/>
    <w:rsid w:val="002E3649"/>
    <w:rsid w:val="00372428"/>
    <w:rsid w:val="00395E3A"/>
    <w:rsid w:val="003E78E5"/>
    <w:rsid w:val="004102F4"/>
    <w:rsid w:val="00447FFE"/>
    <w:rsid w:val="00452938"/>
    <w:rsid w:val="00460E1C"/>
    <w:rsid w:val="004B2D74"/>
    <w:rsid w:val="004E500E"/>
    <w:rsid w:val="00604DB4"/>
    <w:rsid w:val="006467F8"/>
    <w:rsid w:val="0067687A"/>
    <w:rsid w:val="006A3700"/>
    <w:rsid w:val="006E0023"/>
    <w:rsid w:val="00725E65"/>
    <w:rsid w:val="007464D5"/>
    <w:rsid w:val="007636AE"/>
    <w:rsid w:val="00772D53"/>
    <w:rsid w:val="007A3602"/>
    <w:rsid w:val="00846F0E"/>
    <w:rsid w:val="00856B7F"/>
    <w:rsid w:val="00890C0D"/>
    <w:rsid w:val="009057D4"/>
    <w:rsid w:val="00905FA4"/>
    <w:rsid w:val="009365CF"/>
    <w:rsid w:val="0096171A"/>
    <w:rsid w:val="00990C1C"/>
    <w:rsid w:val="00A44C9C"/>
    <w:rsid w:val="00A6783D"/>
    <w:rsid w:val="00A8181D"/>
    <w:rsid w:val="00AC139C"/>
    <w:rsid w:val="00AE4515"/>
    <w:rsid w:val="00B16C0D"/>
    <w:rsid w:val="00B22110"/>
    <w:rsid w:val="00B46F82"/>
    <w:rsid w:val="00B508B1"/>
    <w:rsid w:val="00B554DF"/>
    <w:rsid w:val="00C246F3"/>
    <w:rsid w:val="00C4523D"/>
    <w:rsid w:val="00C901A4"/>
    <w:rsid w:val="00CB7B1C"/>
    <w:rsid w:val="00D3706F"/>
    <w:rsid w:val="00D43CD9"/>
    <w:rsid w:val="00D80C65"/>
    <w:rsid w:val="00DA3812"/>
    <w:rsid w:val="00DC34D4"/>
    <w:rsid w:val="00DC34F8"/>
    <w:rsid w:val="00DD3EDA"/>
    <w:rsid w:val="00DD75E9"/>
    <w:rsid w:val="00E63242"/>
    <w:rsid w:val="00E74B9B"/>
    <w:rsid w:val="00EC4C73"/>
    <w:rsid w:val="00EF2613"/>
    <w:rsid w:val="00F52D7A"/>
    <w:rsid w:val="00F83199"/>
    <w:rsid w:val="00F93743"/>
    <w:rsid w:val="00F9615B"/>
    <w:rsid w:val="00FA5E30"/>
    <w:rsid w:val="00FC458C"/>
    <w:rsid w:val="00FD3AAC"/>
    <w:rsid w:val="00FE3DF5"/>
    <w:rsid w:val="00FE4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7FE6"/>
  <w15:docId w15:val="{0DD4F82C-087F-47CF-AF27-E3319BDE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E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E30"/>
    <w:pPr>
      <w:spacing w:after="0" w:line="240" w:lineRule="auto"/>
    </w:pPr>
    <w:rPr>
      <w:lang w:val="uk-UA"/>
    </w:rPr>
  </w:style>
  <w:style w:type="paragraph" w:styleId="a4">
    <w:name w:val="header"/>
    <w:basedOn w:val="a"/>
    <w:link w:val="a5"/>
    <w:uiPriority w:val="99"/>
    <w:unhideWhenUsed/>
    <w:rsid w:val="00FA5E30"/>
    <w:pPr>
      <w:tabs>
        <w:tab w:val="center" w:pos="4819"/>
        <w:tab w:val="right" w:pos="9639"/>
      </w:tabs>
    </w:pPr>
  </w:style>
  <w:style w:type="character" w:customStyle="1" w:styleId="a5">
    <w:name w:val="Верхний колонтитул Знак"/>
    <w:basedOn w:val="a0"/>
    <w:link w:val="a4"/>
    <w:uiPriority w:val="99"/>
    <w:rsid w:val="00FA5E3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A5E30"/>
    <w:pPr>
      <w:tabs>
        <w:tab w:val="center" w:pos="4819"/>
        <w:tab w:val="right" w:pos="9639"/>
      </w:tabs>
    </w:pPr>
  </w:style>
  <w:style w:type="character" w:customStyle="1" w:styleId="a7">
    <w:name w:val="Нижний колонтитул Знак"/>
    <w:basedOn w:val="a0"/>
    <w:link w:val="a6"/>
    <w:uiPriority w:val="99"/>
    <w:rsid w:val="00FA5E30"/>
    <w:rPr>
      <w:rFonts w:ascii="Times New Roman" w:eastAsia="Times New Roman" w:hAnsi="Times New Roman" w:cs="Times New Roman"/>
      <w:sz w:val="24"/>
      <w:szCs w:val="24"/>
      <w:lang w:eastAsia="ru-RU"/>
    </w:rPr>
  </w:style>
  <w:style w:type="table" w:styleId="a8">
    <w:name w:val="Table Grid"/>
    <w:basedOn w:val="a1"/>
    <w:uiPriority w:val="59"/>
    <w:rsid w:val="00FA5E3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A5E30"/>
    <w:pPr>
      <w:spacing w:before="100" w:beforeAutospacing="1" w:after="100" w:afterAutospacing="1"/>
    </w:pPr>
    <w:rPr>
      <w:lang w:val="uk-UA" w:eastAsia="uk-UA"/>
    </w:rPr>
  </w:style>
  <w:style w:type="paragraph" w:styleId="a9">
    <w:name w:val="Body Text"/>
    <w:basedOn w:val="a"/>
    <w:link w:val="aa"/>
    <w:semiHidden/>
    <w:unhideWhenUsed/>
    <w:rsid w:val="00FA5E30"/>
    <w:pPr>
      <w:jc w:val="center"/>
    </w:pPr>
    <w:rPr>
      <w:b/>
      <w:sz w:val="28"/>
      <w:szCs w:val="20"/>
      <w:lang w:val="uk-UA"/>
    </w:rPr>
  </w:style>
  <w:style w:type="character" w:customStyle="1" w:styleId="aa">
    <w:name w:val="Основной текст Знак"/>
    <w:basedOn w:val="a0"/>
    <w:link w:val="a9"/>
    <w:semiHidden/>
    <w:rsid w:val="00FA5E30"/>
    <w:rPr>
      <w:rFonts w:ascii="Times New Roman" w:eastAsia="Times New Roman" w:hAnsi="Times New Roman" w:cs="Times New Roman"/>
      <w:b/>
      <w:sz w:val="28"/>
      <w:szCs w:val="20"/>
      <w:lang w:val="uk-UA" w:eastAsia="ru-RU"/>
    </w:rPr>
  </w:style>
  <w:style w:type="paragraph" w:customStyle="1" w:styleId="tj">
    <w:name w:val="tj"/>
    <w:basedOn w:val="a"/>
    <w:rsid w:val="00FA5E30"/>
    <w:pPr>
      <w:spacing w:before="100" w:beforeAutospacing="1" w:after="100" w:afterAutospacing="1"/>
    </w:pPr>
    <w:rPr>
      <w:lang w:val="uk-UA" w:eastAsia="uk-UA"/>
    </w:rPr>
  </w:style>
  <w:style w:type="character" w:customStyle="1" w:styleId="hard-blue-color">
    <w:name w:val="hard-blue-color"/>
    <w:basedOn w:val="a0"/>
    <w:rsid w:val="00FA5E30"/>
  </w:style>
  <w:style w:type="character" w:customStyle="1" w:styleId="ab">
    <w:name w:val="Основной текст_"/>
    <w:basedOn w:val="a0"/>
    <w:link w:val="1"/>
    <w:rsid w:val="00FA5E30"/>
    <w:rPr>
      <w:rFonts w:ascii="Times New Roman" w:eastAsia="Times New Roman" w:hAnsi="Times New Roman" w:cs="Times New Roman"/>
      <w:color w:val="494A50"/>
    </w:rPr>
  </w:style>
  <w:style w:type="paragraph" w:customStyle="1" w:styleId="1">
    <w:name w:val="Основной текст1"/>
    <w:basedOn w:val="a"/>
    <w:link w:val="ab"/>
    <w:rsid w:val="00FA5E30"/>
    <w:pPr>
      <w:widowControl w:val="0"/>
      <w:spacing w:line="262" w:lineRule="auto"/>
      <w:ind w:firstLine="400"/>
    </w:pPr>
    <w:rPr>
      <w:color w:val="494A50"/>
      <w:sz w:val="22"/>
      <w:szCs w:val="22"/>
      <w:lang w:eastAsia="en-US"/>
    </w:rPr>
  </w:style>
  <w:style w:type="character" w:customStyle="1" w:styleId="spanrvts23">
    <w:name w:val="span_rvts23"/>
    <w:basedOn w:val="a0"/>
    <w:rsid w:val="00FA5E30"/>
    <w:rPr>
      <w:rFonts w:ascii="Times New Roman" w:eastAsia="Times New Roman" w:hAnsi="Times New Roman" w:cs="Times New Roman"/>
      <w:b/>
      <w:bCs/>
      <w:i w:val="0"/>
      <w:iCs w:val="0"/>
      <w:sz w:val="32"/>
      <w:szCs w:val="32"/>
    </w:rPr>
  </w:style>
  <w:style w:type="paragraph" w:customStyle="1" w:styleId="rvps6">
    <w:name w:val="rvps6"/>
    <w:basedOn w:val="a"/>
    <w:rsid w:val="00FA5E30"/>
    <w:pPr>
      <w:jc w:val="center"/>
    </w:pPr>
    <w:rPr>
      <w:lang w:val="en-US" w:eastAsia="en-US"/>
    </w:rPr>
  </w:style>
  <w:style w:type="character" w:customStyle="1" w:styleId="rvts11">
    <w:name w:val="rvts11"/>
    <w:basedOn w:val="a0"/>
    <w:rsid w:val="00FA5E30"/>
  </w:style>
  <w:style w:type="character" w:styleId="ac">
    <w:name w:val="Hyperlink"/>
    <w:basedOn w:val="a0"/>
    <w:uiPriority w:val="99"/>
    <w:semiHidden/>
    <w:unhideWhenUsed/>
    <w:rsid w:val="00FA5E30"/>
    <w:rPr>
      <w:color w:val="0000FF"/>
      <w:u w:val="single"/>
    </w:rPr>
  </w:style>
  <w:style w:type="paragraph" w:styleId="ad">
    <w:name w:val="Balloon Text"/>
    <w:basedOn w:val="a"/>
    <w:link w:val="ae"/>
    <w:uiPriority w:val="99"/>
    <w:semiHidden/>
    <w:unhideWhenUsed/>
    <w:rsid w:val="00F52D7A"/>
    <w:rPr>
      <w:rFonts w:ascii="Tahoma" w:hAnsi="Tahoma" w:cs="Tahoma"/>
      <w:sz w:val="16"/>
      <w:szCs w:val="16"/>
    </w:rPr>
  </w:style>
  <w:style w:type="character" w:customStyle="1" w:styleId="ae">
    <w:name w:val="Текст выноски Знак"/>
    <w:basedOn w:val="a0"/>
    <w:link w:val="ad"/>
    <w:uiPriority w:val="99"/>
    <w:semiHidden/>
    <w:rsid w:val="00F52D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d0001?ed=2022_03_15&amp;an=334" TargetMode="External"/><Relationship Id="rId13" Type="http://schemas.openxmlformats.org/officeDocument/2006/relationships/hyperlink" Target="https://zakon.rada.gov.ua/laws/show/2136-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kd0001?ed=2022_01_01" TargetMode="External"/><Relationship Id="rId17" Type="http://schemas.openxmlformats.org/officeDocument/2006/relationships/hyperlink" Target="https://zakon.rada.gov.ua/laws/show/504/96-%D0%B2%D1%80" TargetMode="External"/><Relationship Id="rId2" Type="http://schemas.openxmlformats.org/officeDocument/2006/relationships/numbering" Target="numbering.xml"/><Relationship Id="rId16" Type="http://schemas.openxmlformats.org/officeDocument/2006/relationships/hyperlink" Target="https://zakon.rada.gov.ua/laws/show/504/96-%D0%B2%D1%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kd0001?ed=2022_03_15&amp;an=407" TargetMode="Externa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10" Type="http://schemas.openxmlformats.org/officeDocument/2006/relationships/hyperlink" Target="https://ips.ligazakon.net/document/view/kd0001?ed=2022_03_15&amp;an=3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kd0001?ed=2022_03_15&amp;an=384" TargetMode="External"/><Relationship Id="rId14" Type="http://schemas.openxmlformats.org/officeDocument/2006/relationships/hyperlink" Target="https://zakon.rada.gov.ua/laws/show/23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F685-6D0E-451D-90E7-B67C942A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33</Pages>
  <Words>9740</Words>
  <Characters>55519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Левицька</cp:lastModifiedBy>
  <cp:revision>20</cp:revision>
  <cp:lastPrinted>2025-09-15T16:07:00Z</cp:lastPrinted>
  <dcterms:created xsi:type="dcterms:W3CDTF">2025-09-04T07:33:00Z</dcterms:created>
  <dcterms:modified xsi:type="dcterms:W3CDTF">2025-11-10T13:40:00Z</dcterms:modified>
</cp:coreProperties>
</file>