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4DB48" w14:textId="77777777" w:rsidR="007E12A6" w:rsidRDefault="007E12A6" w:rsidP="00D56D43">
      <w:pPr>
        <w:tabs>
          <w:tab w:val="left" w:pos="5529"/>
        </w:tabs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239D24D6" w14:textId="77777777" w:rsidR="007E12A6" w:rsidRDefault="007E12A6" w:rsidP="00D56D43">
      <w:pPr>
        <w:tabs>
          <w:tab w:val="left" w:pos="5387"/>
        </w:tabs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5E9AEAC0" w14:textId="77777777" w:rsidR="007E12A6" w:rsidRDefault="007E12A6" w:rsidP="00D56D43">
      <w:pPr>
        <w:tabs>
          <w:tab w:val="left" w:pos="4536"/>
        </w:tabs>
        <w:ind w:left="4536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№  </w:t>
      </w:r>
    </w:p>
    <w:p w14:paraId="782CACC0" w14:textId="77777777" w:rsidR="007E12A6" w:rsidRDefault="007E12A6" w:rsidP="007E12A6">
      <w:pPr>
        <w:tabs>
          <w:tab w:val="left" w:pos="4536"/>
        </w:tabs>
        <w:ind w:left="4536"/>
        <w:rPr>
          <w:sz w:val="28"/>
          <w:szCs w:val="28"/>
          <w:lang w:val="uk-UA"/>
        </w:rPr>
      </w:pPr>
    </w:p>
    <w:p w14:paraId="64EC3C41" w14:textId="77777777" w:rsidR="007E12A6" w:rsidRDefault="007E12A6" w:rsidP="007E12A6">
      <w:pPr>
        <w:ind w:left="6237"/>
        <w:rPr>
          <w:sz w:val="28"/>
          <w:szCs w:val="28"/>
          <w:lang w:val="uk-UA"/>
        </w:rPr>
      </w:pPr>
    </w:p>
    <w:p w14:paraId="55D08937" w14:textId="77777777" w:rsidR="007E12A6" w:rsidRDefault="007E12A6" w:rsidP="007E12A6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програма</w:t>
      </w:r>
    </w:p>
    <w:p w14:paraId="3C2CE9A2" w14:textId="77777777" w:rsidR="007E12A6" w:rsidRDefault="007E12A6" w:rsidP="007E12A6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РОЗВИТКУ КУЛЬТУРИ І ТУРИЗМУ НА ТЕРИТОРІЇ </w:t>
      </w:r>
    </w:p>
    <w:p w14:paraId="220BBFD9" w14:textId="77777777" w:rsidR="007E12A6" w:rsidRDefault="007E12A6" w:rsidP="007E12A6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ЗВЯГЕЛЬСЬКОЇ МІСЬКОЇ ТЕРИТОРІАЛЬНОЇ ГРОМАДИ</w:t>
      </w:r>
    </w:p>
    <w:p w14:paraId="37CBB310" w14:textId="77777777" w:rsidR="007E12A6" w:rsidRDefault="00396E3A" w:rsidP="007E12A6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НА 2026-2029</w:t>
      </w:r>
      <w:r w:rsidR="007E12A6">
        <w:rPr>
          <w:b/>
          <w:sz w:val="28"/>
          <w:szCs w:val="28"/>
          <w:lang w:val="uk-UA"/>
        </w:rPr>
        <w:t xml:space="preserve"> РОКИ</w:t>
      </w:r>
    </w:p>
    <w:p w14:paraId="1CA12E61" w14:textId="77777777" w:rsidR="0023631B" w:rsidRDefault="0023631B" w:rsidP="007E12A6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6E7CF03D" w14:textId="77777777" w:rsidR="007E12A6" w:rsidRPr="001E2847" w:rsidRDefault="0023631B" w:rsidP="007E12A6">
      <w:pPr>
        <w:tabs>
          <w:tab w:val="lef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1. </w:t>
      </w:r>
      <w:r w:rsidR="007E12A6">
        <w:rPr>
          <w:b/>
          <w:sz w:val="28"/>
          <w:szCs w:val="28"/>
          <w:lang w:val="uk-UA"/>
        </w:rPr>
        <w:t xml:space="preserve">ПАСПОРТ ПРОГРАМИ РОЗВИТКУ КУЛЬТУРИ І ТУРИЗМУ </w:t>
      </w:r>
    </w:p>
    <w:p w14:paraId="4A194C6B" w14:textId="77777777" w:rsidR="007E12A6" w:rsidRDefault="007E12A6" w:rsidP="007E12A6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ЗВЯГЕЛЬСЬКОЇ МІСЬКОЇ ТЕРИТОРІАЛЬНОЇ ГРОМАДИ  НА 2026-202</w:t>
      </w:r>
      <w:r w:rsidR="00396E3A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РОКИ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3040"/>
        <w:gridCol w:w="5383"/>
      </w:tblGrid>
      <w:tr w:rsidR="007E12A6" w14:paraId="06C6BCB7" w14:textId="77777777" w:rsidTr="00ED1B65">
        <w:trPr>
          <w:trHeight w:hRule="exact" w:val="78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95933E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3E7A5A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E8BDD1" w14:textId="77777777" w:rsidR="007E12A6" w:rsidRPr="004F2ED4" w:rsidRDefault="007E12A6" w:rsidP="004F2ED4">
            <w:pPr>
              <w:pStyle w:val="a6"/>
              <w:numPr>
                <w:ilvl w:val="0"/>
                <w:numId w:val="27"/>
              </w:numPr>
              <w:tabs>
                <w:tab w:val="left" w:pos="129"/>
                <w:tab w:val="left" w:pos="412"/>
              </w:tabs>
              <w:ind w:left="129" w:right="172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Управління  культури і туризму міської ради</w:t>
            </w:r>
          </w:p>
        </w:tc>
      </w:tr>
      <w:tr w:rsidR="007E12A6" w14:paraId="3314D144" w14:textId="77777777" w:rsidTr="00ED1B65">
        <w:trPr>
          <w:trHeight w:hRule="exact" w:val="136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427E64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F787DD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23F257" w14:textId="0B049682" w:rsidR="007E12A6" w:rsidRPr="004F2ED4" w:rsidRDefault="007E12A6" w:rsidP="004F2ED4">
            <w:pPr>
              <w:pStyle w:val="a6"/>
              <w:numPr>
                <w:ilvl w:val="0"/>
                <w:numId w:val="27"/>
              </w:numPr>
              <w:tabs>
                <w:tab w:val="left" w:pos="129"/>
                <w:tab w:val="left" w:pos="412"/>
              </w:tabs>
              <w:ind w:left="129" w:right="172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Розпорядження міського голови </w:t>
            </w:r>
            <w:r w:rsidR="004F2ED4">
              <w:rPr>
                <w:sz w:val="28"/>
                <w:szCs w:val="28"/>
                <w:lang w:val="uk-UA"/>
              </w:rPr>
              <w:br/>
            </w:r>
            <w:r w:rsidRPr="004F2ED4">
              <w:rPr>
                <w:sz w:val="28"/>
                <w:szCs w:val="28"/>
                <w:lang w:val="uk-UA"/>
              </w:rPr>
              <w:t xml:space="preserve">від </w:t>
            </w:r>
            <w:r w:rsidR="00ED1B65" w:rsidRPr="004F2ED4">
              <w:rPr>
                <w:sz w:val="28"/>
                <w:szCs w:val="28"/>
                <w:lang w:val="uk-UA"/>
              </w:rPr>
              <w:t>03.10.</w:t>
            </w:r>
            <w:r w:rsidRPr="004F2ED4">
              <w:rPr>
                <w:sz w:val="28"/>
                <w:szCs w:val="28"/>
                <w:lang w:val="uk-UA"/>
              </w:rPr>
              <w:t>2024 №</w:t>
            </w:r>
            <w:r w:rsidRPr="004F2ED4">
              <w:rPr>
                <w:sz w:val="28"/>
                <w:szCs w:val="28"/>
              </w:rPr>
              <w:t xml:space="preserve"> </w:t>
            </w:r>
            <w:r w:rsidR="00ED1B65" w:rsidRPr="004F2ED4">
              <w:rPr>
                <w:sz w:val="28"/>
                <w:szCs w:val="28"/>
                <w:lang w:val="uk-UA"/>
              </w:rPr>
              <w:t>267</w:t>
            </w:r>
            <w:r w:rsidRPr="004F2ED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E12A6" w14:paraId="1C43CE97" w14:textId="77777777" w:rsidTr="00395739">
        <w:trPr>
          <w:trHeight w:hRule="exact" w:val="7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ACF97E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3.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EC1DCE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Розробник Програми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40492A" w14:textId="77777777" w:rsidR="007E12A6" w:rsidRPr="004F2ED4" w:rsidRDefault="007E12A6" w:rsidP="004F2ED4">
            <w:pPr>
              <w:pStyle w:val="a6"/>
              <w:numPr>
                <w:ilvl w:val="0"/>
                <w:numId w:val="27"/>
              </w:numPr>
              <w:tabs>
                <w:tab w:val="left" w:pos="270"/>
                <w:tab w:val="left" w:pos="412"/>
              </w:tabs>
              <w:ind w:left="129" w:right="172" w:hanging="24"/>
              <w:jc w:val="both"/>
              <w:rPr>
                <w:sz w:val="28"/>
                <w:szCs w:val="28"/>
              </w:rPr>
            </w:pPr>
            <w:r w:rsidRPr="004F2ED4">
              <w:rPr>
                <w:sz w:val="28"/>
                <w:szCs w:val="28"/>
                <w:lang w:val="uk-UA"/>
              </w:rPr>
              <w:t>Управління  культури і туризму міської ради</w:t>
            </w:r>
          </w:p>
        </w:tc>
      </w:tr>
      <w:tr w:rsidR="007E12A6" w14:paraId="373A50F5" w14:textId="77777777" w:rsidTr="00E72359">
        <w:trPr>
          <w:trHeight w:hRule="exact" w:val="6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5933EB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</w:rPr>
            </w:pPr>
            <w:r>
              <w:rPr>
                <w:rFonts w:eastAsia="Cambria"/>
                <w:bCs/>
                <w:sz w:val="28"/>
                <w:szCs w:val="28"/>
                <w:shd w:val="clear" w:color="auto" w:fill="FFFFFF"/>
                <w:lang w:eastAsia="uk-UA" w:bidi="uk-UA"/>
              </w:rPr>
              <w:t>4.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29C000" w14:textId="77777777" w:rsidR="007E12A6" w:rsidRDefault="007E12A6" w:rsidP="00E72359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Головний розпорядник коштів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B77CC4" w14:textId="77777777" w:rsidR="007E12A6" w:rsidRPr="004F2ED4" w:rsidRDefault="007E12A6" w:rsidP="004F2ED4">
            <w:pPr>
              <w:pStyle w:val="a6"/>
              <w:numPr>
                <w:ilvl w:val="0"/>
                <w:numId w:val="27"/>
              </w:numPr>
              <w:tabs>
                <w:tab w:val="left" w:pos="270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Управління  культури і туризму міської ради</w:t>
            </w:r>
          </w:p>
        </w:tc>
      </w:tr>
      <w:tr w:rsidR="007E12A6" w:rsidRPr="00F621E0" w14:paraId="7573DD6C" w14:textId="77777777" w:rsidTr="002322EA">
        <w:trPr>
          <w:trHeight w:hRule="exact" w:val="766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40941B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rFonts w:eastAsia="Cambria"/>
                <w:bCs/>
                <w:sz w:val="28"/>
                <w:szCs w:val="28"/>
                <w:shd w:val="clear" w:color="auto" w:fill="FFFFFF"/>
                <w:lang w:val="uk-UA" w:eastAsia="uk-UA" w:bidi="uk-UA"/>
              </w:rPr>
            </w:pPr>
            <w:r>
              <w:rPr>
                <w:rFonts w:eastAsia="Cambria"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5.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7EA620" w14:textId="77777777" w:rsidR="007E12A6" w:rsidRDefault="007E12A6" w:rsidP="007E12A6">
            <w:pPr>
              <w:widowControl w:val="0"/>
              <w:tabs>
                <w:tab w:val="left" w:pos="709"/>
              </w:tabs>
              <w:ind w:right="131"/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Виконавці Програми / Учасники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A6E81C" w14:textId="77777777" w:rsidR="004F2ED4" w:rsidRDefault="007E12A6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Управління  культури і туризму </w:t>
            </w:r>
            <w:r w:rsidR="00785180" w:rsidRPr="004F2ED4">
              <w:rPr>
                <w:sz w:val="28"/>
                <w:szCs w:val="28"/>
                <w:lang w:val="uk-UA"/>
              </w:rPr>
              <w:t xml:space="preserve">Звягельської </w:t>
            </w:r>
            <w:r w:rsidRPr="004F2ED4">
              <w:rPr>
                <w:sz w:val="28"/>
                <w:szCs w:val="28"/>
                <w:lang w:val="uk-UA"/>
              </w:rPr>
              <w:t>міської ради</w:t>
            </w:r>
            <w:r w:rsidR="002322EA" w:rsidRPr="004F2ED4">
              <w:rPr>
                <w:sz w:val="28"/>
                <w:szCs w:val="28"/>
                <w:lang w:val="uk-UA"/>
              </w:rPr>
              <w:t>;</w:t>
            </w:r>
          </w:p>
          <w:p w14:paraId="50D7742A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Звягельський палац культури імені Лесі Українки та клубні заклади;</w:t>
            </w:r>
          </w:p>
          <w:p w14:paraId="3F1C7443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Звягельська школа мистецтв;</w:t>
            </w:r>
          </w:p>
          <w:p w14:paraId="5DCEBAF6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Звягельська бібліотека та бібліопростори</w:t>
            </w:r>
            <w:r w:rsidR="00785180" w:rsidRPr="004F2ED4">
              <w:rPr>
                <w:sz w:val="28"/>
                <w:szCs w:val="28"/>
                <w:lang w:val="uk-UA"/>
              </w:rPr>
              <w:t xml:space="preserve"> громади</w:t>
            </w:r>
            <w:r w:rsidRPr="004F2ED4">
              <w:rPr>
                <w:sz w:val="28"/>
                <w:szCs w:val="28"/>
                <w:lang w:val="uk-UA"/>
              </w:rPr>
              <w:t>;</w:t>
            </w:r>
          </w:p>
          <w:p w14:paraId="60541B99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Літературно-меморіальний музей Лесі Українки;</w:t>
            </w:r>
          </w:p>
          <w:p w14:paraId="4D34BA3C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Звягельський краєзнавчий музей;</w:t>
            </w:r>
          </w:p>
          <w:p w14:paraId="5AD46714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Музей родини Косачів-Драгоманових;</w:t>
            </w:r>
          </w:p>
          <w:p w14:paraId="6149113D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Звягельський туристичний центр;</w:t>
            </w:r>
          </w:p>
          <w:p w14:paraId="1BE44F7E" w14:textId="77777777" w:rsid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Молодіжна рада при управлінні культури і туризму </w:t>
            </w:r>
            <w:r w:rsidR="00785180" w:rsidRPr="004F2ED4">
              <w:rPr>
                <w:sz w:val="28"/>
                <w:szCs w:val="28"/>
                <w:lang w:val="uk-UA"/>
              </w:rPr>
              <w:t xml:space="preserve">Звягельської </w:t>
            </w:r>
            <w:r w:rsidRPr="004F2ED4">
              <w:rPr>
                <w:sz w:val="28"/>
                <w:szCs w:val="28"/>
                <w:lang w:val="uk-UA"/>
              </w:rPr>
              <w:t>міської ради;</w:t>
            </w:r>
          </w:p>
          <w:p w14:paraId="68B7FD0D" w14:textId="20CA4AF3" w:rsidR="002322EA" w:rsidRPr="004F2ED4" w:rsidRDefault="002322EA" w:rsidP="004F2ED4">
            <w:pPr>
              <w:pStyle w:val="a6"/>
              <w:numPr>
                <w:ilvl w:val="0"/>
                <w:numId w:val="26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Громадські та релігійні організації, творчі колективи, студії, видавництва та інші творчі об’єднання, які здійснюють свою діяльність в галузі культури та мистецтва</w:t>
            </w:r>
          </w:p>
        </w:tc>
      </w:tr>
      <w:tr w:rsidR="007E12A6" w14:paraId="2EA7BD4B" w14:textId="77777777" w:rsidTr="00ED1B65">
        <w:trPr>
          <w:trHeight w:hRule="exact" w:val="70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02622E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6.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7D78EB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Термін реалізації Програми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94B31A" w14:textId="77777777" w:rsidR="007E12A6" w:rsidRPr="004F2ED4" w:rsidRDefault="007E12A6" w:rsidP="004F2ED4">
            <w:pPr>
              <w:pStyle w:val="a6"/>
              <w:numPr>
                <w:ilvl w:val="0"/>
                <w:numId w:val="28"/>
              </w:numPr>
              <w:tabs>
                <w:tab w:val="left" w:pos="129"/>
                <w:tab w:val="left" w:pos="412"/>
              </w:tabs>
              <w:ind w:left="129" w:right="172" w:firstLine="0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202</w:t>
            </w:r>
            <w:r w:rsidRPr="004F2ED4">
              <w:rPr>
                <w:sz w:val="28"/>
                <w:szCs w:val="28"/>
                <w:lang w:val="en-US"/>
              </w:rPr>
              <w:t>6</w:t>
            </w:r>
            <w:r w:rsidRPr="004F2ED4">
              <w:rPr>
                <w:sz w:val="28"/>
                <w:szCs w:val="28"/>
                <w:lang w:val="uk-UA"/>
              </w:rPr>
              <w:t>-202</w:t>
            </w:r>
            <w:r w:rsidR="00396E3A" w:rsidRPr="004F2ED4">
              <w:rPr>
                <w:sz w:val="28"/>
                <w:szCs w:val="28"/>
                <w:lang w:val="uk-UA"/>
              </w:rPr>
              <w:t>9</w:t>
            </w:r>
            <w:r w:rsidRPr="004F2ED4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E12A6" w14:paraId="62527AE3" w14:textId="77777777" w:rsidTr="004F2ED4">
        <w:trPr>
          <w:trHeight w:hRule="exact" w:val="427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15BFB5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7.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687E51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Мета Програми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560AFD" w14:textId="3C8A065E" w:rsidR="004F2ED4" w:rsidRDefault="00395739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Здійснення комплексу заходів </w:t>
            </w:r>
            <w:r w:rsidRPr="004F2ED4">
              <w:rPr>
                <w:sz w:val="28"/>
                <w:szCs w:val="28"/>
                <w:lang w:val="uk-UA"/>
              </w:rPr>
              <w:br/>
              <w:t>зі збереження, розвитку та модернізації іс</w:t>
            </w:r>
            <w:r w:rsidR="004F2ED4">
              <w:rPr>
                <w:sz w:val="28"/>
                <w:szCs w:val="28"/>
                <w:lang w:val="uk-UA"/>
              </w:rPr>
              <w:t>нуючої мережі закладів культури і туризму;</w:t>
            </w:r>
            <w:r w:rsidRPr="004F2ED4">
              <w:rPr>
                <w:sz w:val="28"/>
                <w:szCs w:val="28"/>
                <w:lang w:val="uk-UA"/>
              </w:rPr>
              <w:t xml:space="preserve"> </w:t>
            </w:r>
          </w:p>
          <w:p w14:paraId="732357F0" w14:textId="04A9BA63" w:rsidR="004F2ED4" w:rsidRDefault="00395739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забезпечення </w:t>
            </w:r>
            <w:r w:rsidR="004F2ED4">
              <w:rPr>
                <w:sz w:val="28"/>
                <w:szCs w:val="28"/>
                <w:lang w:val="uk-UA"/>
              </w:rPr>
              <w:t>закладів культури і туризму</w:t>
            </w:r>
            <w:r w:rsidRPr="004F2ED4">
              <w:rPr>
                <w:sz w:val="28"/>
                <w:szCs w:val="28"/>
                <w:lang w:val="uk-UA"/>
              </w:rPr>
              <w:t xml:space="preserve"> сучасн</w:t>
            </w:r>
            <w:r w:rsidR="004F2ED4">
              <w:rPr>
                <w:sz w:val="28"/>
                <w:szCs w:val="28"/>
                <w:lang w:val="uk-UA"/>
              </w:rPr>
              <w:t>ою матеріально-технічною базою;</w:t>
            </w:r>
          </w:p>
          <w:p w14:paraId="26DD5FD6" w14:textId="3FA73B4C" w:rsidR="004F2ED4" w:rsidRDefault="00395739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підвищення якості культурних послуг та створення умов для творчого розвитку особистості</w:t>
            </w:r>
            <w:r w:rsidR="004F2ED4">
              <w:rPr>
                <w:sz w:val="28"/>
                <w:szCs w:val="28"/>
                <w:lang w:val="uk-UA"/>
              </w:rPr>
              <w:t>;</w:t>
            </w:r>
          </w:p>
          <w:p w14:paraId="20C28AC5" w14:textId="0714B4FA" w:rsidR="007E12A6" w:rsidRPr="004F2ED4" w:rsidRDefault="00395739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збереження та популяризаці</w:t>
            </w:r>
            <w:r w:rsidR="004F2ED4">
              <w:rPr>
                <w:sz w:val="28"/>
                <w:szCs w:val="28"/>
                <w:lang w:val="uk-UA"/>
              </w:rPr>
              <w:t>я</w:t>
            </w:r>
            <w:r w:rsidRPr="004F2ED4">
              <w:rPr>
                <w:sz w:val="28"/>
                <w:szCs w:val="28"/>
                <w:lang w:val="uk-UA"/>
              </w:rPr>
              <w:t xml:space="preserve"> культурної спадщини, а також розвиток туристичного потенціалу громади</w:t>
            </w:r>
          </w:p>
        </w:tc>
      </w:tr>
      <w:tr w:rsidR="007E12A6" w:rsidRPr="004F2ED4" w14:paraId="697CE792" w14:textId="77777777" w:rsidTr="004F2ED4">
        <w:trPr>
          <w:trHeight w:hRule="exact" w:val="29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413B36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8.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892F3B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41BDBB" w14:textId="237E9099" w:rsidR="004F2ED4" w:rsidRDefault="004F2ED4" w:rsidP="004F2ED4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412"/>
              </w:tabs>
              <w:ind w:left="129" w:right="131" w:hanging="24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к</w:t>
            </w:r>
            <w:r w:rsidR="007E12A6" w:rsidRPr="004F2ED4"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ошти бюджету міської територіальної  громади</w:t>
            </w:r>
            <w:r w:rsidR="007E12A6" w:rsidRPr="004F2ED4">
              <w:rPr>
                <w:sz w:val="28"/>
                <w:szCs w:val="28"/>
                <w:lang w:val="uk-UA"/>
              </w:rPr>
              <w:t xml:space="preserve">  (в межах затверджених асигнувань)</w:t>
            </w:r>
          </w:p>
          <w:p w14:paraId="2BE48757" w14:textId="6A93FC52" w:rsidR="004F2ED4" w:rsidRDefault="00395739" w:rsidP="004F2ED4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412"/>
              </w:tabs>
              <w:ind w:left="129" w:right="131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кошти обласного </w:t>
            </w:r>
            <w:r w:rsidR="00E72359" w:rsidRPr="004F2ED4">
              <w:rPr>
                <w:sz w:val="28"/>
                <w:szCs w:val="28"/>
                <w:lang w:val="uk-UA"/>
              </w:rPr>
              <w:br/>
            </w:r>
            <w:r w:rsidRPr="004F2ED4">
              <w:rPr>
                <w:sz w:val="28"/>
                <w:szCs w:val="28"/>
                <w:lang w:val="uk-UA"/>
              </w:rPr>
              <w:t>та державного бюджетів</w:t>
            </w:r>
          </w:p>
          <w:p w14:paraId="183031F2" w14:textId="70FDB512" w:rsidR="004F2ED4" w:rsidRPr="004F2ED4" w:rsidRDefault="00785180" w:rsidP="004F2ED4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412"/>
              </w:tabs>
              <w:ind w:left="129" w:right="131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фінансові асигнування в рамках реалізації грантових </w:t>
            </w:r>
            <w:r w:rsidR="004F2ED4">
              <w:rPr>
                <w:sz w:val="28"/>
                <w:szCs w:val="28"/>
                <w:lang w:val="uk-UA"/>
              </w:rPr>
              <w:t>проектів</w:t>
            </w:r>
          </w:p>
          <w:p w14:paraId="3FE5AF25" w14:textId="0BF8D7CD" w:rsidR="007E12A6" w:rsidRPr="004F2ED4" w:rsidRDefault="007E12A6" w:rsidP="004F2ED4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412"/>
              </w:tabs>
              <w:ind w:left="129" w:right="131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інші джерела</w:t>
            </w:r>
            <w:r w:rsidR="007E7F30" w:rsidRPr="004F2ED4"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,</w:t>
            </w:r>
            <w:r w:rsidRPr="004F2ED4">
              <w:rPr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 xml:space="preserve"> </w:t>
            </w:r>
            <w:r w:rsidR="007E7F30" w:rsidRPr="004F2ED4">
              <w:rPr>
                <w:sz w:val="28"/>
                <w:lang w:val="uk-UA"/>
              </w:rPr>
              <w:t xml:space="preserve">не заборонені чинним  законодавством України </w:t>
            </w:r>
          </w:p>
        </w:tc>
      </w:tr>
      <w:tr w:rsidR="007E12A6" w14:paraId="2E2A1DF0" w14:textId="77777777" w:rsidTr="004F2ED4">
        <w:trPr>
          <w:trHeight w:hRule="exact" w:val="16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CCB0AA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9.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A267CB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Очікувані результати виконання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477F1" w14:textId="04CE41FD" w:rsidR="007E12A6" w:rsidRPr="004F2ED4" w:rsidRDefault="004F2ED4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="007B1646" w:rsidRPr="004F2ED4">
              <w:rPr>
                <w:sz w:val="28"/>
                <w:szCs w:val="28"/>
                <w:lang w:val="uk-UA"/>
              </w:rPr>
              <w:t>ормування сучасного, якісно нового культурного середовища з комплексом інноваційних послуг для задоволення культурно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B1646" w:rsidRPr="004F2ED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B1646" w:rsidRPr="004F2ED4">
              <w:rPr>
                <w:sz w:val="28"/>
                <w:szCs w:val="28"/>
                <w:lang w:val="uk-UA"/>
              </w:rPr>
              <w:t>дозвіл</w:t>
            </w:r>
            <w:r w:rsidR="00B90085" w:rsidRPr="004F2ED4">
              <w:rPr>
                <w:sz w:val="28"/>
                <w:szCs w:val="28"/>
                <w:lang w:val="uk-UA"/>
              </w:rPr>
              <w:t>лє</w:t>
            </w:r>
            <w:r w:rsidR="007B1646" w:rsidRPr="004F2ED4">
              <w:rPr>
                <w:sz w:val="28"/>
                <w:szCs w:val="28"/>
                <w:lang w:val="uk-UA"/>
              </w:rPr>
              <w:t>вих, освітніх, інформаційних потреб</w:t>
            </w:r>
          </w:p>
        </w:tc>
      </w:tr>
      <w:tr w:rsidR="007E12A6" w:rsidRPr="00785180" w14:paraId="6D1E3318" w14:textId="77777777" w:rsidTr="006F12CF">
        <w:trPr>
          <w:trHeight w:hRule="exact" w:val="653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CB5250" w14:textId="77777777" w:rsidR="007E12A6" w:rsidRDefault="007E12A6">
            <w:pPr>
              <w:widowControl w:val="0"/>
              <w:tabs>
                <w:tab w:val="left" w:pos="709"/>
              </w:tabs>
              <w:ind w:left="24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10.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217D89" w14:textId="77777777" w:rsidR="007E12A6" w:rsidRDefault="007E12A6">
            <w:pPr>
              <w:widowControl w:val="0"/>
              <w:tabs>
                <w:tab w:val="left" w:pos="709"/>
              </w:tabs>
              <w:ind w:right="13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Ключові показники ефективності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5A8B1" w14:textId="77777777" w:rsidR="004F2ED4" w:rsidRDefault="00D96765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збільшенн</w:t>
            </w:r>
            <w:r w:rsidR="00E63644" w:rsidRPr="004F2ED4">
              <w:rPr>
                <w:sz w:val="28"/>
                <w:szCs w:val="28"/>
                <w:lang w:val="uk-UA"/>
              </w:rPr>
              <w:t>я</w:t>
            </w:r>
            <w:r w:rsidRPr="004F2ED4">
              <w:rPr>
                <w:sz w:val="28"/>
                <w:szCs w:val="28"/>
                <w:lang w:val="uk-UA"/>
              </w:rPr>
              <w:t xml:space="preserve"> </w:t>
            </w:r>
            <w:r w:rsidR="001E2847" w:rsidRPr="004F2ED4">
              <w:rPr>
                <w:sz w:val="28"/>
                <w:szCs w:val="28"/>
                <w:lang w:val="uk-UA"/>
              </w:rPr>
              <w:t>кількості</w:t>
            </w:r>
            <w:r w:rsidRPr="004F2ED4">
              <w:rPr>
                <w:sz w:val="28"/>
                <w:szCs w:val="28"/>
                <w:lang w:val="uk-UA"/>
              </w:rPr>
              <w:t xml:space="preserve"> відвідувачів</w:t>
            </w:r>
            <w:r w:rsidR="006B2968" w:rsidRPr="004F2ED4">
              <w:rPr>
                <w:sz w:val="28"/>
                <w:szCs w:val="28"/>
                <w:lang w:val="uk-UA"/>
              </w:rPr>
              <w:t xml:space="preserve"> закладів культури</w:t>
            </w:r>
            <w:r w:rsidR="001E2847" w:rsidRPr="004F2ED4">
              <w:rPr>
                <w:sz w:val="28"/>
                <w:szCs w:val="28"/>
                <w:lang w:val="uk-UA"/>
              </w:rPr>
              <w:t>, учасників</w:t>
            </w:r>
            <w:r w:rsidR="006B2968" w:rsidRPr="004F2ED4">
              <w:rPr>
                <w:sz w:val="28"/>
                <w:szCs w:val="28"/>
                <w:lang w:val="uk-UA"/>
              </w:rPr>
              <w:t xml:space="preserve"> заходів</w:t>
            </w:r>
            <w:r w:rsidR="001E2847" w:rsidRPr="004F2ED4">
              <w:rPr>
                <w:sz w:val="28"/>
                <w:szCs w:val="28"/>
                <w:lang w:val="uk-UA"/>
              </w:rPr>
              <w:t>, гостей з інших міст;</w:t>
            </w:r>
            <w:r w:rsidRPr="004F2ED4">
              <w:rPr>
                <w:sz w:val="28"/>
                <w:szCs w:val="28"/>
                <w:lang w:val="uk-UA"/>
              </w:rPr>
              <w:t xml:space="preserve"> </w:t>
            </w:r>
          </w:p>
          <w:p w14:paraId="419AE97C" w14:textId="77777777" w:rsidR="004F2ED4" w:rsidRDefault="00D96765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залученн</w:t>
            </w:r>
            <w:r w:rsidR="00E63644" w:rsidRPr="004F2ED4">
              <w:rPr>
                <w:sz w:val="28"/>
                <w:szCs w:val="28"/>
                <w:lang w:val="uk-UA"/>
              </w:rPr>
              <w:t>я</w:t>
            </w:r>
            <w:r w:rsidRPr="004F2ED4">
              <w:rPr>
                <w:sz w:val="28"/>
                <w:szCs w:val="28"/>
                <w:lang w:val="uk-UA"/>
              </w:rPr>
              <w:t xml:space="preserve"> інвестиц</w:t>
            </w:r>
            <w:r w:rsidR="007B1646" w:rsidRPr="004F2ED4">
              <w:rPr>
                <w:sz w:val="28"/>
                <w:szCs w:val="28"/>
                <w:lang w:val="uk-UA"/>
              </w:rPr>
              <w:t>ій у сферу культури та туризму;</w:t>
            </w:r>
          </w:p>
          <w:p w14:paraId="7337E533" w14:textId="77777777" w:rsidR="004F2ED4" w:rsidRDefault="00785180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підвищення якості туристичної послуги та збільшення спектру туристичної пропозиції у Звягельській громаді</w:t>
            </w:r>
          </w:p>
          <w:p w14:paraId="32D248C7" w14:textId="77777777" w:rsidR="004F2ED4" w:rsidRDefault="007B1646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покращенн</w:t>
            </w:r>
            <w:r w:rsidR="00E63644" w:rsidRPr="004F2ED4">
              <w:rPr>
                <w:sz w:val="28"/>
                <w:szCs w:val="28"/>
                <w:lang w:val="uk-UA"/>
              </w:rPr>
              <w:t>я</w:t>
            </w:r>
            <w:r w:rsidRPr="004F2ED4">
              <w:rPr>
                <w:sz w:val="28"/>
                <w:szCs w:val="28"/>
                <w:lang w:val="uk-UA"/>
              </w:rPr>
              <w:t xml:space="preserve"> матеріально-технічної бази закладів культури;</w:t>
            </w:r>
          </w:p>
          <w:p w14:paraId="31FF0FCD" w14:textId="63037F0B" w:rsidR="004F2ED4" w:rsidRDefault="007B1646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покращенн</w:t>
            </w:r>
            <w:r w:rsidR="00E63644" w:rsidRPr="004F2ED4">
              <w:rPr>
                <w:sz w:val="28"/>
                <w:szCs w:val="28"/>
                <w:lang w:val="uk-UA"/>
              </w:rPr>
              <w:t>я</w:t>
            </w:r>
            <w:r w:rsidRPr="004F2ED4">
              <w:rPr>
                <w:sz w:val="28"/>
                <w:szCs w:val="28"/>
                <w:lang w:val="uk-UA"/>
              </w:rPr>
              <w:t xml:space="preserve"> </w:t>
            </w:r>
            <w:r w:rsidR="00D96765" w:rsidRPr="004F2ED4">
              <w:rPr>
                <w:sz w:val="28"/>
                <w:szCs w:val="28"/>
                <w:lang w:val="uk-UA"/>
              </w:rPr>
              <w:t>показник</w:t>
            </w:r>
            <w:r w:rsidRPr="004F2ED4">
              <w:rPr>
                <w:sz w:val="28"/>
                <w:szCs w:val="28"/>
                <w:lang w:val="uk-UA"/>
              </w:rPr>
              <w:t>ів</w:t>
            </w:r>
            <w:r w:rsidR="00D96765" w:rsidRPr="004F2ED4">
              <w:rPr>
                <w:sz w:val="28"/>
                <w:szCs w:val="28"/>
                <w:lang w:val="uk-UA"/>
              </w:rPr>
              <w:t xml:space="preserve"> збереження </w:t>
            </w:r>
            <w:r w:rsidR="004F2ED4">
              <w:rPr>
                <w:sz w:val="28"/>
                <w:szCs w:val="28"/>
                <w:lang w:val="uk-UA"/>
              </w:rPr>
              <w:br/>
            </w:r>
            <w:r w:rsidR="00D96765" w:rsidRPr="004F2ED4">
              <w:rPr>
                <w:sz w:val="28"/>
                <w:szCs w:val="28"/>
                <w:lang w:val="uk-UA"/>
              </w:rPr>
              <w:t>та по</w:t>
            </w:r>
            <w:r w:rsidR="00E63644" w:rsidRPr="004F2ED4">
              <w:rPr>
                <w:sz w:val="28"/>
                <w:szCs w:val="28"/>
                <w:lang w:val="uk-UA"/>
              </w:rPr>
              <w:t>пуляризації культурної спадщини</w:t>
            </w:r>
            <w:r w:rsidR="00785180" w:rsidRPr="004F2ED4">
              <w:rPr>
                <w:sz w:val="28"/>
                <w:szCs w:val="28"/>
                <w:lang w:val="uk-UA"/>
              </w:rPr>
              <w:t>;</w:t>
            </w:r>
          </w:p>
          <w:p w14:paraId="02BF7DD5" w14:textId="182DB809" w:rsidR="004F2ED4" w:rsidRDefault="00785180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 xml:space="preserve">підвищення якості мистецької освіти </w:t>
            </w:r>
            <w:r w:rsidR="004F2ED4">
              <w:rPr>
                <w:sz w:val="28"/>
                <w:szCs w:val="28"/>
                <w:lang w:val="uk-UA"/>
              </w:rPr>
              <w:br/>
            </w:r>
            <w:r w:rsidRPr="004F2ED4">
              <w:rPr>
                <w:sz w:val="28"/>
                <w:szCs w:val="28"/>
                <w:lang w:val="uk-UA"/>
              </w:rPr>
              <w:t>в місті Звягель та в старостинських округах Звягельської громади;</w:t>
            </w:r>
          </w:p>
          <w:p w14:paraId="6658861F" w14:textId="074AFE1E" w:rsidR="00785180" w:rsidRPr="004F2ED4" w:rsidRDefault="00785180" w:rsidP="004F2ED4">
            <w:pPr>
              <w:pStyle w:val="a6"/>
              <w:numPr>
                <w:ilvl w:val="0"/>
                <w:numId w:val="28"/>
              </w:numPr>
              <w:tabs>
                <w:tab w:val="left" w:pos="412"/>
              </w:tabs>
              <w:ind w:left="129" w:right="179" w:hanging="24"/>
              <w:jc w:val="both"/>
              <w:rPr>
                <w:sz w:val="28"/>
                <w:szCs w:val="28"/>
                <w:lang w:val="uk-UA"/>
              </w:rPr>
            </w:pPr>
            <w:r w:rsidRPr="004F2ED4">
              <w:rPr>
                <w:sz w:val="28"/>
                <w:szCs w:val="28"/>
                <w:lang w:val="uk-UA"/>
              </w:rPr>
              <w:t>Звягельська міська територіальна громада є лідером в Житомирській області по різним напрямкам культурної сфери життя</w:t>
            </w:r>
          </w:p>
        </w:tc>
      </w:tr>
    </w:tbl>
    <w:p w14:paraId="3A9B05C6" w14:textId="77777777" w:rsidR="007E12A6" w:rsidRDefault="007E12A6" w:rsidP="007E12A6">
      <w:pPr>
        <w:rPr>
          <w:sz w:val="28"/>
          <w:szCs w:val="28"/>
          <w:lang w:val="uk-UA"/>
        </w:rPr>
        <w:sectPr w:rsidR="007E12A6">
          <w:pgSz w:w="11906" w:h="16838"/>
          <w:pgMar w:top="709" w:right="709" w:bottom="568" w:left="1843" w:header="709" w:footer="709" w:gutter="0"/>
          <w:cols w:space="720"/>
        </w:sectPr>
      </w:pPr>
    </w:p>
    <w:p w14:paraId="68393FB0" w14:textId="77777777" w:rsidR="007E12A6" w:rsidRDefault="0023631B" w:rsidP="00F82ED7">
      <w:pPr>
        <w:keepNext/>
        <w:pageBreakBefore/>
        <w:tabs>
          <w:tab w:val="left" w:pos="113"/>
        </w:tabs>
        <w:ind w:firstLine="567"/>
        <w:jc w:val="center"/>
        <w:outlineLvl w:val="0"/>
        <w:rPr>
          <w:b/>
          <w:bCs/>
          <w:caps/>
          <w:kern w:val="32"/>
          <w:sz w:val="28"/>
          <w:szCs w:val="28"/>
          <w:lang w:val="uk-UA"/>
        </w:rPr>
      </w:pPr>
      <w:r>
        <w:rPr>
          <w:b/>
          <w:bCs/>
          <w:caps/>
          <w:kern w:val="32"/>
          <w:sz w:val="28"/>
          <w:szCs w:val="28"/>
          <w:lang w:val="uk-UA"/>
        </w:rPr>
        <w:lastRenderedPageBreak/>
        <w:t xml:space="preserve">2. </w:t>
      </w:r>
      <w:r w:rsidR="007E12A6">
        <w:rPr>
          <w:b/>
          <w:bCs/>
          <w:caps/>
          <w:kern w:val="32"/>
          <w:sz w:val="28"/>
          <w:szCs w:val="28"/>
          <w:lang w:val="uk-UA"/>
        </w:rPr>
        <w:t>ВИЗНАЧЕННЯ ПРОБЛЕМ, НА РОЗВ’ЯЗАННЯ ЯКИХ СПРЯМОВАНА ПРОГРАМА</w:t>
      </w:r>
    </w:p>
    <w:p w14:paraId="774D3D11" w14:textId="77777777" w:rsidR="00F82ED7" w:rsidRDefault="007E12A6" w:rsidP="00ED1B65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82ED7">
        <w:rPr>
          <w:sz w:val="28"/>
          <w:szCs w:val="28"/>
          <w:lang w:val="uk-UA"/>
        </w:rPr>
        <w:t>П</w:t>
      </w:r>
      <w:r w:rsidR="00F82ED7" w:rsidRPr="00F82ED7">
        <w:rPr>
          <w:sz w:val="28"/>
          <w:szCs w:val="28"/>
          <w:lang w:val="uk-UA"/>
        </w:rPr>
        <w:t>рограма</w:t>
      </w:r>
      <w:r w:rsidR="00F82ED7">
        <w:rPr>
          <w:sz w:val="28"/>
          <w:szCs w:val="28"/>
          <w:lang w:val="uk-UA"/>
        </w:rPr>
        <w:t xml:space="preserve"> </w:t>
      </w:r>
      <w:r w:rsidR="00F82ED7" w:rsidRPr="00F82ED7">
        <w:rPr>
          <w:sz w:val="28"/>
          <w:szCs w:val="28"/>
          <w:lang w:val="uk-UA"/>
        </w:rPr>
        <w:t>розвитку к</w:t>
      </w:r>
      <w:r w:rsidR="00F82ED7">
        <w:rPr>
          <w:sz w:val="28"/>
          <w:szCs w:val="28"/>
          <w:lang w:val="uk-UA"/>
        </w:rPr>
        <w:t>ультури і туризму на території З</w:t>
      </w:r>
      <w:r w:rsidR="00F82ED7" w:rsidRPr="00F82ED7">
        <w:rPr>
          <w:sz w:val="28"/>
          <w:szCs w:val="28"/>
          <w:lang w:val="uk-UA"/>
        </w:rPr>
        <w:t>вягельської міської територіальної громади</w:t>
      </w:r>
      <w:r w:rsidR="00F82ED7">
        <w:rPr>
          <w:sz w:val="28"/>
          <w:szCs w:val="28"/>
          <w:lang w:val="uk-UA"/>
        </w:rPr>
        <w:t xml:space="preserve">  </w:t>
      </w:r>
      <w:r w:rsidR="00396E3A">
        <w:rPr>
          <w:sz w:val="28"/>
          <w:szCs w:val="28"/>
          <w:lang w:val="uk-UA"/>
        </w:rPr>
        <w:t>на 2026-2029</w:t>
      </w:r>
      <w:r w:rsidR="00F82ED7" w:rsidRPr="00F82ED7">
        <w:rPr>
          <w:sz w:val="28"/>
          <w:szCs w:val="28"/>
          <w:lang w:val="uk-UA"/>
        </w:rPr>
        <w:t xml:space="preserve"> роки </w:t>
      </w:r>
      <w:r>
        <w:rPr>
          <w:sz w:val="28"/>
          <w:szCs w:val="28"/>
          <w:lang w:val="uk-UA"/>
        </w:rPr>
        <w:t xml:space="preserve">(далі – Програма)  </w:t>
      </w:r>
      <w:r w:rsidR="004134D6" w:rsidRPr="004134D6">
        <w:rPr>
          <w:sz w:val="28"/>
          <w:szCs w:val="28"/>
          <w:lang w:val="uk-UA"/>
        </w:rPr>
        <w:t xml:space="preserve">спрямована на вирішення комплексу проблем, серед яких: </w:t>
      </w:r>
    </w:p>
    <w:p w14:paraId="692CB839" w14:textId="77777777" w:rsidR="00ED1B65" w:rsidRDefault="004134D6" w:rsidP="00D22AC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D1B65">
        <w:rPr>
          <w:sz w:val="28"/>
          <w:szCs w:val="28"/>
          <w:lang w:val="uk-UA"/>
        </w:rPr>
        <w:t xml:space="preserve">недостатнє фінансування та </w:t>
      </w:r>
      <w:r w:rsidR="000D26CF">
        <w:rPr>
          <w:sz w:val="28"/>
          <w:szCs w:val="28"/>
          <w:lang w:val="uk-UA"/>
        </w:rPr>
        <w:t xml:space="preserve">низький рівень </w:t>
      </w:r>
      <w:r w:rsidRPr="00ED1B65">
        <w:rPr>
          <w:sz w:val="28"/>
          <w:szCs w:val="28"/>
          <w:lang w:val="uk-UA"/>
        </w:rPr>
        <w:t>матеріально-технічн</w:t>
      </w:r>
      <w:r w:rsidR="000D26CF">
        <w:rPr>
          <w:sz w:val="28"/>
          <w:szCs w:val="28"/>
          <w:lang w:val="uk-UA"/>
        </w:rPr>
        <w:t>ого</w:t>
      </w:r>
      <w:r w:rsidRPr="00ED1B65">
        <w:rPr>
          <w:sz w:val="28"/>
          <w:szCs w:val="28"/>
          <w:lang w:val="uk-UA"/>
        </w:rPr>
        <w:t xml:space="preserve"> забезпечення закладів культури;</w:t>
      </w:r>
    </w:p>
    <w:p w14:paraId="73A45711" w14:textId="77777777" w:rsidR="00ED1B65" w:rsidRDefault="004134D6" w:rsidP="00D22AC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D1B65">
        <w:rPr>
          <w:sz w:val="28"/>
          <w:szCs w:val="28"/>
          <w:lang w:val="uk-UA"/>
        </w:rPr>
        <w:t>низький рівень розвитку туристичної інфраструктури;</w:t>
      </w:r>
    </w:p>
    <w:p w14:paraId="02AD2AC1" w14:textId="77777777" w:rsidR="00ED1B65" w:rsidRDefault="004134D6" w:rsidP="00D22AC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D1B65">
        <w:rPr>
          <w:sz w:val="28"/>
          <w:szCs w:val="28"/>
          <w:lang w:val="uk-UA"/>
        </w:rPr>
        <w:t>недостатня увага до збереження та популяризації історико-культурної спадщини;</w:t>
      </w:r>
    </w:p>
    <w:p w14:paraId="484DE017" w14:textId="77777777" w:rsidR="007E12A6" w:rsidRDefault="004134D6" w:rsidP="00D22AC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D1B65">
        <w:rPr>
          <w:sz w:val="28"/>
          <w:szCs w:val="28"/>
          <w:lang w:val="uk-UA"/>
        </w:rPr>
        <w:t xml:space="preserve">необхідність впровадження сучасних інформаційних технологій </w:t>
      </w:r>
      <w:r w:rsidR="000D26CF">
        <w:rPr>
          <w:sz w:val="28"/>
          <w:szCs w:val="28"/>
          <w:lang w:val="uk-UA"/>
        </w:rPr>
        <w:br/>
      </w:r>
      <w:r w:rsidR="00EC42CB">
        <w:rPr>
          <w:sz w:val="28"/>
          <w:szCs w:val="28"/>
          <w:lang w:val="uk-UA"/>
        </w:rPr>
        <w:t>у сфері культури та туризму;</w:t>
      </w:r>
    </w:p>
    <w:p w14:paraId="6E9AB21D" w14:textId="77777777" w:rsidR="00EC42CB" w:rsidRPr="00ED1B65" w:rsidRDefault="00EC42CB" w:rsidP="00D22AC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необхідність модернізації закладів культури та забезпечення </w:t>
      </w:r>
      <w:r>
        <w:rPr>
          <w:sz w:val="28"/>
          <w:szCs w:val="28"/>
          <w:lang w:val="uk-UA"/>
        </w:rPr>
        <w:br/>
        <w:t>їх функціонування у вигляді сучасних культурних просторів.</w:t>
      </w:r>
    </w:p>
    <w:p w14:paraId="3FAFF89F" w14:textId="77777777" w:rsidR="004134D6" w:rsidRDefault="004134D6" w:rsidP="004134D6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5CE1CFCA" w14:textId="77777777" w:rsidR="007E12A6" w:rsidRDefault="0023631B" w:rsidP="00F82ED7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="007E12A6">
        <w:rPr>
          <w:b/>
          <w:sz w:val="28"/>
          <w:szCs w:val="28"/>
          <w:lang w:val="uk-UA"/>
        </w:rPr>
        <w:t>ВИЗНАЧЕННЯ МЕТИ ПРОГРАМИ</w:t>
      </w:r>
    </w:p>
    <w:p w14:paraId="5DED6507" w14:textId="77777777" w:rsidR="007E12A6" w:rsidRDefault="007E12A6" w:rsidP="000D26C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7461C">
        <w:rPr>
          <w:sz w:val="28"/>
          <w:szCs w:val="28"/>
          <w:lang w:val="uk-UA"/>
        </w:rPr>
        <w:t>Пр</w:t>
      </w:r>
      <w:r w:rsidR="0067461C" w:rsidRPr="0067461C">
        <w:rPr>
          <w:sz w:val="28"/>
          <w:szCs w:val="28"/>
          <w:lang w:val="uk-UA"/>
        </w:rPr>
        <w:t xml:space="preserve">ограма спрямована на </w:t>
      </w:r>
      <w:r w:rsidR="00F821A0" w:rsidRPr="00F821A0">
        <w:rPr>
          <w:sz w:val="28"/>
          <w:szCs w:val="28"/>
          <w:lang w:val="uk-UA"/>
        </w:rPr>
        <w:t xml:space="preserve">здійснення комплексу заходів </w:t>
      </w:r>
      <w:r w:rsidR="000D26CF">
        <w:rPr>
          <w:sz w:val="28"/>
          <w:szCs w:val="28"/>
          <w:lang w:val="uk-UA"/>
        </w:rPr>
        <w:br/>
      </w:r>
      <w:r w:rsidR="00F821A0" w:rsidRPr="00F821A0">
        <w:rPr>
          <w:sz w:val="28"/>
          <w:szCs w:val="28"/>
          <w:lang w:val="uk-UA"/>
        </w:rPr>
        <w:t>зі збереження, розвитку та модернізації існуючої мережі закладів культури, забезпечення їх сучасною матеріально-технічною базою, підви</w:t>
      </w:r>
      <w:r w:rsidR="00F821A0">
        <w:rPr>
          <w:sz w:val="28"/>
          <w:szCs w:val="28"/>
          <w:lang w:val="uk-UA"/>
        </w:rPr>
        <w:t xml:space="preserve">щення якості культурних послуг </w:t>
      </w:r>
      <w:r w:rsidR="00F821A0" w:rsidRPr="00F821A0">
        <w:rPr>
          <w:sz w:val="28"/>
          <w:szCs w:val="28"/>
          <w:lang w:val="uk-UA"/>
        </w:rPr>
        <w:t>та створення умов для творчого розвитку особистості</w:t>
      </w:r>
      <w:r w:rsidR="00F821A0">
        <w:rPr>
          <w:sz w:val="28"/>
          <w:szCs w:val="28"/>
          <w:lang w:val="uk-UA"/>
        </w:rPr>
        <w:t>, збереження</w:t>
      </w:r>
      <w:r w:rsidR="0067461C" w:rsidRPr="0067461C">
        <w:rPr>
          <w:sz w:val="28"/>
          <w:szCs w:val="28"/>
          <w:lang w:val="uk-UA"/>
        </w:rPr>
        <w:t xml:space="preserve"> та популяризаці</w:t>
      </w:r>
      <w:r w:rsidR="00F821A0">
        <w:rPr>
          <w:sz w:val="28"/>
          <w:szCs w:val="28"/>
          <w:lang w:val="uk-UA"/>
        </w:rPr>
        <w:t>ю</w:t>
      </w:r>
      <w:r w:rsidR="0067461C" w:rsidRPr="0067461C">
        <w:rPr>
          <w:sz w:val="28"/>
          <w:szCs w:val="28"/>
          <w:lang w:val="uk-UA"/>
        </w:rPr>
        <w:t xml:space="preserve"> культурної спадщини, а також на розвиток </w:t>
      </w:r>
      <w:r w:rsidR="00F821A0">
        <w:rPr>
          <w:sz w:val="28"/>
          <w:szCs w:val="28"/>
          <w:lang w:val="uk-UA"/>
        </w:rPr>
        <w:t>туристичного потенціалу громади</w:t>
      </w:r>
      <w:r w:rsidR="0067461C" w:rsidRPr="0067461C">
        <w:rPr>
          <w:sz w:val="28"/>
          <w:szCs w:val="28"/>
          <w:lang w:val="uk-UA"/>
        </w:rPr>
        <w:t>.</w:t>
      </w:r>
    </w:p>
    <w:p w14:paraId="7749A5EA" w14:textId="77777777" w:rsidR="0067461C" w:rsidRDefault="0067461C" w:rsidP="007E12A6">
      <w:pPr>
        <w:ind w:firstLine="567"/>
        <w:jc w:val="both"/>
        <w:rPr>
          <w:sz w:val="28"/>
          <w:szCs w:val="28"/>
          <w:lang w:val="uk-UA"/>
        </w:rPr>
      </w:pPr>
    </w:p>
    <w:p w14:paraId="5F6F032F" w14:textId="77777777" w:rsidR="007E12A6" w:rsidRDefault="0023631B" w:rsidP="00F82ED7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7E12A6">
        <w:rPr>
          <w:b/>
          <w:sz w:val="28"/>
          <w:szCs w:val="28"/>
          <w:lang w:val="uk-UA"/>
        </w:rPr>
        <w:t>ОБГРУНТУВАННЯ ЗАВДАНЬ І ЗАСОБІВ РОЗВ</w:t>
      </w:r>
      <w:r w:rsidR="007E12A6">
        <w:rPr>
          <w:b/>
          <w:sz w:val="28"/>
          <w:szCs w:val="28"/>
        </w:rPr>
        <w:t>’</w:t>
      </w:r>
      <w:r w:rsidR="007E12A6">
        <w:rPr>
          <w:b/>
          <w:sz w:val="28"/>
          <w:szCs w:val="28"/>
          <w:lang w:val="uk-UA"/>
        </w:rPr>
        <w:t>ЯЗАННЯ ПРОБЛЕМИ, ЗАВДАНЬ І ЗАХОДІВ, ПОКАЗНИКІВ РЕЗУЛЬТАТИВНОСТІ</w:t>
      </w:r>
    </w:p>
    <w:p w14:paraId="40DA019C" w14:textId="77777777" w:rsidR="004D074A" w:rsidRDefault="00EC1D7A" w:rsidP="000D26C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завдання П</w:t>
      </w:r>
      <w:r w:rsidRPr="00EC1D7A">
        <w:rPr>
          <w:sz w:val="28"/>
          <w:szCs w:val="28"/>
          <w:lang w:val="uk-UA"/>
        </w:rPr>
        <w:t xml:space="preserve">рограми включають в себе збереження </w:t>
      </w:r>
      <w:r w:rsidR="000D26CF">
        <w:rPr>
          <w:sz w:val="28"/>
          <w:szCs w:val="28"/>
          <w:lang w:val="uk-UA"/>
        </w:rPr>
        <w:br/>
      </w:r>
      <w:r w:rsidRPr="00EC1D7A">
        <w:rPr>
          <w:sz w:val="28"/>
          <w:szCs w:val="28"/>
          <w:lang w:val="uk-UA"/>
        </w:rPr>
        <w:t xml:space="preserve">та популяризацію культурної спадщини, розвиток туристичної інфраструктури, підтримку творчих ініціатив, залучення інвестицій, </w:t>
      </w:r>
      <w:r w:rsidR="000D26CF">
        <w:rPr>
          <w:sz w:val="28"/>
          <w:szCs w:val="28"/>
          <w:lang w:val="uk-UA"/>
        </w:rPr>
        <w:br/>
      </w:r>
      <w:r w:rsidRPr="00EC1D7A">
        <w:rPr>
          <w:sz w:val="28"/>
          <w:szCs w:val="28"/>
          <w:lang w:val="uk-UA"/>
        </w:rPr>
        <w:t>а також підвищення якості культурних та туристичних послуг</w:t>
      </w:r>
      <w:r w:rsidR="00614141">
        <w:rPr>
          <w:sz w:val="28"/>
          <w:szCs w:val="28"/>
          <w:lang w:val="uk-UA"/>
        </w:rPr>
        <w:t xml:space="preserve">, </w:t>
      </w:r>
      <w:r w:rsidR="000D26CF">
        <w:rPr>
          <w:sz w:val="28"/>
          <w:szCs w:val="28"/>
          <w:lang w:val="uk-UA"/>
        </w:rPr>
        <w:br/>
      </w:r>
      <w:r w:rsidR="00614141">
        <w:rPr>
          <w:sz w:val="28"/>
          <w:szCs w:val="28"/>
          <w:lang w:val="uk-UA"/>
        </w:rPr>
        <w:t xml:space="preserve">що </w:t>
      </w:r>
      <w:r w:rsidR="00614141" w:rsidRPr="0067461C">
        <w:rPr>
          <w:sz w:val="28"/>
          <w:szCs w:val="28"/>
          <w:lang w:val="uk-UA"/>
        </w:rPr>
        <w:t xml:space="preserve">сприятиме підвищенню якості життя місцевих жителів </w:t>
      </w:r>
      <w:r w:rsidR="000D26CF">
        <w:rPr>
          <w:sz w:val="28"/>
          <w:szCs w:val="28"/>
          <w:lang w:val="uk-UA"/>
        </w:rPr>
        <w:br/>
      </w:r>
      <w:r w:rsidR="00614141" w:rsidRPr="0067461C">
        <w:rPr>
          <w:sz w:val="28"/>
          <w:szCs w:val="28"/>
          <w:lang w:val="uk-UA"/>
        </w:rPr>
        <w:t>та привабливості регіону для відвідувачів</w:t>
      </w:r>
      <w:r>
        <w:rPr>
          <w:sz w:val="28"/>
          <w:szCs w:val="28"/>
          <w:lang w:val="uk-UA"/>
        </w:rPr>
        <w:t xml:space="preserve">. </w:t>
      </w:r>
      <w:r w:rsidR="004D074A" w:rsidRPr="004D074A">
        <w:rPr>
          <w:sz w:val="28"/>
          <w:szCs w:val="28"/>
          <w:lang w:val="uk-UA"/>
        </w:rPr>
        <w:t xml:space="preserve">Для вирішення проблем у сфері культури та туризму необхідно впроваджувати системні заходи, </w:t>
      </w:r>
      <w:r w:rsidR="000D26CF">
        <w:rPr>
          <w:sz w:val="28"/>
          <w:szCs w:val="28"/>
          <w:lang w:val="uk-UA"/>
        </w:rPr>
        <w:br/>
      </w:r>
      <w:r w:rsidR="004D074A" w:rsidRPr="004D074A">
        <w:rPr>
          <w:sz w:val="28"/>
          <w:szCs w:val="28"/>
          <w:lang w:val="uk-UA"/>
        </w:rPr>
        <w:t>що включають виявлення та промоцію культурного потенціалу, створення конкурентоспроможного мистецького середовища, забезпечення доступності культури для всіх, а також розвиток туристичної інфраструктури та промоцію туристичних об'єктів</w:t>
      </w:r>
      <w:r w:rsidR="004D074A">
        <w:rPr>
          <w:sz w:val="28"/>
          <w:szCs w:val="28"/>
          <w:lang w:val="uk-UA"/>
        </w:rPr>
        <w:t>.</w:t>
      </w:r>
      <w:r w:rsidR="004D074A" w:rsidRPr="004D074A">
        <w:rPr>
          <w:sz w:val="28"/>
          <w:szCs w:val="28"/>
          <w:lang w:val="uk-UA"/>
        </w:rPr>
        <w:t xml:space="preserve"> </w:t>
      </w:r>
    </w:p>
    <w:p w14:paraId="067C87DB" w14:textId="77777777" w:rsidR="004620A0" w:rsidRDefault="00614141" w:rsidP="000D26CF">
      <w:pPr>
        <w:ind w:firstLine="709"/>
        <w:jc w:val="both"/>
        <w:rPr>
          <w:sz w:val="28"/>
          <w:lang w:val="uk-UA"/>
        </w:rPr>
      </w:pPr>
      <w:r w:rsidRPr="000D26CF">
        <w:rPr>
          <w:sz w:val="28"/>
          <w:u w:val="single"/>
          <w:lang w:val="uk-UA"/>
        </w:rPr>
        <w:t>З</w:t>
      </w:r>
      <w:r w:rsidR="004620A0" w:rsidRPr="000D26CF">
        <w:rPr>
          <w:sz w:val="28"/>
          <w:u w:val="single"/>
          <w:lang w:val="uk-UA"/>
        </w:rPr>
        <w:t xml:space="preserve">авдання </w:t>
      </w:r>
      <w:r w:rsidRPr="000D26CF">
        <w:rPr>
          <w:sz w:val="28"/>
          <w:u w:val="single"/>
          <w:lang w:val="uk-UA"/>
        </w:rPr>
        <w:t>П</w:t>
      </w:r>
      <w:r w:rsidR="004620A0" w:rsidRPr="000D26CF">
        <w:rPr>
          <w:sz w:val="28"/>
          <w:u w:val="single"/>
          <w:lang w:val="uk-UA"/>
        </w:rPr>
        <w:t>рограми</w:t>
      </w:r>
      <w:r w:rsidR="004620A0" w:rsidRPr="004620A0">
        <w:rPr>
          <w:sz w:val="28"/>
          <w:lang w:val="uk-UA"/>
        </w:rPr>
        <w:t>:</w:t>
      </w:r>
    </w:p>
    <w:p w14:paraId="7274894A" w14:textId="77777777" w:rsidR="000D26CF" w:rsidRDefault="00710A2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 w:rsidRPr="000D26CF">
        <w:rPr>
          <w:sz w:val="28"/>
          <w:lang w:val="uk-UA"/>
        </w:rPr>
        <w:t>Збереження, розвиток, проведення та популяризація культурних, мистецьких, театральних та інших творчих заходів.</w:t>
      </w:r>
    </w:p>
    <w:p w14:paraId="7BC3C694" w14:textId="77777777" w:rsidR="000D26CF" w:rsidRDefault="00710A2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 w:rsidRPr="000D26CF">
        <w:rPr>
          <w:sz w:val="28"/>
          <w:lang w:val="uk-UA"/>
        </w:rPr>
        <w:t xml:space="preserve">Створення належних умов праці, стимулювання та сприяння закладам культури і туризму, їх працівникам, творчим колективам                  та громадським організаціям, що здійснюють діяльність у сфері культури </w:t>
      </w:r>
      <w:r w:rsidR="000D26CF">
        <w:rPr>
          <w:sz w:val="28"/>
          <w:lang w:val="uk-UA"/>
        </w:rPr>
        <w:br/>
      </w:r>
      <w:r w:rsidRPr="000D26CF">
        <w:rPr>
          <w:sz w:val="28"/>
          <w:lang w:val="uk-UA"/>
        </w:rPr>
        <w:t>і туризму. Кадрове забезпечення. Розвиток мережі установ культури.</w:t>
      </w:r>
    </w:p>
    <w:p w14:paraId="20A60EC8" w14:textId="77777777" w:rsidR="000D26CF" w:rsidRDefault="00710A2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 w:rsidRPr="000D26CF">
        <w:rPr>
          <w:sz w:val="28"/>
          <w:lang w:val="uk-UA"/>
        </w:rPr>
        <w:t>Проведення модернізації закладів культури і туризму. Оснащення закладів культури і туризму, вдосконалення умов їх функціонування.</w:t>
      </w:r>
    </w:p>
    <w:p w14:paraId="1D91E19B" w14:textId="77777777" w:rsidR="000D26CF" w:rsidRDefault="00710A2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 w:rsidRPr="000D26CF">
        <w:rPr>
          <w:sz w:val="28"/>
          <w:lang w:val="uk-UA"/>
        </w:rPr>
        <w:lastRenderedPageBreak/>
        <w:t xml:space="preserve">Охорона культурної спадщини, збереження національних традицій, підтримка діяльності національних меншин та релігійних організацій. Краєзнавство, історико-дослідницька, пошукова робота </w:t>
      </w:r>
      <w:r w:rsidR="000D26CF">
        <w:rPr>
          <w:sz w:val="28"/>
          <w:lang w:val="uk-UA"/>
        </w:rPr>
        <w:br/>
      </w:r>
      <w:r w:rsidRPr="000D26CF">
        <w:rPr>
          <w:sz w:val="28"/>
          <w:lang w:val="uk-UA"/>
        </w:rPr>
        <w:t>та популяризація об’єктів культурної спадщини.</w:t>
      </w:r>
    </w:p>
    <w:p w14:paraId="0088ADB6" w14:textId="77777777" w:rsidR="00710A21" w:rsidRPr="000D26CF" w:rsidRDefault="00710A2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 w:rsidRPr="000D26CF">
        <w:rPr>
          <w:sz w:val="28"/>
          <w:lang w:val="uk-UA"/>
        </w:rPr>
        <w:t>Розвиток туризму.</w:t>
      </w:r>
    </w:p>
    <w:p w14:paraId="167CCDA7" w14:textId="77777777" w:rsidR="004620A0" w:rsidRPr="004620A0" w:rsidRDefault="006E16D8" w:rsidP="000D26CF">
      <w:pPr>
        <w:ind w:firstLine="709"/>
        <w:jc w:val="both"/>
        <w:rPr>
          <w:sz w:val="28"/>
          <w:lang w:val="uk-UA"/>
        </w:rPr>
      </w:pPr>
      <w:r w:rsidRPr="000D26CF">
        <w:rPr>
          <w:sz w:val="28"/>
          <w:u w:val="single"/>
          <w:lang w:val="uk-UA"/>
        </w:rPr>
        <w:t>Заходи</w:t>
      </w:r>
      <w:r w:rsidR="00614141" w:rsidRPr="000D26CF">
        <w:rPr>
          <w:sz w:val="28"/>
          <w:u w:val="single"/>
          <w:lang w:val="uk-UA"/>
        </w:rPr>
        <w:t>, спрямовані на вирішення завдань Програми</w:t>
      </w:r>
      <w:r w:rsidR="004620A0" w:rsidRPr="004620A0">
        <w:rPr>
          <w:sz w:val="28"/>
          <w:lang w:val="uk-UA"/>
        </w:rPr>
        <w:t>:</w:t>
      </w:r>
    </w:p>
    <w:p w14:paraId="4CEA2B6D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4620A0" w:rsidRPr="000D26CF">
        <w:rPr>
          <w:sz w:val="28"/>
          <w:lang w:val="uk-UA"/>
        </w:rPr>
        <w:t>роведення фестивалів, концертів, в</w:t>
      </w:r>
      <w:r>
        <w:rPr>
          <w:sz w:val="28"/>
          <w:lang w:val="uk-UA"/>
        </w:rPr>
        <w:t>иставок, театральних постановок;</w:t>
      </w:r>
    </w:p>
    <w:p w14:paraId="4E90DCEF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4620A0" w:rsidRPr="000D26CF">
        <w:rPr>
          <w:sz w:val="28"/>
          <w:lang w:val="uk-UA"/>
        </w:rPr>
        <w:t>рганізаці</w:t>
      </w:r>
      <w:r w:rsidR="00614141" w:rsidRPr="000D26CF">
        <w:rPr>
          <w:sz w:val="28"/>
          <w:lang w:val="uk-UA"/>
        </w:rPr>
        <w:t>я</w:t>
      </w:r>
      <w:r w:rsidR="004620A0" w:rsidRPr="000D26CF">
        <w:rPr>
          <w:sz w:val="28"/>
          <w:lang w:val="uk-UA"/>
        </w:rPr>
        <w:t xml:space="preserve"> екскурсій, турів, квестів, тематичних заходів</w:t>
      </w:r>
      <w:r>
        <w:rPr>
          <w:sz w:val="28"/>
          <w:lang w:val="uk-UA"/>
        </w:rPr>
        <w:t>;</w:t>
      </w:r>
    </w:p>
    <w:p w14:paraId="2678A760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4620A0" w:rsidRPr="000D26CF">
        <w:rPr>
          <w:sz w:val="28"/>
          <w:lang w:val="uk-UA"/>
        </w:rPr>
        <w:t>еставраці</w:t>
      </w:r>
      <w:r w:rsidR="00614141" w:rsidRPr="000D26CF">
        <w:rPr>
          <w:sz w:val="28"/>
          <w:lang w:val="uk-UA"/>
        </w:rPr>
        <w:t>я</w:t>
      </w:r>
      <w:r w:rsidR="004620A0" w:rsidRPr="000D26CF">
        <w:rPr>
          <w:sz w:val="28"/>
          <w:lang w:val="uk-UA"/>
        </w:rPr>
        <w:t xml:space="preserve"> та облаштування історичних об'єктів та </w:t>
      </w:r>
      <w:r w:rsidR="00086481" w:rsidRPr="000D26CF">
        <w:rPr>
          <w:sz w:val="28"/>
          <w:lang w:val="uk-UA"/>
        </w:rPr>
        <w:t xml:space="preserve">залучення їх до </w:t>
      </w:r>
      <w:r w:rsidR="004620A0" w:rsidRPr="000D26CF">
        <w:rPr>
          <w:sz w:val="28"/>
          <w:lang w:val="uk-UA"/>
        </w:rPr>
        <w:t>туристичних маршрутів</w:t>
      </w:r>
      <w:r>
        <w:rPr>
          <w:sz w:val="28"/>
          <w:lang w:val="uk-UA"/>
        </w:rPr>
        <w:t>;</w:t>
      </w:r>
    </w:p>
    <w:p w14:paraId="7DB9CC96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4620A0" w:rsidRPr="000D26CF">
        <w:rPr>
          <w:sz w:val="28"/>
          <w:lang w:val="uk-UA"/>
        </w:rPr>
        <w:t>ідтримк</w:t>
      </w:r>
      <w:r w:rsidR="00614141" w:rsidRPr="000D26CF">
        <w:rPr>
          <w:sz w:val="28"/>
          <w:lang w:val="uk-UA"/>
        </w:rPr>
        <w:t>а</w:t>
      </w:r>
      <w:r w:rsidR="004620A0" w:rsidRPr="000D26CF">
        <w:rPr>
          <w:sz w:val="28"/>
          <w:lang w:val="uk-UA"/>
        </w:rPr>
        <w:t xml:space="preserve"> народних майстрів та ремесел</w:t>
      </w:r>
      <w:r>
        <w:rPr>
          <w:sz w:val="28"/>
          <w:lang w:val="uk-UA"/>
        </w:rPr>
        <w:t>;</w:t>
      </w:r>
    </w:p>
    <w:p w14:paraId="5BEA97F8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4620A0" w:rsidRPr="000D26CF">
        <w:rPr>
          <w:sz w:val="28"/>
          <w:lang w:val="uk-UA"/>
        </w:rPr>
        <w:t>роведення інформаційних кампаній та промоційних заходів</w:t>
      </w:r>
      <w:r>
        <w:rPr>
          <w:sz w:val="28"/>
          <w:lang w:val="uk-UA"/>
        </w:rPr>
        <w:t>;</w:t>
      </w:r>
    </w:p>
    <w:p w14:paraId="51D4DA23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710A21" w:rsidRPr="000D26CF">
        <w:rPr>
          <w:sz w:val="28"/>
          <w:lang w:val="uk-UA"/>
        </w:rPr>
        <w:t>ридбання технічного обладнання та в</w:t>
      </w:r>
      <w:r w:rsidR="004620A0" w:rsidRPr="000D26CF">
        <w:rPr>
          <w:sz w:val="28"/>
          <w:lang w:val="uk-UA"/>
        </w:rPr>
        <w:t>провадження нових технологій для розвитку культури та туризму</w:t>
      </w:r>
      <w:r>
        <w:rPr>
          <w:sz w:val="28"/>
          <w:lang w:val="uk-UA"/>
        </w:rPr>
        <w:t>;</w:t>
      </w:r>
    </w:p>
    <w:p w14:paraId="6DC150C5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710A21" w:rsidRPr="000D26CF">
        <w:rPr>
          <w:sz w:val="28"/>
          <w:lang w:val="uk-UA"/>
        </w:rPr>
        <w:t>дійснення ремонтів та модернізація приміщень</w:t>
      </w:r>
      <w:r>
        <w:rPr>
          <w:sz w:val="28"/>
          <w:lang w:val="uk-UA"/>
        </w:rPr>
        <w:t>;</w:t>
      </w:r>
    </w:p>
    <w:p w14:paraId="2C449086" w14:textId="77777777" w:rsidR="000D26CF" w:rsidRDefault="000D26CF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710A21" w:rsidRPr="000D26CF">
        <w:rPr>
          <w:sz w:val="28"/>
          <w:lang w:val="uk-UA"/>
        </w:rPr>
        <w:t>рганізація навчання та підвищення кваліфікації фахівців у сфері культури та туризму.</w:t>
      </w:r>
    </w:p>
    <w:p w14:paraId="5D69415D" w14:textId="77777777" w:rsidR="007A18C1" w:rsidRPr="000D26CF" w:rsidRDefault="007A18C1" w:rsidP="000D26CF">
      <w:pPr>
        <w:pStyle w:val="a6"/>
        <w:tabs>
          <w:tab w:val="left" w:pos="993"/>
        </w:tabs>
        <w:ind w:left="0" w:firstLine="709"/>
        <w:jc w:val="both"/>
        <w:rPr>
          <w:sz w:val="28"/>
          <w:lang w:val="uk-UA"/>
        </w:rPr>
      </w:pPr>
      <w:r w:rsidRPr="000D26CF">
        <w:rPr>
          <w:sz w:val="28"/>
          <w:szCs w:val="28"/>
          <w:u w:val="single"/>
          <w:lang w:val="uk-UA"/>
        </w:rPr>
        <w:t>Ключов</w:t>
      </w:r>
      <w:r w:rsidR="000D26CF" w:rsidRPr="000D26CF">
        <w:rPr>
          <w:sz w:val="28"/>
          <w:szCs w:val="28"/>
          <w:u w:val="single"/>
          <w:lang w:val="uk-UA"/>
        </w:rPr>
        <w:t>і показники результативності</w:t>
      </w:r>
      <w:r w:rsidRPr="000D26CF">
        <w:rPr>
          <w:sz w:val="28"/>
          <w:szCs w:val="28"/>
          <w:lang w:val="uk-UA"/>
        </w:rPr>
        <w:t>:</w:t>
      </w:r>
    </w:p>
    <w:p w14:paraId="29FD8113" w14:textId="77777777" w:rsidR="000D26CF" w:rsidRDefault="007A18C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надання культурного продукту населенню;</w:t>
      </w:r>
    </w:p>
    <w:p w14:paraId="7D4D8C24" w14:textId="77777777" w:rsidR="000D26CF" w:rsidRDefault="007A18C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поповнення бібліотечних фондів;</w:t>
      </w:r>
    </w:p>
    <w:p w14:paraId="230643E8" w14:textId="77777777" w:rsidR="000D26CF" w:rsidRDefault="007A18C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покращення матеріально-технічної бази закладів культури громади;</w:t>
      </w:r>
    </w:p>
    <w:p w14:paraId="4267D474" w14:textId="77777777" w:rsidR="000D26CF" w:rsidRDefault="000F798E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 xml:space="preserve">дослідження та інвентаризація </w:t>
      </w:r>
      <w:r w:rsidR="007A18C1" w:rsidRPr="000D26CF">
        <w:rPr>
          <w:sz w:val="28"/>
          <w:szCs w:val="28"/>
          <w:lang w:val="uk-UA"/>
        </w:rPr>
        <w:t>об’єктів культурної спадщини;</w:t>
      </w:r>
    </w:p>
    <w:p w14:paraId="244E3052" w14:textId="77777777" w:rsidR="000D26CF" w:rsidRDefault="007A18C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створення та оновлення облікової документації на об’єкти культурної</w:t>
      </w:r>
      <w:r w:rsidR="00EC42CB">
        <w:rPr>
          <w:sz w:val="28"/>
          <w:szCs w:val="28"/>
          <w:lang w:val="uk-UA"/>
        </w:rPr>
        <w:t xml:space="preserve"> </w:t>
      </w:r>
      <w:r w:rsidRPr="000D26CF">
        <w:rPr>
          <w:sz w:val="28"/>
          <w:szCs w:val="28"/>
          <w:lang w:val="uk-UA"/>
        </w:rPr>
        <w:t>спадщини;</w:t>
      </w:r>
    </w:p>
    <w:p w14:paraId="66A08CE2" w14:textId="77777777" w:rsidR="000D26CF" w:rsidRDefault="007A18C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створення нових експозицій</w:t>
      </w:r>
      <w:r w:rsidR="006016E1" w:rsidRPr="000D26CF">
        <w:rPr>
          <w:sz w:val="28"/>
          <w:szCs w:val="28"/>
          <w:lang w:val="uk-UA"/>
        </w:rPr>
        <w:t xml:space="preserve"> у музеях</w:t>
      </w:r>
      <w:r w:rsidRPr="000D26CF">
        <w:rPr>
          <w:sz w:val="28"/>
          <w:szCs w:val="28"/>
          <w:lang w:val="uk-UA"/>
        </w:rPr>
        <w:t>, із застосуванням сучасних мультимедійних та інформаційно-комунікаці</w:t>
      </w:r>
      <w:r w:rsidR="006016E1" w:rsidRPr="000D26CF">
        <w:rPr>
          <w:sz w:val="28"/>
          <w:szCs w:val="28"/>
          <w:lang w:val="uk-UA"/>
        </w:rPr>
        <w:t>йних технологій</w:t>
      </w:r>
      <w:r w:rsidRPr="000D26CF">
        <w:rPr>
          <w:sz w:val="28"/>
          <w:szCs w:val="28"/>
          <w:lang w:val="uk-UA"/>
        </w:rPr>
        <w:t>;</w:t>
      </w:r>
    </w:p>
    <w:p w14:paraId="3849A4CD" w14:textId="77777777" w:rsidR="000D26CF" w:rsidRDefault="007A18C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збільшення кількості туристів та екскурсантів;</w:t>
      </w:r>
    </w:p>
    <w:p w14:paraId="7C44191F" w14:textId="77777777" w:rsidR="007A18C1" w:rsidRPr="000D26CF" w:rsidRDefault="007A18C1" w:rsidP="00D22ACC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популяризація туристичного потенціалу Звягельської міської територіальної громади.</w:t>
      </w:r>
    </w:p>
    <w:p w14:paraId="5B84B37F" w14:textId="77777777" w:rsidR="007A18C1" w:rsidRDefault="007A18C1" w:rsidP="007A18C1">
      <w:pPr>
        <w:tabs>
          <w:tab w:val="left" w:pos="5670"/>
        </w:tabs>
        <w:ind w:firstLine="567"/>
        <w:jc w:val="both"/>
        <w:rPr>
          <w:sz w:val="28"/>
          <w:szCs w:val="28"/>
          <w:lang w:val="uk-UA"/>
        </w:rPr>
      </w:pPr>
    </w:p>
    <w:p w14:paraId="0CE6E515" w14:textId="77777777" w:rsidR="007E12A6" w:rsidRDefault="0023631B" w:rsidP="00F82ED7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="007E12A6">
        <w:rPr>
          <w:b/>
          <w:sz w:val="28"/>
          <w:szCs w:val="28"/>
          <w:lang w:val="uk-UA"/>
        </w:rPr>
        <w:t>ОЧІКУВАНІ РЕЗУЛЬТАТИ ВИКОНАНННЯ ПРОГРАМИ</w:t>
      </w:r>
    </w:p>
    <w:p w14:paraId="10EF1738" w14:textId="77777777" w:rsidR="002E4FC7" w:rsidRPr="007A18C1" w:rsidRDefault="007A18C1" w:rsidP="000D26CF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A18C1">
        <w:rPr>
          <w:sz w:val="28"/>
          <w:szCs w:val="28"/>
          <w:lang w:val="uk-UA"/>
        </w:rPr>
        <w:t xml:space="preserve">Результатом реалізації Програми стане підвищення якості </w:t>
      </w:r>
      <w:r w:rsidR="000D26CF">
        <w:rPr>
          <w:sz w:val="28"/>
          <w:szCs w:val="28"/>
          <w:lang w:val="uk-UA"/>
        </w:rPr>
        <w:br/>
      </w:r>
      <w:r w:rsidRPr="007A18C1">
        <w:rPr>
          <w:sz w:val="28"/>
          <w:szCs w:val="28"/>
          <w:lang w:val="uk-UA"/>
        </w:rPr>
        <w:t>та доступності</w:t>
      </w:r>
      <w:r w:rsidR="000D26CF">
        <w:rPr>
          <w:sz w:val="28"/>
          <w:szCs w:val="28"/>
          <w:lang w:val="uk-UA"/>
        </w:rPr>
        <w:t xml:space="preserve"> </w:t>
      </w:r>
      <w:r w:rsidRPr="007A18C1">
        <w:rPr>
          <w:sz w:val="28"/>
          <w:szCs w:val="28"/>
          <w:lang w:val="uk-UA"/>
        </w:rPr>
        <w:t>всіх видів культурних послуг населенню не нижче мінімальних стандартів</w:t>
      </w:r>
      <w:r w:rsidR="002E4FC7">
        <w:rPr>
          <w:sz w:val="28"/>
          <w:szCs w:val="28"/>
          <w:lang w:val="uk-UA"/>
        </w:rPr>
        <w:t xml:space="preserve"> </w:t>
      </w:r>
      <w:r w:rsidR="002E4FC7" w:rsidRPr="007A18C1">
        <w:rPr>
          <w:sz w:val="28"/>
          <w:szCs w:val="28"/>
          <w:lang w:val="uk-UA"/>
        </w:rPr>
        <w:t xml:space="preserve">забезпечення громадян культурними </w:t>
      </w:r>
      <w:r w:rsidR="002E4FC7">
        <w:rPr>
          <w:sz w:val="28"/>
          <w:szCs w:val="28"/>
          <w:lang w:val="uk-UA"/>
        </w:rPr>
        <w:t xml:space="preserve">послугами, забезпечення свободи </w:t>
      </w:r>
      <w:r w:rsidR="002E4FC7" w:rsidRPr="007A18C1">
        <w:rPr>
          <w:sz w:val="28"/>
          <w:szCs w:val="28"/>
          <w:lang w:val="uk-UA"/>
        </w:rPr>
        <w:t xml:space="preserve">творчості та форм культурного </w:t>
      </w:r>
      <w:r w:rsidR="002E4FC7">
        <w:rPr>
          <w:sz w:val="28"/>
          <w:szCs w:val="28"/>
          <w:lang w:val="uk-UA"/>
        </w:rPr>
        <w:t xml:space="preserve">самовираження громадян, а також </w:t>
      </w:r>
      <w:r w:rsidR="002E4FC7" w:rsidRPr="007A18C1">
        <w:rPr>
          <w:sz w:val="28"/>
          <w:szCs w:val="28"/>
          <w:lang w:val="uk-UA"/>
        </w:rPr>
        <w:t>забезпечення прав громадян у сфері культури, зокрема:</w:t>
      </w:r>
    </w:p>
    <w:p w14:paraId="3F5A88D9" w14:textId="77777777" w:rsidR="000D26CF" w:rsidRDefault="002E4FC7" w:rsidP="00D22AC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 xml:space="preserve">створення умов для творчого розвитку особистості, підвищення </w:t>
      </w:r>
      <w:r w:rsidR="007A18C1" w:rsidRPr="000D26CF">
        <w:rPr>
          <w:sz w:val="28"/>
          <w:szCs w:val="28"/>
          <w:lang w:val="uk-UA"/>
        </w:rPr>
        <w:t>культурного рівня та естетичного вихованн</w:t>
      </w:r>
      <w:r w:rsidRPr="000D26CF">
        <w:rPr>
          <w:sz w:val="28"/>
          <w:szCs w:val="28"/>
          <w:lang w:val="uk-UA"/>
        </w:rPr>
        <w:t xml:space="preserve">я населення шляхом забезпечення </w:t>
      </w:r>
      <w:r w:rsidR="007A18C1" w:rsidRPr="000D26CF">
        <w:rPr>
          <w:sz w:val="28"/>
          <w:szCs w:val="28"/>
          <w:lang w:val="uk-UA"/>
        </w:rPr>
        <w:t>права громадян провадити творчу діяльність на професійній та/або</w:t>
      </w:r>
      <w:r w:rsidRPr="000D26CF">
        <w:rPr>
          <w:sz w:val="28"/>
          <w:szCs w:val="28"/>
          <w:lang w:val="uk-UA"/>
        </w:rPr>
        <w:t xml:space="preserve"> </w:t>
      </w:r>
      <w:r w:rsidR="007A18C1" w:rsidRPr="000D26CF">
        <w:rPr>
          <w:sz w:val="28"/>
          <w:szCs w:val="28"/>
          <w:lang w:val="uk-UA"/>
        </w:rPr>
        <w:t>аматорській основі;</w:t>
      </w:r>
    </w:p>
    <w:p w14:paraId="0F40CDF1" w14:textId="77777777" w:rsidR="000D26CF" w:rsidRDefault="007A18C1" w:rsidP="00D22AC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 xml:space="preserve">збереження культурної спадщини та культурних </w:t>
      </w:r>
      <w:r w:rsidR="002E4FC7" w:rsidRPr="000D26CF">
        <w:rPr>
          <w:sz w:val="28"/>
          <w:szCs w:val="28"/>
          <w:lang w:val="uk-UA"/>
        </w:rPr>
        <w:t xml:space="preserve">цінностей </w:t>
      </w:r>
      <w:r w:rsidR="002F6ECC">
        <w:rPr>
          <w:sz w:val="28"/>
          <w:szCs w:val="28"/>
          <w:lang w:val="uk-UA"/>
        </w:rPr>
        <w:br/>
      </w:r>
      <w:r w:rsidR="002E4FC7" w:rsidRPr="000D26CF">
        <w:rPr>
          <w:sz w:val="28"/>
          <w:szCs w:val="28"/>
          <w:lang w:val="uk-UA"/>
        </w:rPr>
        <w:t xml:space="preserve">як основи </w:t>
      </w:r>
      <w:r w:rsidRPr="000D26CF">
        <w:rPr>
          <w:sz w:val="28"/>
          <w:szCs w:val="28"/>
          <w:lang w:val="uk-UA"/>
        </w:rPr>
        <w:t xml:space="preserve">національної культури, популяризація нематеріальної </w:t>
      </w:r>
      <w:r w:rsidRPr="000D26CF">
        <w:rPr>
          <w:sz w:val="28"/>
          <w:szCs w:val="28"/>
          <w:lang w:val="uk-UA"/>
        </w:rPr>
        <w:lastRenderedPageBreak/>
        <w:t>культурної спадщини як</w:t>
      </w:r>
      <w:r w:rsidR="002E4FC7" w:rsidRPr="000D26CF">
        <w:rPr>
          <w:sz w:val="28"/>
          <w:szCs w:val="28"/>
          <w:lang w:val="uk-UA"/>
        </w:rPr>
        <w:t xml:space="preserve"> </w:t>
      </w:r>
      <w:r w:rsidRPr="000D26CF">
        <w:rPr>
          <w:sz w:val="28"/>
          <w:szCs w:val="28"/>
          <w:lang w:val="uk-UA"/>
        </w:rPr>
        <w:t>невід’ємної ознаки ідентичності національної культури;</w:t>
      </w:r>
    </w:p>
    <w:p w14:paraId="4429599D" w14:textId="77777777" w:rsidR="000D26CF" w:rsidRDefault="007A18C1" w:rsidP="00D22AC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забезпечення права громадян на доступ до культурних цінностей шляхом</w:t>
      </w:r>
      <w:r w:rsidR="002E4FC7" w:rsidRPr="000D26CF">
        <w:rPr>
          <w:sz w:val="28"/>
          <w:szCs w:val="28"/>
          <w:lang w:val="uk-UA"/>
        </w:rPr>
        <w:t xml:space="preserve"> </w:t>
      </w:r>
      <w:r w:rsidRPr="000D26CF">
        <w:rPr>
          <w:sz w:val="28"/>
          <w:szCs w:val="28"/>
          <w:lang w:val="uk-UA"/>
        </w:rPr>
        <w:t xml:space="preserve">ознайомлення з музейними колекціями, </w:t>
      </w:r>
      <w:r w:rsidR="002E4FC7" w:rsidRPr="000D26CF">
        <w:rPr>
          <w:sz w:val="28"/>
          <w:szCs w:val="28"/>
          <w:lang w:val="uk-UA"/>
        </w:rPr>
        <w:t>користування фондами бібліопросторів;</w:t>
      </w:r>
    </w:p>
    <w:p w14:paraId="015FA552" w14:textId="77777777" w:rsidR="000D26CF" w:rsidRDefault="007A18C1" w:rsidP="00D22AC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забезпечення права громадян на здобуття мистецької освіти початкового рівн</w:t>
      </w:r>
      <w:r w:rsidR="002E4FC7" w:rsidRPr="000D26CF">
        <w:rPr>
          <w:sz w:val="28"/>
          <w:szCs w:val="28"/>
          <w:lang w:val="uk-UA"/>
        </w:rPr>
        <w:t>я</w:t>
      </w:r>
      <w:r w:rsidRPr="000D26CF">
        <w:rPr>
          <w:sz w:val="28"/>
          <w:szCs w:val="28"/>
          <w:lang w:val="uk-UA"/>
        </w:rPr>
        <w:t>, під</w:t>
      </w:r>
      <w:r w:rsidR="002E4FC7" w:rsidRPr="000D26CF">
        <w:rPr>
          <w:sz w:val="28"/>
          <w:szCs w:val="28"/>
          <w:lang w:val="uk-UA"/>
        </w:rPr>
        <w:t xml:space="preserve">вищення професійної компетенції </w:t>
      </w:r>
      <w:r w:rsidRPr="000D26CF">
        <w:rPr>
          <w:sz w:val="28"/>
          <w:szCs w:val="28"/>
          <w:lang w:val="uk-UA"/>
        </w:rPr>
        <w:t xml:space="preserve">працівників закладів культури </w:t>
      </w:r>
      <w:r w:rsidR="002E4FC7" w:rsidRPr="000D26CF">
        <w:rPr>
          <w:sz w:val="28"/>
          <w:szCs w:val="28"/>
          <w:lang w:val="uk-UA"/>
        </w:rPr>
        <w:t>громади</w:t>
      </w:r>
      <w:r w:rsidRPr="000D26CF">
        <w:rPr>
          <w:sz w:val="28"/>
          <w:szCs w:val="28"/>
          <w:lang w:val="uk-UA"/>
        </w:rPr>
        <w:t>;</w:t>
      </w:r>
    </w:p>
    <w:p w14:paraId="4D55E0A1" w14:textId="77777777" w:rsidR="000D26CF" w:rsidRDefault="007A18C1" w:rsidP="00D22AC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збереження об’єктів культурної спадщини;</w:t>
      </w:r>
    </w:p>
    <w:p w14:paraId="72974FE9" w14:textId="77777777" w:rsidR="000D26CF" w:rsidRDefault="007A18C1" w:rsidP="00D22AC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>створення якісного туристичного</w:t>
      </w:r>
      <w:r w:rsidR="002E4FC7" w:rsidRPr="000D26CF">
        <w:rPr>
          <w:sz w:val="28"/>
          <w:szCs w:val="28"/>
          <w:lang w:val="uk-UA"/>
        </w:rPr>
        <w:t xml:space="preserve"> продукту, здатного максимально </w:t>
      </w:r>
      <w:r w:rsidRPr="000D26CF">
        <w:rPr>
          <w:sz w:val="28"/>
          <w:szCs w:val="28"/>
          <w:lang w:val="uk-UA"/>
        </w:rPr>
        <w:t xml:space="preserve">задовольнити потреби мешканців </w:t>
      </w:r>
      <w:r w:rsidR="002E4FC7" w:rsidRPr="000D26CF">
        <w:rPr>
          <w:sz w:val="28"/>
          <w:szCs w:val="28"/>
          <w:lang w:val="uk-UA"/>
        </w:rPr>
        <w:t>та гостей громади</w:t>
      </w:r>
      <w:r w:rsidRPr="000D26CF">
        <w:rPr>
          <w:sz w:val="28"/>
          <w:szCs w:val="28"/>
          <w:lang w:val="uk-UA"/>
        </w:rPr>
        <w:t>, розширення переліку туристичних</w:t>
      </w:r>
      <w:r w:rsidR="002E4FC7" w:rsidRPr="000D26CF">
        <w:rPr>
          <w:sz w:val="28"/>
          <w:szCs w:val="28"/>
          <w:lang w:val="uk-UA"/>
        </w:rPr>
        <w:t xml:space="preserve"> </w:t>
      </w:r>
      <w:r w:rsidRPr="000D26CF">
        <w:rPr>
          <w:sz w:val="28"/>
          <w:szCs w:val="28"/>
          <w:lang w:val="uk-UA"/>
        </w:rPr>
        <w:t>та туристично-інформаційних послуг;</w:t>
      </w:r>
    </w:p>
    <w:p w14:paraId="31E197A1" w14:textId="77777777" w:rsidR="007A18C1" w:rsidRPr="000D26CF" w:rsidRDefault="007A18C1" w:rsidP="00D22AC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D26CF">
        <w:rPr>
          <w:sz w:val="28"/>
          <w:szCs w:val="28"/>
          <w:lang w:val="uk-UA"/>
        </w:rPr>
        <w:t xml:space="preserve">підтримання та покращення позитивного іміджу </w:t>
      </w:r>
      <w:r w:rsidR="002E4FC7" w:rsidRPr="000D26CF">
        <w:rPr>
          <w:sz w:val="28"/>
          <w:szCs w:val="28"/>
          <w:lang w:val="uk-UA"/>
        </w:rPr>
        <w:t>Звягельської міської територіальної громади</w:t>
      </w:r>
      <w:r w:rsidRPr="000D26CF">
        <w:rPr>
          <w:sz w:val="28"/>
          <w:szCs w:val="28"/>
          <w:lang w:val="uk-UA"/>
        </w:rPr>
        <w:t>.</w:t>
      </w:r>
    </w:p>
    <w:p w14:paraId="3682CA3D" w14:textId="77777777" w:rsidR="002E4FC7" w:rsidRDefault="002E4FC7" w:rsidP="007A18C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14:paraId="52955C54" w14:textId="77777777" w:rsidR="007E12A6" w:rsidRDefault="0023631B" w:rsidP="00F82ED7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="007E12A6">
        <w:rPr>
          <w:b/>
          <w:sz w:val="28"/>
          <w:szCs w:val="28"/>
          <w:lang w:val="uk-UA"/>
        </w:rPr>
        <w:t>ОБСЯГИ ТА ДЖЕРЕЛА ФІНАНСУВАННЯ ПРОГРАМИ</w:t>
      </w:r>
    </w:p>
    <w:p w14:paraId="4703D802" w14:textId="77777777" w:rsidR="001B5ECE" w:rsidRDefault="001B5ECE" w:rsidP="002F6ECC">
      <w:pPr>
        <w:pStyle w:val="a4"/>
        <w:tabs>
          <w:tab w:val="left" w:pos="851"/>
        </w:tabs>
        <w:ind w:firstLine="709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Фінансування заходів, передбачених Програмою, здійснюватиметься в порядку, визначеному нормативно-правовими актами за рахунок коштів бюджету міської тер</w:t>
      </w:r>
      <w:r w:rsidR="00396E3A">
        <w:rPr>
          <w:b w:val="0"/>
          <w:bCs/>
          <w:lang w:val="uk-UA"/>
        </w:rPr>
        <w:t>иторіальної громади на 2026-2029</w:t>
      </w:r>
      <w:r w:rsidR="002F6ECC">
        <w:rPr>
          <w:b w:val="0"/>
          <w:bCs/>
          <w:lang w:val="uk-UA"/>
        </w:rPr>
        <w:t xml:space="preserve"> роки</w:t>
      </w:r>
      <w:r>
        <w:rPr>
          <w:b w:val="0"/>
          <w:bCs/>
          <w:lang w:val="uk-UA"/>
        </w:rPr>
        <w:t xml:space="preserve"> та інших джерел, не заборонених законодавством</w:t>
      </w:r>
      <w:r w:rsidR="002F6ECC">
        <w:rPr>
          <w:b w:val="0"/>
          <w:bCs/>
          <w:lang w:val="uk-UA"/>
        </w:rPr>
        <w:t xml:space="preserve"> України</w:t>
      </w:r>
      <w:r>
        <w:rPr>
          <w:b w:val="0"/>
          <w:bCs/>
          <w:lang w:val="uk-UA"/>
        </w:rPr>
        <w:t>.</w:t>
      </w:r>
    </w:p>
    <w:p w14:paraId="7982A83A" w14:textId="77777777" w:rsidR="001F72FA" w:rsidRDefault="001F72FA">
      <w:pPr>
        <w:rPr>
          <w:lang w:val="uk-UA"/>
        </w:rPr>
      </w:pPr>
    </w:p>
    <w:p w14:paraId="247CC1AB" w14:textId="77777777" w:rsidR="00BB0BBF" w:rsidRDefault="00BB0BBF" w:rsidP="00BB0BBF">
      <w:pPr>
        <w:widowControl w:val="0"/>
        <w:tabs>
          <w:tab w:val="left" w:pos="9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</w:rPr>
        <w:t>рограми</w:t>
      </w:r>
    </w:p>
    <w:tbl>
      <w:tblPr>
        <w:tblW w:w="93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737"/>
        <w:gridCol w:w="709"/>
        <w:gridCol w:w="850"/>
        <w:gridCol w:w="851"/>
        <w:gridCol w:w="2693"/>
      </w:tblGrid>
      <w:tr w:rsidR="00396E3A" w14:paraId="23D4FFB4" w14:textId="77777777" w:rsidTr="00396E3A">
        <w:trPr>
          <w:trHeight w:val="482"/>
        </w:trPr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1E75B1" w14:textId="77777777" w:rsidR="00396E3A" w:rsidRDefault="00396E3A" w:rsidP="00BB0BBF">
            <w:pPr>
              <w:widowControl w:val="0"/>
              <w:tabs>
                <w:tab w:val="left" w:pos="9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uk-UA"/>
              </w:rPr>
              <w:t>рієнтовний о</w:t>
            </w:r>
            <w:r>
              <w:rPr>
                <w:sz w:val="28"/>
                <w:szCs w:val="28"/>
              </w:rPr>
              <w:t>бсяг коштів, які пропонується залучити на виконання Програми</w:t>
            </w:r>
          </w:p>
        </w:tc>
        <w:tc>
          <w:tcPr>
            <w:tcW w:w="314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895E675" w14:textId="77777777" w:rsidR="00396E3A" w:rsidRDefault="00396E3A" w:rsidP="00BB0BBF">
            <w:pPr>
              <w:widowControl w:val="0"/>
              <w:tabs>
                <w:tab w:val="left" w:pos="983"/>
              </w:tabs>
              <w:ind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Роки виконання </w:t>
            </w:r>
          </w:p>
          <w:p w14:paraId="59B70A91" w14:textId="77777777" w:rsidR="00396E3A" w:rsidRDefault="00396E3A" w:rsidP="00BB0BBF">
            <w:pPr>
              <w:widowControl w:val="0"/>
              <w:tabs>
                <w:tab w:val="left" w:pos="9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5E1D4460" w14:textId="77777777" w:rsidR="00396E3A" w:rsidRPr="00D0255A" w:rsidRDefault="00396E3A" w:rsidP="00BB0BBF">
            <w:pPr>
              <w:widowControl w:val="0"/>
              <w:tabs>
                <w:tab w:val="left" w:pos="983"/>
              </w:tabs>
              <w:jc w:val="center"/>
              <w:rPr>
                <w:sz w:val="28"/>
                <w:szCs w:val="28"/>
              </w:rPr>
            </w:pPr>
            <w:r w:rsidRPr="00D0255A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396E3A" w14:paraId="2255B525" w14:textId="77777777" w:rsidTr="002F6ECC">
        <w:trPr>
          <w:trHeight w:val="369"/>
        </w:trPr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544A" w14:textId="77777777" w:rsidR="00396E3A" w:rsidRDefault="00396E3A" w:rsidP="00BB0BBF">
            <w:pPr>
              <w:widowControl w:val="0"/>
              <w:tabs>
                <w:tab w:val="left" w:pos="98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4861B2" w14:textId="77777777" w:rsidR="00396E3A" w:rsidRDefault="00396E3A" w:rsidP="00396E3A">
            <w:pPr>
              <w:widowControl w:val="0"/>
              <w:tabs>
                <w:tab w:val="left" w:pos="9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3D88FBA" w14:textId="77777777" w:rsidR="002F6ECC" w:rsidRDefault="00396E3A" w:rsidP="00396E3A">
            <w:pPr>
              <w:widowControl w:val="0"/>
              <w:tabs>
                <w:tab w:val="left" w:pos="983"/>
              </w:tabs>
              <w:ind w:left="180" w:hanging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14:paraId="560EB6E6" w14:textId="77777777" w:rsidR="00396E3A" w:rsidRDefault="00396E3A" w:rsidP="00396E3A">
            <w:pPr>
              <w:widowControl w:val="0"/>
              <w:tabs>
                <w:tab w:val="left" w:pos="983"/>
              </w:tabs>
              <w:ind w:left="18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D8B862D" w14:textId="77777777" w:rsidR="002F6ECC" w:rsidRDefault="00396E3A" w:rsidP="00396E3A">
            <w:pPr>
              <w:widowControl w:val="0"/>
              <w:tabs>
                <w:tab w:val="left" w:pos="983"/>
              </w:tabs>
              <w:ind w:left="180" w:hanging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 w:rsidR="002F6ECC">
              <w:rPr>
                <w:sz w:val="28"/>
                <w:szCs w:val="28"/>
                <w:lang w:val="uk-UA"/>
              </w:rPr>
              <w:t>8</w:t>
            </w:r>
          </w:p>
          <w:p w14:paraId="3CA7200C" w14:textId="77777777" w:rsidR="00396E3A" w:rsidRDefault="00396E3A" w:rsidP="00396E3A">
            <w:pPr>
              <w:widowControl w:val="0"/>
              <w:tabs>
                <w:tab w:val="left" w:pos="983"/>
              </w:tabs>
              <w:ind w:left="18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8552EF" w14:textId="77777777" w:rsidR="002F6ECC" w:rsidRDefault="00396E3A" w:rsidP="00396E3A">
            <w:pPr>
              <w:widowControl w:val="0"/>
              <w:tabs>
                <w:tab w:val="left" w:pos="983"/>
              </w:tabs>
              <w:ind w:left="180" w:hanging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2029 </w:t>
            </w:r>
          </w:p>
          <w:p w14:paraId="7FCB8E36" w14:textId="77777777" w:rsidR="00396E3A" w:rsidRPr="00396E3A" w:rsidRDefault="00396E3A" w:rsidP="00396E3A">
            <w:pPr>
              <w:widowControl w:val="0"/>
              <w:tabs>
                <w:tab w:val="left" w:pos="983"/>
              </w:tabs>
              <w:ind w:left="180" w:hanging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A354" w14:textId="77777777" w:rsidR="00396E3A" w:rsidRDefault="00396E3A" w:rsidP="00BB0BBF">
            <w:pPr>
              <w:widowControl w:val="0"/>
              <w:tabs>
                <w:tab w:val="left" w:pos="983"/>
              </w:tabs>
              <w:jc w:val="both"/>
              <w:rPr>
                <w:sz w:val="28"/>
                <w:szCs w:val="28"/>
              </w:rPr>
            </w:pPr>
          </w:p>
        </w:tc>
      </w:tr>
      <w:tr w:rsidR="00396E3A" w14:paraId="3BA6C7B1" w14:textId="77777777" w:rsidTr="002F6ECC">
        <w:trPr>
          <w:trHeight w:val="57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4D1307EF" w14:textId="77777777" w:rsidR="00396E3A" w:rsidRPr="00D11814" w:rsidRDefault="00396E3A" w:rsidP="00BB0BBF">
            <w:pPr>
              <w:widowControl w:val="0"/>
              <w:tabs>
                <w:tab w:val="left" w:pos="983"/>
              </w:tabs>
              <w:ind w:right="123"/>
              <w:jc w:val="both"/>
              <w:rPr>
                <w:sz w:val="28"/>
                <w:szCs w:val="28"/>
              </w:rPr>
            </w:pPr>
            <w:r w:rsidRPr="00D11814">
              <w:rPr>
                <w:sz w:val="28"/>
                <w:szCs w:val="28"/>
              </w:rPr>
              <w:t>Обсяг ресурсів, усього, у тому числі: тис. грн.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243E34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ind w:hanging="2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733DAF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31258E4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ind w:left="180" w:hanging="18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E8CF1C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ind w:left="180" w:hanging="18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B5E4C6E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96E3A" w14:paraId="3656A770" w14:textId="77777777" w:rsidTr="002F6ECC">
        <w:trPr>
          <w:trHeight w:val="35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8479FD4" w14:textId="77777777" w:rsidR="00396E3A" w:rsidRPr="00D11814" w:rsidRDefault="00396E3A" w:rsidP="00BB0BBF">
            <w:pPr>
              <w:widowControl w:val="0"/>
              <w:tabs>
                <w:tab w:val="left" w:pos="983"/>
              </w:tabs>
              <w:rPr>
                <w:sz w:val="28"/>
                <w:szCs w:val="28"/>
              </w:rPr>
            </w:pPr>
            <w:r w:rsidRPr="00D11814">
              <w:rPr>
                <w:sz w:val="28"/>
                <w:szCs w:val="28"/>
              </w:rPr>
              <w:t>державний бюджет, тис. грн.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CB4947" w14:textId="77777777" w:rsidR="00396E3A" w:rsidRPr="00D11814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>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7C70AA7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uk-UA"/>
              </w:rPr>
              <w:t>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9F064AF" w14:textId="66A12F36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6537A5F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uk-UA"/>
              </w:rPr>
              <w:t>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8A5E75" w14:textId="77777777" w:rsidR="00396E3A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uk-UA"/>
              </w:rPr>
              <w:t>─</w:t>
            </w:r>
          </w:p>
        </w:tc>
      </w:tr>
      <w:tr w:rsidR="00396E3A" w14:paraId="6BAF5805" w14:textId="77777777" w:rsidTr="002F6ECC">
        <w:trPr>
          <w:trHeight w:val="42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62541F" w14:textId="77777777" w:rsidR="00396E3A" w:rsidRPr="00D11814" w:rsidRDefault="00396E3A" w:rsidP="00BB0BBF">
            <w:pPr>
              <w:widowControl w:val="0"/>
              <w:tabs>
                <w:tab w:val="left" w:pos="983"/>
              </w:tabs>
              <w:rPr>
                <w:sz w:val="28"/>
                <w:szCs w:val="28"/>
              </w:rPr>
            </w:pPr>
            <w:r w:rsidRPr="00D11814">
              <w:rPr>
                <w:sz w:val="28"/>
                <w:szCs w:val="28"/>
              </w:rPr>
              <w:t>місцевий бюджет, тис. грн.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41FA56" w14:textId="77777777" w:rsidR="00396E3A" w:rsidRPr="00D11814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2D7D40" w14:textId="77777777" w:rsidR="00396E3A" w:rsidRPr="00D11814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ind w:left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A2AC915" w14:textId="77777777" w:rsidR="00396E3A" w:rsidRPr="00E94858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ind w:left="180" w:hanging="19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670F363" w14:textId="77777777" w:rsidR="00396E3A" w:rsidRPr="00E94858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ind w:left="180" w:hanging="19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635DEC0" w14:textId="77777777" w:rsidR="00396E3A" w:rsidRPr="000F68C6" w:rsidRDefault="00396E3A" w:rsidP="00BB0BBF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0D0A3B7" w14:textId="77777777" w:rsidR="00BB0BBF" w:rsidRPr="00ED36C1" w:rsidRDefault="00BB0BBF" w:rsidP="00BB0BBF">
      <w:pPr>
        <w:pStyle w:val="a4"/>
        <w:tabs>
          <w:tab w:val="left" w:pos="851"/>
        </w:tabs>
        <w:ind w:firstLine="426"/>
        <w:jc w:val="both"/>
        <w:rPr>
          <w:b w:val="0"/>
          <w:bCs/>
        </w:rPr>
      </w:pPr>
    </w:p>
    <w:p w14:paraId="1F256C8A" w14:textId="77777777" w:rsidR="00BB0BBF" w:rsidRPr="00ED36C1" w:rsidRDefault="0023631B" w:rsidP="006016E1">
      <w:pPr>
        <w:pStyle w:val="a4"/>
        <w:jc w:val="center"/>
        <w:rPr>
          <w:bCs/>
        </w:rPr>
      </w:pPr>
      <w:r>
        <w:rPr>
          <w:bCs/>
          <w:lang w:val="uk-UA"/>
        </w:rPr>
        <w:t xml:space="preserve">7. </w:t>
      </w:r>
      <w:r w:rsidR="00BB0BBF" w:rsidRPr="00ED36C1">
        <w:rPr>
          <w:bCs/>
        </w:rPr>
        <w:t>СТРОКИ ТА ЕТАПИ ВИКОНАННЯ ПРОГРАМИ</w:t>
      </w:r>
    </w:p>
    <w:p w14:paraId="79C1A16D" w14:textId="77777777" w:rsidR="00BB0BBF" w:rsidRPr="00C550E5" w:rsidRDefault="00BB0BBF" w:rsidP="00BB0BBF">
      <w:pPr>
        <w:pStyle w:val="a4"/>
        <w:jc w:val="both"/>
        <w:rPr>
          <w:b w:val="0"/>
          <w:bCs/>
          <w:sz w:val="16"/>
          <w:szCs w:val="16"/>
        </w:rPr>
      </w:pPr>
    </w:p>
    <w:p w14:paraId="145AD4C0" w14:textId="77777777" w:rsidR="002F6ECC" w:rsidRPr="00B32CE0" w:rsidRDefault="00B32CE0" w:rsidP="002F6ECC">
      <w:pPr>
        <w:jc w:val="both"/>
        <w:outlineLvl w:val="2"/>
        <w:rPr>
          <w:bCs/>
          <w:sz w:val="28"/>
          <w:szCs w:val="28"/>
          <w:lang w:val="uk-UA"/>
        </w:rPr>
      </w:pPr>
      <w:bookmarkStart w:id="0" w:name="_Toc10555677"/>
      <w:bookmarkStart w:id="1" w:name="_Toc5959683"/>
      <w:bookmarkStart w:id="2" w:name="_Toc51057666"/>
      <w:r w:rsidRPr="00B32CE0">
        <w:rPr>
          <w:bCs/>
          <w:sz w:val="28"/>
          <w:szCs w:val="28"/>
          <w:lang w:val="uk-UA"/>
        </w:rPr>
        <w:t xml:space="preserve">7.1. </w:t>
      </w:r>
      <w:r w:rsidR="002F6ECC" w:rsidRPr="00B32CE0">
        <w:rPr>
          <w:bCs/>
          <w:sz w:val="28"/>
          <w:szCs w:val="28"/>
        </w:rPr>
        <w:t>Строки реалізації Програми</w:t>
      </w:r>
      <w:r w:rsidR="002F6ECC" w:rsidRPr="00B32CE0">
        <w:rPr>
          <w:bCs/>
          <w:sz w:val="28"/>
          <w:szCs w:val="28"/>
          <w:lang w:val="uk-UA"/>
        </w:rPr>
        <w:t>:</w:t>
      </w:r>
    </w:p>
    <w:p w14:paraId="7BA090DB" w14:textId="77777777" w:rsidR="002F6ECC" w:rsidRPr="002F6ECC" w:rsidRDefault="002F6ECC" w:rsidP="002F6ECC">
      <w:pPr>
        <w:jc w:val="both"/>
        <w:rPr>
          <w:sz w:val="28"/>
          <w:szCs w:val="28"/>
        </w:rPr>
      </w:pPr>
      <w:r w:rsidRPr="002F6ECC">
        <w:rPr>
          <w:sz w:val="28"/>
          <w:szCs w:val="28"/>
        </w:rPr>
        <w:t xml:space="preserve">Програма реалізується у період з </w:t>
      </w:r>
      <w:r w:rsidRPr="002F6ECC">
        <w:rPr>
          <w:bCs/>
          <w:sz w:val="28"/>
          <w:szCs w:val="28"/>
        </w:rPr>
        <w:t xml:space="preserve">1 </w:t>
      </w:r>
      <w:r w:rsidR="00ED2234">
        <w:rPr>
          <w:bCs/>
          <w:sz w:val="28"/>
          <w:szCs w:val="28"/>
          <w:lang w:val="uk-UA"/>
        </w:rPr>
        <w:t>лютого</w:t>
      </w:r>
      <w:r w:rsidRPr="002F6ECC">
        <w:rPr>
          <w:bCs/>
          <w:sz w:val="28"/>
          <w:szCs w:val="28"/>
        </w:rPr>
        <w:t xml:space="preserve"> 2026 року до 31 грудня 2029 року</w:t>
      </w:r>
      <w:r w:rsidRPr="002F6ECC">
        <w:rPr>
          <w:sz w:val="28"/>
          <w:szCs w:val="28"/>
        </w:rPr>
        <w:t>.</w:t>
      </w:r>
    </w:p>
    <w:p w14:paraId="59E209DC" w14:textId="77777777" w:rsidR="002F6ECC" w:rsidRPr="002F6ECC" w:rsidRDefault="002F6ECC" w:rsidP="002F6ECC">
      <w:pPr>
        <w:jc w:val="both"/>
        <w:rPr>
          <w:sz w:val="28"/>
          <w:szCs w:val="28"/>
        </w:rPr>
      </w:pPr>
    </w:p>
    <w:p w14:paraId="4FA110C4" w14:textId="77777777" w:rsidR="002F6ECC" w:rsidRPr="00B32CE0" w:rsidRDefault="00B32CE0" w:rsidP="002F6ECC">
      <w:pPr>
        <w:jc w:val="both"/>
        <w:outlineLvl w:val="2"/>
        <w:rPr>
          <w:bCs/>
          <w:sz w:val="28"/>
          <w:szCs w:val="28"/>
          <w:lang w:val="uk-UA"/>
        </w:rPr>
      </w:pPr>
      <w:r w:rsidRPr="00B32CE0">
        <w:rPr>
          <w:bCs/>
          <w:sz w:val="28"/>
          <w:szCs w:val="28"/>
          <w:lang w:val="uk-UA"/>
        </w:rPr>
        <w:t xml:space="preserve">7.2. </w:t>
      </w:r>
      <w:r w:rsidR="002F6ECC" w:rsidRPr="00B32CE0">
        <w:rPr>
          <w:bCs/>
          <w:sz w:val="28"/>
          <w:szCs w:val="28"/>
        </w:rPr>
        <w:t>Етапи виконання Програми</w:t>
      </w:r>
      <w:r w:rsidR="002F6ECC" w:rsidRPr="00B32CE0">
        <w:rPr>
          <w:bCs/>
          <w:sz w:val="28"/>
          <w:szCs w:val="28"/>
          <w:lang w:val="uk-UA"/>
        </w:rPr>
        <w:t>:</w:t>
      </w:r>
    </w:p>
    <w:p w14:paraId="710D12DB" w14:textId="77777777" w:rsidR="002F6ECC" w:rsidRPr="002F6ECC" w:rsidRDefault="002F6ECC" w:rsidP="00D22ACC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outlineLvl w:val="3"/>
        <w:rPr>
          <w:bCs/>
          <w:sz w:val="28"/>
          <w:szCs w:val="28"/>
        </w:rPr>
      </w:pPr>
      <w:r w:rsidRPr="002F6ECC">
        <w:rPr>
          <w:bCs/>
          <w:sz w:val="28"/>
          <w:szCs w:val="28"/>
        </w:rPr>
        <w:t>І етап – Підготовчо-аналітичний (I–II квартал 2026 року)</w:t>
      </w:r>
    </w:p>
    <w:p w14:paraId="1D994BBB" w14:textId="77777777" w:rsidR="002F6ECC" w:rsidRPr="002F6ECC" w:rsidRDefault="002F6ECC" w:rsidP="002F6ECC">
      <w:pPr>
        <w:jc w:val="both"/>
        <w:rPr>
          <w:sz w:val="28"/>
          <w:szCs w:val="28"/>
        </w:rPr>
      </w:pPr>
      <w:r w:rsidRPr="002F6ECC">
        <w:rPr>
          <w:bCs/>
          <w:sz w:val="28"/>
          <w:szCs w:val="28"/>
        </w:rPr>
        <w:t>Завдання:</w:t>
      </w:r>
    </w:p>
    <w:p w14:paraId="1CFAF544" w14:textId="77777777" w:rsidR="002F6ECC" w:rsidRPr="002F6ECC" w:rsidRDefault="000E79C4" w:rsidP="00D22ACC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r w:rsidR="002F6ECC" w:rsidRPr="002F6ECC">
        <w:rPr>
          <w:sz w:val="28"/>
          <w:szCs w:val="28"/>
        </w:rPr>
        <w:t xml:space="preserve">ктуалізація культурного та </w:t>
      </w:r>
      <w:r w:rsidR="002F6ECC">
        <w:rPr>
          <w:sz w:val="28"/>
          <w:szCs w:val="28"/>
        </w:rPr>
        <w:t>туристичного потенціалу громади</w:t>
      </w:r>
      <w:r w:rsidR="002F6ECC">
        <w:rPr>
          <w:sz w:val="28"/>
          <w:szCs w:val="28"/>
          <w:lang w:val="uk-UA"/>
        </w:rPr>
        <w:t>;</w:t>
      </w:r>
    </w:p>
    <w:p w14:paraId="629FEB3F" w14:textId="77777777" w:rsidR="002F6ECC" w:rsidRPr="002F6ECC" w:rsidRDefault="000E79C4" w:rsidP="00D22ACC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2F6ECC" w:rsidRPr="002F6ECC">
        <w:rPr>
          <w:sz w:val="28"/>
          <w:szCs w:val="28"/>
        </w:rPr>
        <w:t>творення робочих груп із залученням представників органів місцевого самоврядування, культурних установ, бізнесу та громадськості</w:t>
      </w:r>
      <w:r w:rsidR="002F6ECC">
        <w:rPr>
          <w:sz w:val="28"/>
          <w:szCs w:val="28"/>
          <w:lang w:val="uk-UA"/>
        </w:rPr>
        <w:t>;</w:t>
      </w:r>
    </w:p>
    <w:p w14:paraId="2C10BCE9" w14:textId="77777777" w:rsidR="002F6ECC" w:rsidRPr="002F6ECC" w:rsidRDefault="00B32CE0" w:rsidP="00D22ACC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r w:rsidR="002F6ECC" w:rsidRPr="002F6ECC">
        <w:rPr>
          <w:sz w:val="28"/>
          <w:szCs w:val="28"/>
        </w:rPr>
        <w:t>наліз інфраструктурних потреб культурних та туристичних об’єктів</w:t>
      </w:r>
      <w:r w:rsidR="002F6ECC">
        <w:rPr>
          <w:sz w:val="28"/>
          <w:szCs w:val="28"/>
          <w:lang w:val="uk-UA"/>
        </w:rPr>
        <w:t>;</w:t>
      </w:r>
    </w:p>
    <w:p w14:paraId="192BF523" w14:textId="77777777" w:rsidR="002F6ECC" w:rsidRPr="002F6ECC" w:rsidRDefault="00B32CE0" w:rsidP="00D22ACC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р</w:t>
      </w:r>
      <w:r w:rsidR="002F6ECC" w:rsidRPr="002F6ECC">
        <w:rPr>
          <w:sz w:val="28"/>
          <w:szCs w:val="28"/>
        </w:rPr>
        <w:t>озробка календарного плану реалізації заходів</w:t>
      </w:r>
      <w:r w:rsidR="002F6ECC">
        <w:rPr>
          <w:sz w:val="28"/>
          <w:szCs w:val="28"/>
          <w:lang w:val="uk-UA"/>
        </w:rPr>
        <w:t>;</w:t>
      </w:r>
    </w:p>
    <w:p w14:paraId="466805EC" w14:textId="77777777" w:rsidR="002F6ECC" w:rsidRPr="002F6ECC" w:rsidRDefault="00B32CE0" w:rsidP="00D22ACC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="002F6ECC" w:rsidRPr="002F6ECC">
        <w:rPr>
          <w:sz w:val="28"/>
          <w:szCs w:val="28"/>
        </w:rPr>
        <w:t>ормування бюджету по роках і визначення джерел фінансування (місцевий бюджет, обласні/державні програми, гранти, партнерські проєкти).</w:t>
      </w:r>
    </w:p>
    <w:p w14:paraId="1FB81025" w14:textId="77777777" w:rsidR="002F6ECC" w:rsidRPr="00B32CE0" w:rsidRDefault="002F6ECC" w:rsidP="002F6ECC">
      <w:pPr>
        <w:jc w:val="both"/>
        <w:rPr>
          <w:sz w:val="28"/>
          <w:szCs w:val="28"/>
        </w:rPr>
      </w:pPr>
      <w:r w:rsidRPr="00B32CE0">
        <w:rPr>
          <w:bCs/>
          <w:sz w:val="28"/>
          <w:szCs w:val="28"/>
        </w:rPr>
        <w:t>Результати етапу:</w:t>
      </w:r>
    </w:p>
    <w:p w14:paraId="73501402" w14:textId="77777777" w:rsidR="002F6ECC" w:rsidRPr="002F6ECC" w:rsidRDefault="00B32CE0" w:rsidP="00D22ACC">
      <w:pPr>
        <w:pStyle w:val="a6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r w:rsidR="002F6ECC">
        <w:rPr>
          <w:sz w:val="28"/>
          <w:szCs w:val="28"/>
        </w:rPr>
        <w:t>новлена аналітична база</w:t>
      </w:r>
      <w:r w:rsidR="002F6ECC">
        <w:rPr>
          <w:sz w:val="28"/>
          <w:szCs w:val="28"/>
          <w:lang w:val="uk-UA"/>
        </w:rPr>
        <w:t>;</w:t>
      </w:r>
    </w:p>
    <w:p w14:paraId="621C963F" w14:textId="77777777" w:rsidR="002F6ECC" w:rsidRPr="002F6ECC" w:rsidRDefault="00B32CE0" w:rsidP="00D22ACC">
      <w:pPr>
        <w:pStyle w:val="a6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 w:rsidR="002F6ECC" w:rsidRPr="002F6ECC">
        <w:rPr>
          <w:sz w:val="28"/>
          <w:szCs w:val="28"/>
        </w:rPr>
        <w:t>онкретизований план дій</w:t>
      </w:r>
      <w:r w:rsidR="002F6ECC">
        <w:rPr>
          <w:sz w:val="28"/>
          <w:szCs w:val="28"/>
          <w:lang w:val="uk-UA"/>
        </w:rPr>
        <w:t>;</w:t>
      </w:r>
    </w:p>
    <w:p w14:paraId="7DBCE319" w14:textId="77777777" w:rsidR="002F6ECC" w:rsidRPr="002F6ECC" w:rsidRDefault="00B32CE0" w:rsidP="00D22ACC">
      <w:pPr>
        <w:pStyle w:val="a6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2F6ECC" w:rsidRPr="002F6ECC">
        <w:rPr>
          <w:sz w:val="28"/>
          <w:szCs w:val="28"/>
        </w:rPr>
        <w:t>формовані партнерства.</w:t>
      </w:r>
    </w:p>
    <w:p w14:paraId="52612BB8" w14:textId="77777777" w:rsidR="002F6ECC" w:rsidRPr="002F6ECC" w:rsidRDefault="002F6ECC" w:rsidP="002F6ECC">
      <w:pPr>
        <w:jc w:val="both"/>
        <w:rPr>
          <w:sz w:val="28"/>
          <w:szCs w:val="28"/>
        </w:rPr>
      </w:pPr>
    </w:p>
    <w:p w14:paraId="74D71293" w14:textId="77777777" w:rsidR="002F6ECC" w:rsidRPr="002F6ECC" w:rsidRDefault="002F6ECC" w:rsidP="00D22ACC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outlineLvl w:val="3"/>
        <w:rPr>
          <w:bCs/>
          <w:sz w:val="28"/>
          <w:szCs w:val="28"/>
        </w:rPr>
      </w:pPr>
      <w:r w:rsidRPr="002F6ECC">
        <w:rPr>
          <w:bCs/>
          <w:sz w:val="28"/>
          <w:szCs w:val="28"/>
        </w:rPr>
        <w:t>ІІ етап – Реалізація основних заходів (III квартал 2026 – IV квартал 2028 року)</w:t>
      </w:r>
    </w:p>
    <w:p w14:paraId="79F07E58" w14:textId="77777777" w:rsidR="002F6ECC" w:rsidRPr="002F6ECC" w:rsidRDefault="002F6ECC" w:rsidP="002F6ECC">
      <w:pPr>
        <w:jc w:val="both"/>
        <w:rPr>
          <w:sz w:val="28"/>
          <w:szCs w:val="28"/>
        </w:rPr>
      </w:pPr>
      <w:r w:rsidRPr="002F6ECC">
        <w:rPr>
          <w:bCs/>
          <w:sz w:val="28"/>
          <w:szCs w:val="28"/>
        </w:rPr>
        <w:t>Завдання:</w:t>
      </w:r>
    </w:p>
    <w:p w14:paraId="1A2BFA5F" w14:textId="77777777" w:rsidR="00831E06" w:rsidRPr="00831E06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F6ECC" w:rsidRPr="00831E06">
        <w:rPr>
          <w:sz w:val="28"/>
          <w:szCs w:val="28"/>
        </w:rPr>
        <w:t>роведення ремонтно-реставраційних робіт у культурних установах (музеї</w:t>
      </w:r>
      <w:r w:rsidR="00ED2234">
        <w:rPr>
          <w:sz w:val="28"/>
          <w:szCs w:val="28"/>
        </w:rPr>
        <w:t>, будинки культури, бібліотеки)</w:t>
      </w:r>
      <w:r w:rsidR="00ED2234">
        <w:rPr>
          <w:sz w:val="28"/>
          <w:szCs w:val="28"/>
          <w:lang w:val="uk-UA"/>
        </w:rPr>
        <w:t xml:space="preserve"> згідно наявних фінансових асигнувань;</w:t>
      </w:r>
    </w:p>
    <w:p w14:paraId="2430C07E" w14:textId="77777777" w:rsidR="00831E06" w:rsidRPr="00831E06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F6ECC" w:rsidRPr="00831E06">
        <w:rPr>
          <w:sz w:val="28"/>
          <w:szCs w:val="28"/>
        </w:rPr>
        <w:t>роведення культурно-мистецьких заходів (фестивалі, концерти, форуми).</w:t>
      </w:r>
    </w:p>
    <w:p w14:paraId="7D555B2A" w14:textId="77777777" w:rsidR="00831E06" w:rsidRPr="00831E06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2F6ECC" w:rsidRPr="00831E06">
        <w:rPr>
          <w:sz w:val="28"/>
          <w:szCs w:val="28"/>
        </w:rPr>
        <w:t>творення та просування туристичних маршрутів (історичних, природних, гастрономічних тощо).</w:t>
      </w:r>
    </w:p>
    <w:p w14:paraId="4E975FB4" w14:textId="77777777" w:rsidR="00831E06" w:rsidRPr="00831E06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="002F6ECC" w:rsidRPr="00831E06">
        <w:rPr>
          <w:sz w:val="28"/>
          <w:szCs w:val="28"/>
        </w:rPr>
        <w:t>озробка туристичних інформаційних продуктів (карти, путівники, мобільні додатки).</w:t>
      </w:r>
    </w:p>
    <w:p w14:paraId="203F6990" w14:textId="77777777" w:rsidR="00831E06" w:rsidRPr="00831E06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F6ECC" w:rsidRPr="00831E06">
        <w:rPr>
          <w:sz w:val="28"/>
          <w:szCs w:val="28"/>
        </w:rPr>
        <w:t>ідвищення кваліфікації працівників культури та туризму.</w:t>
      </w:r>
    </w:p>
    <w:p w14:paraId="3BC185BD" w14:textId="77777777" w:rsidR="002F6ECC" w:rsidRPr="00831E06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F6ECC" w:rsidRPr="00831E06">
        <w:rPr>
          <w:sz w:val="28"/>
          <w:szCs w:val="28"/>
        </w:rPr>
        <w:t xml:space="preserve">опуляризація громади через соціальні мережі, ЗМІ, співпрацю </w:t>
      </w:r>
      <w:r w:rsidR="00ED2234">
        <w:rPr>
          <w:sz w:val="28"/>
          <w:szCs w:val="28"/>
          <w:lang w:val="uk-UA"/>
        </w:rPr>
        <w:br/>
      </w:r>
      <w:r w:rsidR="002F6ECC" w:rsidRPr="00831E06">
        <w:rPr>
          <w:sz w:val="28"/>
          <w:szCs w:val="28"/>
        </w:rPr>
        <w:t>з туристичними операторами.</w:t>
      </w:r>
    </w:p>
    <w:p w14:paraId="0A3487FE" w14:textId="77777777" w:rsidR="002F6ECC" w:rsidRPr="00B32CE0" w:rsidRDefault="002F6ECC" w:rsidP="002F6ECC">
      <w:pPr>
        <w:jc w:val="both"/>
        <w:rPr>
          <w:sz w:val="28"/>
          <w:szCs w:val="28"/>
        </w:rPr>
      </w:pPr>
      <w:r w:rsidRPr="00B32CE0">
        <w:rPr>
          <w:bCs/>
          <w:sz w:val="28"/>
          <w:szCs w:val="28"/>
        </w:rPr>
        <w:t>Результати етапу:</w:t>
      </w:r>
    </w:p>
    <w:p w14:paraId="1C51D712" w14:textId="77777777" w:rsidR="00B32CE0" w:rsidRPr="00B32CE0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2CE0">
        <w:rPr>
          <w:sz w:val="28"/>
          <w:szCs w:val="28"/>
          <w:lang w:val="uk-UA"/>
        </w:rPr>
        <w:t>п</w:t>
      </w:r>
      <w:r w:rsidR="002F6ECC" w:rsidRPr="00B32CE0">
        <w:rPr>
          <w:sz w:val="28"/>
          <w:szCs w:val="28"/>
        </w:rPr>
        <w:t>ідвищення рівня культурної активності громади</w:t>
      </w:r>
      <w:r>
        <w:rPr>
          <w:sz w:val="28"/>
          <w:szCs w:val="28"/>
          <w:lang w:val="uk-UA"/>
        </w:rPr>
        <w:t>;</w:t>
      </w:r>
    </w:p>
    <w:p w14:paraId="0AB47F12" w14:textId="77777777" w:rsidR="00B32CE0" w:rsidRPr="00B32CE0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2CE0">
        <w:rPr>
          <w:sz w:val="28"/>
          <w:szCs w:val="28"/>
          <w:lang w:val="uk-UA"/>
        </w:rPr>
        <w:t>р</w:t>
      </w:r>
      <w:r w:rsidR="002F6ECC" w:rsidRPr="00B32CE0">
        <w:rPr>
          <w:sz w:val="28"/>
          <w:szCs w:val="28"/>
        </w:rPr>
        <w:t>іст внутрішнього та зовнішнього туризму</w:t>
      </w:r>
      <w:r>
        <w:rPr>
          <w:sz w:val="28"/>
          <w:szCs w:val="28"/>
          <w:lang w:val="uk-UA"/>
        </w:rPr>
        <w:t>;</w:t>
      </w:r>
    </w:p>
    <w:p w14:paraId="497B8B7D" w14:textId="77777777" w:rsidR="002F6ECC" w:rsidRPr="00B32CE0" w:rsidRDefault="00B32CE0" w:rsidP="00D22ACC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2CE0">
        <w:rPr>
          <w:sz w:val="28"/>
          <w:szCs w:val="28"/>
          <w:lang w:val="uk-UA"/>
        </w:rPr>
        <w:t>з</w:t>
      </w:r>
      <w:r w:rsidR="002F6ECC" w:rsidRPr="00B32CE0">
        <w:rPr>
          <w:sz w:val="28"/>
          <w:szCs w:val="28"/>
        </w:rPr>
        <w:t>ростання кількості відвідувачів культурних подій та закладів.</w:t>
      </w:r>
    </w:p>
    <w:p w14:paraId="23A30BDC" w14:textId="77777777" w:rsidR="002F6ECC" w:rsidRPr="002F6ECC" w:rsidRDefault="002F6ECC" w:rsidP="002F6ECC">
      <w:pPr>
        <w:jc w:val="both"/>
        <w:rPr>
          <w:sz w:val="28"/>
          <w:szCs w:val="28"/>
        </w:rPr>
      </w:pPr>
    </w:p>
    <w:p w14:paraId="410ABB68" w14:textId="77777777" w:rsidR="002F6ECC" w:rsidRPr="00831E06" w:rsidRDefault="002F6ECC" w:rsidP="00D22ACC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outlineLvl w:val="3"/>
        <w:rPr>
          <w:bCs/>
          <w:sz w:val="28"/>
          <w:szCs w:val="28"/>
        </w:rPr>
      </w:pPr>
      <w:r w:rsidRPr="00831E06">
        <w:rPr>
          <w:bCs/>
          <w:sz w:val="28"/>
          <w:szCs w:val="28"/>
        </w:rPr>
        <w:t>ІІІ етап – Оцінка ефективності та коригування (I–II квартал 2029 року)</w:t>
      </w:r>
    </w:p>
    <w:p w14:paraId="53C45F5E" w14:textId="77777777" w:rsidR="002F6ECC" w:rsidRPr="00B32CE0" w:rsidRDefault="002F6ECC" w:rsidP="002F6ECC">
      <w:pPr>
        <w:jc w:val="both"/>
        <w:rPr>
          <w:sz w:val="28"/>
          <w:szCs w:val="28"/>
        </w:rPr>
      </w:pPr>
      <w:r w:rsidRPr="00B32CE0">
        <w:rPr>
          <w:bCs/>
          <w:sz w:val="28"/>
          <w:szCs w:val="28"/>
        </w:rPr>
        <w:t>Завдання:</w:t>
      </w:r>
    </w:p>
    <w:p w14:paraId="2F8B8A24" w14:textId="77777777" w:rsidR="00B32CE0" w:rsidRPr="00B32CE0" w:rsidRDefault="00B32CE0" w:rsidP="00D22ACC">
      <w:pPr>
        <w:pStyle w:val="a6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F6ECC" w:rsidRPr="00B32CE0">
        <w:rPr>
          <w:sz w:val="28"/>
          <w:szCs w:val="28"/>
        </w:rPr>
        <w:t>роведення моніторингу виконання Програми за ключовими індикаторами (кількість заходів, відвідуваність, доходи від туризму, кільк</w:t>
      </w:r>
      <w:r>
        <w:rPr>
          <w:sz w:val="28"/>
          <w:szCs w:val="28"/>
        </w:rPr>
        <w:t>ість створених партнерств тощо)</w:t>
      </w:r>
      <w:r>
        <w:rPr>
          <w:sz w:val="28"/>
          <w:szCs w:val="28"/>
          <w:lang w:val="uk-UA"/>
        </w:rPr>
        <w:t>;</w:t>
      </w:r>
    </w:p>
    <w:p w14:paraId="173F5DA0" w14:textId="77777777" w:rsidR="00B32CE0" w:rsidRPr="00B32CE0" w:rsidRDefault="00B32CE0" w:rsidP="00D22ACC">
      <w:pPr>
        <w:pStyle w:val="a6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F6ECC" w:rsidRPr="00B32CE0">
        <w:rPr>
          <w:sz w:val="28"/>
          <w:szCs w:val="28"/>
        </w:rPr>
        <w:t>роведення громадських слухань та опитування мешканців</w:t>
      </w:r>
      <w:r>
        <w:rPr>
          <w:sz w:val="28"/>
          <w:szCs w:val="28"/>
          <w:lang w:val="uk-UA"/>
        </w:rPr>
        <w:t>;</w:t>
      </w:r>
    </w:p>
    <w:p w14:paraId="74F76EBB" w14:textId="77777777" w:rsidR="002F6ECC" w:rsidRPr="00B32CE0" w:rsidRDefault="00B32CE0" w:rsidP="00D22ACC">
      <w:pPr>
        <w:pStyle w:val="a6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 w:rsidR="002F6ECC" w:rsidRPr="00B32CE0">
        <w:rPr>
          <w:sz w:val="28"/>
          <w:szCs w:val="28"/>
        </w:rPr>
        <w:t>оригування окремих заходів (за потреби) та адаптація до нових викликів.</w:t>
      </w:r>
    </w:p>
    <w:p w14:paraId="535FF132" w14:textId="77777777" w:rsidR="002F6ECC" w:rsidRPr="00B32CE0" w:rsidRDefault="002F6ECC" w:rsidP="002F6ECC">
      <w:pPr>
        <w:jc w:val="both"/>
        <w:rPr>
          <w:sz w:val="28"/>
          <w:szCs w:val="28"/>
        </w:rPr>
      </w:pPr>
      <w:r w:rsidRPr="00B32CE0">
        <w:rPr>
          <w:bCs/>
          <w:sz w:val="28"/>
          <w:szCs w:val="28"/>
        </w:rPr>
        <w:t>Результати етапу:</w:t>
      </w:r>
    </w:p>
    <w:p w14:paraId="22B4EF58" w14:textId="77777777" w:rsidR="00B32CE0" w:rsidRPr="00B32CE0" w:rsidRDefault="00B32CE0" w:rsidP="00D22ACC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r w:rsidR="002F6ECC" w:rsidRPr="00B32CE0">
        <w:rPr>
          <w:sz w:val="28"/>
          <w:szCs w:val="28"/>
        </w:rPr>
        <w:t xml:space="preserve">налітичний </w:t>
      </w:r>
      <w:r>
        <w:rPr>
          <w:sz w:val="28"/>
          <w:szCs w:val="28"/>
        </w:rPr>
        <w:t>звіт про хід виконання Програми</w:t>
      </w:r>
      <w:r>
        <w:rPr>
          <w:sz w:val="28"/>
          <w:szCs w:val="28"/>
          <w:lang w:val="uk-UA"/>
        </w:rPr>
        <w:t>;</w:t>
      </w:r>
    </w:p>
    <w:p w14:paraId="124ED731" w14:textId="77777777" w:rsidR="002F6ECC" w:rsidRPr="00B32CE0" w:rsidRDefault="00B32CE0" w:rsidP="00D22ACC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r w:rsidR="002F6ECC" w:rsidRPr="00B32CE0">
        <w:rPr>
          <w:sz w:val="28"/>
          <w:szCs w:val="28"/>
        </w:rPr>
        <w:t>ктуалізований план завершального року.</w:t>
      </w:r>
    </w:p>
    <w:p w14:paraId="75A22C91" w14:textId="77777777" w:rsidR="002F6ECC" w:rsidRPr="002F6ECC" w:rsidRDefault="002F6ECC" w:rsidP="002F6ECC">
      <w:pPr>
        <w:jc w:val="both"/>
        <w:rPr>
          <w:sz w:val="28"/>
          <w:szCs w:val="28"/>
        </w:rPr>
      </w:pPr>
    </w:p>
    <w:p w14:paraId="6994B899" w14:textId="77777777" w:rsidR="002F6ECC" w:rsidRPr="002F6ECC" w:rsidRDefault="002F6ECC" w:rsidP="002F6ECC">
      <w:pPr>
        <w:jc w:val="both"/>
        <w:outlineLvl w:val="3"/>
        <w:rPr>
          <w:b/>
          <w:bCs/>
          <w:sz w:val="28"/>
          <w:szCs w:val="28"/>
        </w:rPr>
      </w:pPr>
      <w:r w:rsidRPr="002F6ECC">
        <w:rPr>
          <w:b/>
          <w:bCs/>
          <w:sz w:val="28"/>
          <w:szCs w:val="28"/>
        </w:rPr>
        <w:t>IV етап – Підсумковий (III–IV квартал 2029 року)</w:t>
      </w:r>
    </w:p>
    <w:p w14:paraId="097AC497" w14:textId="77777777" w:rsidR="002F6ECC" w:rsidRPr="00B56233" w:rsidRDefault="002F6ECC" w:rsidP="002F6ECC">
      <w:pPr>
        <w:jc w:val="both"/>
        <w:rPr>
          <w:sz w:val="28"/>
          <w:szCs w:val="28"/>
        </w:rPr>
      </w:pPr>
      <w:r w:rsidRPr="00B56233">
        <w:rPr>
          <w:bCs/>
          <w:sz w:val="28"/>
          <w:szCs w:val="28"/>
        </w:rPr>
        <w:t>Завдання:</w:t>
      </w:r>
    </w:p>
    <w:p w14:paraId="45D483C3" w14:textId="77777777" w:rsidR="00B56233" w:rsidRPr="00B56233" w:rsidRDefault="00B56233" w:rsidP="00D22ACC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2F6ECC" w:rsidRPr="00B56233">
        <w:rPr>
          <w:sz w:val="28"/>
          <w:szCs w:val="28"/>
        </w:rPr>
        <w:t>ідготовка фінального звіту про реалізацію Програми</w:t>
      </w:r>
      <w:r>
        <w:rPr>
          <w:sz w:val="28"/>
          <w:szCs w:val="28"/>
          <w:lang w:val="uk-UA"/>
        </w:rPr>
        <w:t>;</w:t>
      </w:r>
    </w:p>
    <w:p w14:paraId="04CF9E72" w14:textId="77777777" w:rsidR="00B56233" w:rsidRPr="00B56233" w:rsidRDefault="00B56233" w:rsidP="00D22ACC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в</w:t>
      </w:r>
      <w:r w:rsidR="002F6ECC" w:rsidRPr="00B56233">
        <w:rPr>
          <w:sz w:val="28"/>
          <w:szCs w:val="28"/>
        </w:rPr>
        <w:t>исвітлення досягнень у ЗМІ та серед громади</w:t>
      </w:r>
      <w:r>
        <w:rPr>
          <w:sz w:val="28"/>
          <w:szCs w:val="28"/>
          <w:lang w:val="uk-UA"/>
        </w:rPr>
        <w:t>;</w:t>
      </w:r>
    </w:p>
    <w:p w14:paraId="2BFE1D49" w14:textId="77777777" w:rsidR="002F6ECC" w:rsidRPr="00B56233" w:rsidRDefault="00B56233" w:rsidP="00D22ACC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="002F6ECC" w:rsidRPr="00B56233">
        <w:rPr>
          <w:sz w:val="28"/>
          <w:szCs w:val="28"/>
        </w:rPr>
        <w:t>озробка проєкту нової Програми (на наступний період).</w:t>
      </w:r>
    </w:p>
    <w:p w14:paraId="4EB630E4" w14:textId="77777777" w:rsidR="002F6ECC" w:rsidRPr="002F6ECC" w:rsidRDefault="002F6ECC" w:rsidP="002F6ECC">
      <w:pPr>
        <w:jc w:val="both"/>
        <w:rPr>
          <w:sz w:val="28"/>
          <w:szCs w:val="28"/>
        </w:rPr>
      </w:pPr>
      <w:r w:rsidRPr="002F6ECC">
        <w:rPr>
          <w:b/>
          <w:bCs/>
          <w:sz w:val="28"/>
          <w:szCs w:val="28"/>
        </w:rPr>
        <w:t>Результати етапу:</w:t>
      </w:r>
    </w:p>
    <w:p w14:paraId="3E7E7D96" w14:textId="77777777" w:rsidR="00B56233" w:rsidRPr="00B56233" w:rsidRDefault="00B56233" w:rsidP="00D22ACC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 w:rsidR="002F6ECC" w:rsidRPr="00B56233">
        <w:rPr>
          <w:sz w:val="28"/>
          <w:szCs w:val="28"/>
        </w:rPr>
        <w:t>омплексна оцінка ефективності реалізації</w:t>
      </w:r>
      <w:r>
        <w:rPr>
          <w:sz w:val="28"/>
          <w:szCs w:val="28"/>
          <w:lang w:val="uk-UA"/>
        </w:rPr>
        <w:t>;</w:t>
      </w:r>
    </w:p>
    <w:p w14:paraId="15A4A668" w14:textId="77777777" w:rsidR="00B56233" w:rsidRPr="00B56233" w:rsidRDefault="00B56233" w:rsidP="00D22ACC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="002F6ECC" w:rsidRPr="00B56233">
        <w:rPr>
          <w:sz w:val="28"/>
          <w:szCs w:val="28"/>
        </w:rPr>
        <w:t>екомендації для наступного періоду планування</w:t>
      </w:r>
      <w:r>
        <w:rPr>
          <w:sz w:val="28"/>
          <w:szCs w:val="28"/>
          <w:lang w:val="uk-UA"/>
        </w:rPr>
        <w:t>;</w:t>
      </w:r>
    </w:p>
    <w:p w14:paraId="68909F1F" w14:textId="77777777" w:rsidR="002F6ECC" w:rsidRPr="00B56233" w:rsidRDefault="00B56233" w:rsidP="00D22ACC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="002F6ECC" w:rsidRPr="00B56233">
        <w:rPr>
          <w:sz w:val="28"/>
          <w:szCs w:val="28"/>
        </w:rPr>
        <w:t>алучення нових партнерів і ресурсів для подальшого розвитку сфери культури і туризму.</w:t>
      </w:r>
    </w:p>
    <w:p w14:paraId="0F356313" w14:textId="77777777" w:rsidR="002F6ECC" w:rsidRPr="002F6ECC" w:rsidRDefault="002F6ECC" w:rsidP="002F6ECC">
      <w:pPr>
        <w:jc w:val="both"/>
        <w:rPr>
          <w:sz w:val="28"/>
          <w:szCs w:val="28"/>
        </w:rPr>
      </w:pPr>
    </w:p>
    <w:p w14:paraId="0E267838" w14:textId="77777777" w:rsidR="00BB0BBF" w:rsidRPr="00ED36C1" w:rsidRDefault="0023631B" w:rsidP="006016E1">
      <w:pPr>
        <w:pStyle w:val="a6"/>
        <w:keepNext/>
        <w:tabs>
          <w:tab w:val="left" w:pos="113"/>
        </w:tabs>
        <w:spacing w:before="240" w:after="120"/>
        <w:ind w:left="357"/>
        <w:jc w:val="center"/>
        <w:outlineLvl w:val="0"/>
        <w:rPr>
          <w:rFonts w:cs="Arial"/>
          <w:b/>
          <w:bCs/>
          <w:caps/>
          <w:kern w:val="32"/>
          <w:sz w:val="28"/>
          <w:szCs w:val="28"/>
          <w:lang w:val="uk-UA"/>
        </w:rPr>
      </w:pPr>
      <w:r>
        <w:rPr>
          <w:rFonts w:cs="Arial"/>
          <w:b/>
          <w:bCs/>
          <w:caps/>
          <w:kern w:val="32"/>
          <w:sz w:val="28"/>
          <w:szCs w:val="28"/>
          <w:lang w:val="uk-UA"/>
        </w:rPr>
        <w:t xml:space="preserve">8. </w:t>
      </w:r>
      <w:r w:rsidR="00BB0BBF" w:rsidRPr="00ED36C1">
        <w:rPr>
          <w:rFonts w:cs="Arial"/>
          <w:b/>
          <w:bCs/>
          <w:caps/>
          <w:kern w:val="32"/>
          <w:sz w:val="28"/>
          <w:szCs w:val="28"/>
          <w:lang w:val="uk-UA"/>
        </w:rPr>
        <w:t>КООРДИНАЦІЯ ТА КОНТРОЛЬ ЗА ХОДОМ ВИКОНАННЯ ПРОГРАМИ</w:t>
      </w:r>
      <w:bookmarkEnd w:id="0"/>
      <w:bookmarkEnd w:id="1"/>
      <w:bookmarkEnd w:id="2"/>
    </w:p>
    <w:p w14:paraId="74DEA52D" w14:textId="77777777" w:rsidR="00BB0BBF" w:rsidRDefault="00BB0BBF" w:rsidP="00B56233">
      <w:pPr>
        <w:ind w:firstLine="709"/>
        <w:jc w:val="both"/>
        <w:rPr>
          <w:sz w:val="28"/>
          <w:szCs w:val="28"/>
          <w:lang w:val="uk-UA"/>
        </w:rPr>
      </w:pPr>
      <w:r w:rsidRPr="00A73992">
        <w:rPr>
          <w:sz w:val="28"/>
          <w:szCs w:val="28"/>
          <w:lang w:val="uk-UA"/>
        </w:rPr>
        <w:t xml:space="preserve">Виконання Програми здійснюється шляхом реалізації її заходів </w:t>
      </w:r>
      <w:r w:rsidR="00B56233">
        <w:rPr>
          <w:sz w:val="28"/>
          <w:szCs w:val="28"/>
          <w:lang w:val="uk-UA"/>
        </w:rPr>
        <w:br/>
      </w:r>
      <w:r w:rsidRPr="00A73992">
        <w:rPr>
          <w:sz w:val="28"/>
          <w:szCs w:val="28"/>
          <w:lang w:val="uk-UA"/>
        </w:rPr>
        <w:t>і завдань виконавцями Програми: управл</w:t>
      </w:r>
      <w:r>
        <w:rPr>
          <w:sz w:val="28"/>
          <w:szCs w:val="28"/>
          <w:lang w:val="uk-UA"/>
        </w:rPr>
        <w:t>інням культури і туризму міської ради, Звягельським палацом культури імені Лесі Українки, Звягельською школою мистецтв, Звягельською бібліотекою, Звягельським краєзнавчим музеєм, Звягельським туристичним центром та Літературно-меморіальним музеєм Лесі Українки з філією «Музей родини Косачів - Драгоманових»</w:t>
      </w:r>
      <w:r w:rsidR="00B90085">
        <w:rPr>
          <w:sz w:val="28"/>
          <w:szCs w:val="28"/>
          <w:lang w:val="uk-UA"/>
        </w:rPr>
        <w:t>.</w:t>
      </w:r>
    </w:p>
    <w:p w14:paraId="1C73AF54" w14:textId="77777777" w:rsidR="00BB0BBF" w:rsidRDefault="00BB0BBF" w:rsidP="00B562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Безпосередній </w:t>
      </w:r>
      <w:r w:rsidRPr="00132DCA">
        <w:rPr>
          <w:sz w:val="28"/>
          <w:szCs w:val="28"/>
          <w:lang w:val="uk-UA"/>
        </w:rPr>
        <w:t>контроль за виконання</w:t>
      </w:r>
      <w:r>
        <w:rPr>
          <w:sz w:val="28"/>
          <w:szCs w:val="28"/>
          <w:lang w:val="uk-UA"/>
        </w:rPr>
        <w:t>м завдань і заходів</w:t>
      </w:r>
      <w:r w:rsidRPr="00132DCA">
        <w:rPr>
          <w:sz w:val="28"/>
          <w:szCs w:val="28"/>
          <w:lang w:val="uk-UA"/>
        </w:rPr>
        <w:t xml:space="preserve"> Програми</w:t>
      </w:r>
      <w:r>
        <w:rPr>
          <w:sz w:val="28"/>
          <w:szCs w:val="28"/>
          <w:lang w:val="uk-UA"/>
        </w:rPr>
        <w:t>, за цільовим та ефективним використанням коштів</w:t>
      </w:r>
      <w:r w:rsidRPr="00132DCA">
        <w:rPr>
          <w:sz w:val="28"/>
          <w:szCs w:val="28"/>
          <w:lang w:val="uk-UA"/>
        </w:rPr>
        <w:t xml:space="preserve"> здійснює </w:t>
      </w:r>
      <w:r>
        <w:rPr>
          <w:sz w:val="28"/>
          <w:szCs w:val="28"/>
          <w:lang w:val="uk-UA"/>
        </w:rPr>
        <w:t>у</w:t>
      </w:r>
      <w:r w:rsidRPr="00864CAB">
        <w:rPr>
          <w:sz w:val="28"/>
          <w:szCs w:val="28"/>
          <w:lang w:val="uk-UA"/>
        </w:rPr>
        <w:t xml:space="preserve">правління </w:t>
      </w:r>
      <w:r>
        <w:rPr>
          <w:sz w:val="28"/>
          <w:szCs w:val="28"/>
          <w:lang w:val="uk-UA"/>
        </w:rPr>
        <w:t>культури і туризму міської ради.</w:t>
      </w:r>
    </w:p>
    <w:p w14:paraId="1D19E649" w14:textId="77777777" w:rsidR="00BB0BBF" w:rsidRPr="00991F8C" w:rsidRDefault="00BB0BBF" w:rsidP="00B56233">
      <w:pPr>
        <w:widowControl w:val="0"/>
        <w:tabs>
          <w:tab w:val="left" w:pos="983"/>
        </w:tabs>
        <w:ind w:firstLine="709"/>
        <w:jc w:val="both"/>
        <w:rPr>
          <w:sz w:val="28"/>
          <w:szCs w:val="28"/>
          <w:lang w:val="uk-UA" w:eastAsia="en-US"/>
        </w:rPr>
      </w:pPr>
      <w:r w:rsidRPr="002A6BDD">
        <w:rPr>
          <w:sz w:val="28"/>
          <w:szCs w:val="28"/>
          <w:lang w:val="uk-UA" w:eastAsia="en-US"/>
        </w:rPr>
        <w:t>Зв</w:t>
      </w:r>
      <w:r w:rsidRPr="00991F8C">
        <w:rPr>
          <w:sz w:val="28"/>
          <w:szCs w:val="28"/>
          <w:lang w:val="uk-UA" w:eastAsia="en-US"/>
        </w:rPr>
        <w:t>ітування виконавців Програми:</w:t>
      </w:r>
    </w:p>
    <w:p w14:paraId="05A43DEA" w14:textId="77777777" w:rsidR="00B56233" w:rsidRDefault="00BB0BBF" w:rsidP="00D22ACC">
      <w:pPr>
        <w:pStyle w:val="a6"/>
        <w:widowControl w:val="0"/>
        <w:numPr>
          <w:ilvl w:val="0"/>
          <w:numId w:val="8"/>
        </w:numPr>
        <w:tabs>
          <w:tab w:val="left" w:pos="983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B56233">
        <w:rPr>
          <w:sz w:val="28"/>
          <w:szCs w:val="28"/>
          <w:lang w:val="uk-UA" w:eastAsia="en-US"/>
        </w:rPr>
        <w:t>щороку до 5 числа наступного за звітним періодом місяця, виконав</w:t>
      </w:r>
      <w:r w:rsidR="000B2426" w:rsidRPr="00B56233">
        <w:rPr>
          <w:sz w:val="28"/>
          <w:szCs w:val="28"/>
          <w:lang w:val="uk-UA" w:eastAsia="en-US"/>
        </w:rPr>
        <w:t>ці</w:t>
      </w:r>
      <w:r w:rsidRPr="00B56233">
        <w:rPr>
          <w:sz w:val="28"/>
          <w:szCs w:val="28"/>
          <w:lang w:val="uk-UA" w:eastAsia="en-US"/>
        </w:rPr>
        <w:t xml:space="preserve"> заходів Програми нада</w:t>
      </w:r>
      <w:r w:rsidR="000B2426" w:rsidRPr="00B56233">
        <w:rPr>
          <w:sz w:val="28"/>
          <w:szCs w:val="28"/>
          <w:lang w:val="uk-UA" w:eastAsia="en-US"/>
        </w:rPr>
        <w:t>ють</w:t>
      </w:r>
      <w:r w:rsidRPr="00B56233">
        <w:rPr>
          <w:sz w:val="28"/>
          <w:szCs w:val="28"/>
          <w:lang w:val="uk-UA" w:eastAsia="en-US"/>
        </w:rPr>
        <w:t xml:space="preserve"> управлінню </w:t>
      </w:r>
      <w:r w:rsidR="000B2426" w:rsidRPr="00B56233">
        <w:rPr>
          <w:sz w:val="28"/>
          <w:szCs w:val="28"/>
          <w:lang w:val="uk-UA" w:eastAsia="en-US"/>
        </w:rPr>
        <w:t xml:space="preserve">культури і туризму </w:t>
      </w:r>
      <w:r w:rsidRPr="00B56233">
        <w:rPr>
          <w:sz w:val="28"/>
          <w:szCs w:val="28"/>
          <w:lang w:val="uk-UA" w:eastAsia="en-US"/>
        </w:rPr>
        <w:t>міської ради інформацію про стан та результати виконання заходів Програми для узагальнення та</w:t>
      </w:r>
      <w:r w:rsidR="00B90085">
        <w:rPr>
          <w:sz w:val="28"/>
          <w:szCs w:val="28"/>
          <w:lang w:val="uk-UA" w:eastAsia="en-US"/>
        </w:rPr>
        <w:t xml:space="preserve"> звітування перед міською радою;</w:t>
      </w:r>
    </w:p>
    <w:p w14:paraId="08E7E0C0" w14:textId="77777777" w:rsidR="00BB0BBF" w:rsidRPr="00B56233" w:rsidRDefault="00BB0BBF" w:rsidP="00D22ACC">
      <w:pPr>
        <w:pStyle w:val="a6"/>
        <w:widowControl w:val="0"/>
        <w:numPr>
          <w:ilvl w:val="0"/>
          <w:numId w:val="8"/>
        </w:numPr>
        <w:tabs>
          <w:tab w:val="left" w:pos="983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B56233">
        <w:rPr>
          <w:sz w:val="28"/>
          <w:szCs w:val="28"/>
          <w:lang w:val="uk-UA" w:eastAsia="en-US"/>
        </w:rPr>
        <w:t>після закінчення терміну реалізації Програми, виконав</w:t>
      </w:r>
      <w:r w:rsidR="000B2426" w:rsidRPr="00B56233">
        <w:rPr>
          <w:sz w:val="28"/>
          <w:szCs w:val="28"/>
          <w:lang w:val="uk-UA" w:eastAsia="en-US"/>
        </w:rPr>
        <w:t>ці</w:t>
      </w:r>
      <w:r w:rsidRPr="00B56233">
        <w:rPr>
          <w:sz w:val="28"/>
          <w:szCs w:val="28"/>
          <w:lang w:val="uk-UA" w:eastAsia="en-US"/>
        </w:rPr>
        <w:t xml:space="preserve"> Програми нада</w:t>
      </w:r>
      <w:r w:rsidR="000B2426" w:rsidRPr="00B56233">
        <w:rPr>
          <w:sz w:val="28"/>
          <w:szCs w:val="28"/>
          <w:lang w:val="uk-UA" w:eastAsia="en-US"/>
        </w:rPr>
        <w:t>ють</w:t>
      </w:r>
      <w:r w:rsidRPr="00B56233">
        <w:rPr>
          <w:sz w:val="28"/>
          <w:szCs w:val="28"/>
          <w:lang w:val="uk-UA" w:eastAsia="en-US"/>
        </w:rPr>
        <w:t xml:space="preserve"> управлінню культури і туризму міської ради підсумковий звіт про її виконання.</w:t>
      </w:r>
    </w:p>
    <w:p w14:paraId="42A5D5B4" w14:textId="77777777" w:rsidR="00BB0BBF" w:rsidRPr="00E548DB" w:rsidRDefault="00BB0BBF" w:rsidP="00B56233">
      <w:pPr>
        <w:widowControl w:val="0"/>
        <w:tabs>
          <w:tab w:val="left" w:pos="983"/>
        </w:tabs>
        <w:ind w:firstLine="709"/>
        <w:jc w:val="both"/>
        <w:rPr>
          <w:sz w:val="28"/>
          <w:szCs w:val="28"/>
          <w:lang w:val="uk-UA" w:eastAsia="en-US"/>
        </w:rPr>
      </w:pPr>
      <w:r w:rsidRPr="00E548DB">
        <w:rPr>
          <w:sz w:val="28"/>
          <w:szCs w:val="28"/>
          <w:lang w:val="uk-UA" w:eastAsia="en-US"/>
        </w:rPr>
        <w:t>Звітування відповідального виконавця Програми:</w:t>
      </w:r>
    </w:p>
    <w:p w14:paraId="6F043DD1" w14:textId="77C4F581" w:rsidR="00B56233" w:rsidRDefault="00BB0BBF" w:rsidP="00D22ACC">
      <w:pPr>
        <w:pStyle w:val="a6"/>
        <w:widowControl w:val="0"/>
        <w:numPr>
          <w:ilvl w:val="0"/>
          <w:numId w:val="8"/>
        </w:numPr>
        <w:tabs>
          <w:tab w:val="left" w:pos="983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B56233">
        <w:rPr>
          <w:sz w:val="28"/>
          <w:szCs w:val="28"/>
          <w:lang w:val="uk-UA" w:eastAsia="en-US"/>
        </w:rPr>
        <w:t>щорічно до 15 числа наступного за звітним періодом місяця, від</w:t>
      </w:r>
      <w:r w:rsidR="006F48C8">
        <w:rPr>
          <w:sz w:val="28"/>
          <w:szCs w:val="28"/>
          <w:lang w:val="uk-UA" w:eastAsia="en-US"/>
        </w:rPr>
        <w:t>повідальний виконавець Програми оприлюдню</w:t>
      </w:r>
      <w:r w:rsidRPr="00B56233">
        <w:rPr>
          <w:sz w:val="28"/>
          <w:szCs w:val="28"/>
          <w:lang w:val="uk-UA" w:eastAsia="en-US"/>
        </w:rPr>
        <w:t xml:space="preserve">є інформацію про стан </w:t>
      </w:r>
      <w:r w:rsidR="00B56233">
        <w:rPr>
          <w:sz w:val="28"/>
          <w:szCs w:val="28"/>
          <w:lang w:val="uk-UA" w:eastAsia="en-US"/>
        </w:rPr>
        <w:br/>
      </w:r>
      <w:r w:rsidRPr="00B56233">
        <w:rPr>
          <w:sz w:val="28"/>
          <w:szCs w:val="28"/>
          <w:lang w:val="uk-UA" w:eastAsia="en-US"/>
        </w:rPr>
        <w:t xml:space="preserve">та результати виконання заходів Програми на </w:t>
      </w:r>
      <w:r w:rsidR="006F48C8">
        <w:rPr>
          <w:sz w:val="28"/>
          <w:szCs w:val="28"/>
          <w:lang w:val="uk-UA" w:eastAsia="en-US"/>
        </w:rPr>
        <w:t>офіційному сайті Звягельської міської ради</w:t>
      </w:r>
      <w:r w:rsidR="00B56233">
        <w:rPr>
          <w:sz w:val="28"/>
          <w:szCs w:val="28"/>
          <w:lang w:val="uk-UA" w:eastAsia="en-US"/>
        </w:rPr>
        <w:t>;</w:t>
      </w:r>
    </w:p>
    <w:p w14:paraId="10C47C8E" w14:textId="77777777" w:rsidR="00BB0BBF" w:rsidRPr="00B56233" w:rsidRDefault="00BB0BBF" w:rsidP="00D22ACC">
      <w:pPr>
        <w:pStyle w:val="a6"/>
        <w:widowControl w:val="0"/>
        <w:numPr>
          <w:ilvl w:val="0"/>
          <w:numId w:val="8"/>
        </w:numPr>
        <w:tabs>
          <w:tab w:val="left" w:pos="983"/>
        </w:tabs>
        <w:ind w:left="0" w:firstLine="709"/>
        <w:jc w:val="both"/>
        <w:rPr>
          <w:sz w:val="28"/>
          <w:szCs w:val="28"/>
          <w:lang w:val="uk-UA" w:eastAsia="en-US"/>
        </w:rPr>
      </w:pPr>
      <w:r w:rsidRPr="00B56233">
        <w:rPr>
          <w:sz w:val="28"/>
          <w:szCs w:val="28"/>
          <w:lang w:val="uk-UA" w:eastAsia="en-US"/>
        </w:rPr>
        <w:t>після закінчення терміну реалізації Програми відповідальний виконавець у місячний термін надає підсумковий звіт про її виконання.</w:t>
      </w:r>
    </w:p>
    <w:p w14:paraId="5CEB105A" w14:textId="77777777" w:rsidR="00BB0BBF" w:rsidRDefault="00BB0BBF" w:rsidP="00B56233">
      <w:pPr>
        <w:widowControl w:val="0"/>
        <w:tabs>
          <w:tab w:val="left" w:pos="983"/>
        </w:tabs>
        <w:ind w:firstLine="709"/>
        <w:jc w:val="both"/>
        <w:rPr>
          <w:sz w:val="28"/>
          <w:szCs w:val="28"/>
          <w:lang w:val="uk-UA" w:eastAsia="en-US"/>
        </w:rPr>
      </w:pPr>
      <w:r w:rsidRPr="00E548DB">
        <w:rPr>
          <w:sz w:val="28"/>
          <w:szCs w:val="28"/>
          <w:lang w:val="uk-UA" w:eastAsia="en-US"/>
        </w:rPr>
        <w:tab/>
        <w:t xml:space="preserve">Відповідальний виконавець Програми </w:t>
      </w:r>
      <w:r w:rsidR="00B90085">
        <w:rPr>
          <w:sz w:val="28"/>
          <w:szCs w:val="28"/>
          <w:lang w:val="uk-UA" w:eastAsia="en-US"/>
        </w:rPr>
        <w:t xml:space="preserve">по закінченню термінів дії Програми, </w:t>
      </w:r>
      <w:r w:rsidRPr="00E548DB">
        <w:rPr>
          <w:sz w:val="28"/>
          <w:szCs w:val="28"/>
          <w:lang w:val="uk-UA" w:eastAsia="en-US"/>
        </w:rPr>
        <w:t>розміщує (оприлюднює) на офіційному сайті міської ради підсумковий звіт у місячний термін після їх закінчення.</w:t>
      </w:r>
    </w:p>
    <w:p w14:paraId="40DF3273" w14:textId="77777777" w:rsidR="00BB0BBF" w:rsidRDefault="00BB0BBF" w:rsidP="00BB0BBF">
      <w:pPr>
        <w:widowControl w:val="0"/>
        <w:tabs>
          <w:tab w:val="left" w:pos="983"/>
        </w:tabs>
        <w:jc w:val="both"/>
        <w:rPr>
          <w:sz w:val="28"/>
          <w:szCs w:val="28"/>
          <w:lang w:val="uk-UA" w:eastAsia="en-US"/>
        </w:rPr>
      </w:pPr>
    </w:p>
    <w:p w14:paraId="4D9F32E1" w14:textId="77777777" w:rsidR="00BB0BBF" w:rsidRDefault="00BB0BBF" w:rsidP="00BB0B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</w:t>
      </w:r>
      <w:r w:rsidR="002F6EC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Оксана ГВОЗДЕНКО</w:t>
      </w:r>
    </w:p>
    <w:p w14:paraId="6F6FB80E" w14:textId="77777777" w:rsidR="006016E1" w:rsidRDefault="006016E1" w:rsidP="00BB0BBF">
      <w:pPr>
        <w:rPr>
          <w:sz w:val="28"/>
          <w:szCs w:val="28"/>
          <w:lang w:val="uk-UA"/>
        </w:rPr>
      </w:pPr>
    </w:p>
    <w:p w14:paraId="2BF4D484" w14:textId="77777777" w:rsidR="006016E1" w:rsidRDefault="006016E1" w:rsidP="00BB0BBF">
      <w:pPr>
        <w:rPr>
          <w:sz w:val="28"/>
          <w:szCs w:val="28"/>
          <w:lang w:val="uk-UA"/>
        </w:rPr>
      </w:pPr>
    </w:p>
    <w:p w14:paraId="6A89A74A" w14:textId="77777777" w:rsidR="00D56D43" w:rsidRDefault="00D56D43" w:rsidP="00BB0BBF">
      <w:pPr>
        <w:rPr>
          <w:b/>
          <w:lang w:val="uk-UA"/>
        </w:rPr>
        <w:sectPr w:rsidR="00D56D43" w:rsidSect="006F48C8">
          <w:pgSz w:w="11906" w:h="16838"/>
          <w:pgMar w:top="1134" w:right="1133" w:bottom="567" w:left="1701" w:header="708" w:footer="708" w:gutter="0"/>
          <w:cols w:space="708"/>
          <w:docGrid w:linePitch="360"/>
        </w:sectPr>
      </w:pPr>
    </w:p>
    <w:p w14:paraId="3DE3ABD5" w14:textId="77777777" w:rsidR="00D56D43" w:rsidRPr="00451CB0" w:rsidRDefault="00D56D43" w:rsidP="002850D7">
      <w:pPr>
        <w:tabs>
          <w:tab w:val="left" w:pos="6521"/>
        </w:tabs>
        <w:ind w:left="9214"/>
        <w:jc w:val="both"/>
        <w:rPr>
          <w:sz w:val="28"/>
          <w:szCs w:val="28"/>
          <w:lang w:val="uk-UA"/>
        </w:rPr>
      </w:pPr>
      <w:r w:rsidRPr="00451CB0">
        <w:rPr>
          <w:sz w:val="28"/>
          <w:szCs w:val="28"/>
          <w:lang w:val="uk-UA"/>
        </w:rPr>
        <w:lastRenderedPageBreak/>
        <w:t>Додаток 1</w:t>
      </w:r>
    </w:p>
    <w:p w14:paraId="6243DE12" w14:textId="694DC102" w:rsidR="00D56D43" w:rsidRPr="00451CB0" w:rsidRDefault="00D56D43" w:rsidP="002850D7">
      <w:pPr>
        <w:tabs>
          <w:tab w:val="left" w:pos="6521"/>
        </w:tabs>
        <w:ind w:left="9214" w:right="-142"/>
        <w:jc w:val="both"/>
        <w:rPr>
          <w:sz w:val="28"/>
          <w:szCs w:val="28"/>
          <w:lang w:val="uk-UA"/>
        </w:rPr>
      </w:pPr>
      <w:r w:rsidRPr="00451CB0">
        <w:rPr>
          <w:sz w:val="28"/>
          <w:szCs w:val="28"/>
          <w:lang w:val="uk-UA"/>
        </w:rPr>
        <w:t xml:space="preserve">до Програми </w:t>
      </w:r>
      <w:r>
        <w:rPr>
          <w:sz w:val="28"/>
          <w:szCs w:val="28"/>
          <w:lang w:val="uk-UA"/>
        </w:rPr>
        <w:t>розвитку культури і туризму</w:t>
      </w:r>
      <w:r w:rsidR="002850D7">
        <w:rPr>
          <w:sz w:val="28"/>
          <w:szCs w:val="28"/>
          <w:lang w:val="uk-UA"/>
        </w:rPr>
        <w:t xml:space="preserve"> </w:t>
      </w:r>
      <w:r w:rsidR="00D9103F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на території</w:t>
      </w:r>
      <w:r w:rsidRPr="00451CB0">
        <w:rPr>
          <w:sz w:val="28"/>
          <w:szCs w:val="28"/>
          <w:lang w:val="uk-UA"/>
        </w:rPr>
        <w:t xml:space="preserve"> Звягельської міської</w:t>
      </w:r>
      <w:r w:rsidR="002850D7">
        <w:rPr>
          <w:sz w:val="28"/>
          <w:szCs w:val="28"/>
          <w:lang w:val="uk-UA"/>
        </w:rPr>
        <w:t xml:space="preserve"> </w:t>
      </w:r>
      <w:r w:rsidRPr="00451CB0">
        <w:rPr>
          <w:sz w:val="28"/>
          <w:szCs w:val="28"/>
          <w:lang w:val="uk-UA"/>
        </w:rPr>
        <w:t>територіальної громади на 202</w:t>
      </w:r>
      <w:r>
        <w:rPr>
          <w:sz w:val="28"/>
          <w:szCs w:val="28"/>
          <w:lang w:val="uk-UA"/>
        </w:rPr>
        <w:t xml:space="preserve">6 - </w:t>
      </w:r>
      <w:r w:rsidRPr="00451CB0">
        <w:rPr>
          <w:sz w:val="28"/>
          <w:szCs w:val="28"/>
          <w:lang w:val="uk-UA"/>
        </w:rPr>
        <w:t>202</w:t>
      </w:r>
      <w:r w:rsidR="002850D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 </w:t>
      </w:r>
      <w:r w:rsidRPr="00451CB0">
        <w:rPr>
          <w:sz w:val="28"/>
          <w:szCs w:val="28"/>
          <w:lang w:val="uk-UA"/>
        </w:rPr>
        <w:t>роки</w:t>
      </w:r>
    </w:p>
    <w:p w14:paraId="60AB549E" w14:textId="77777777" w:rsidR="00D56D43" w:rsidRPr="00B8609E" w:rsidRDefault="00D56D43" w:rsidP="00D56D43">
      <w:pPr>
        <w:ind w:left="4253" w:right="-142" w:firstLine="5953"/>
        <w:jc w:val="both"/>
        <w:rPr>
          <w:sz w:val="28"/>
          <w:szCs w:val="28"/>
          <w:lang w:val="uk-UA"/>
        </w:rPr>
      </w:pPr>
    </w:p>
    <w:p w14:paraId="27DA29CF" w14:textId="77777777" w:rsidR="00D56D43" w:rsidRDefault="00D56D43" w:rsidP="00D56D43">
      <w:pPr>
        <w:widowControl w:val="0"/>
        <w:tabs>
          <w:tab w:val="left" w:pos="709"/>
        </w:tabs>
        <w:spacing w:before="120" w:after="240"/>
        <w:ind w:firstLine="760"/>
        <w:jc w:val="center"/>
        <w:rPr>
          <w:b/>
          <w:bCs/>
          <w:color w:val="000000" w:themeColor="text1"/>
          <w:sz w:val="28"/>
          <w:szCs w:val="28"/>
        </w:rPr>
      </w:pPr>
      <w:r w:rsidRPr="007063AB">
        <w:rPr>
          <w:b/>
          <w:bCs/>
          <w:color w:val="000000" w:themeColor="text1"/>
          <w:sz w:val="28"/>
          <w:szCs w:val="28"/>
        </w:rPr>
        <w:t>ЗАВДАННЯ І ЗАХОДИ РЕАЛІЗАЦІЇ ПРОГРАМИ</w:t>
      </w:r>
    </w:p>
    <w:tbl>
      <w:tblPr>
        <w:tblW w:w="159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2127"/>
        <w:gridCol w:w="3685"/>
        <w:gridCol w:w="709"/>
        <w:gridCol w:w="1418"/>
        <w:gridCol w:w="1701"/>
        <w:gridCol w:w="850"/>
        <w:gridCol w:w="851"/>
        <w:gridCol w:w="850"/>
        <w:gridCol w:w="851"/>
        <w:gridCol w:w="2551"/>
      </w:tblGrid>
      <w:tr w:rsidR="00BE4B3E" w14:paraId="0269EE91" w14:textId="77777777" w:rsidTr="003A5E54">
        <w:tc>
          <w:tcPr>
            <w:tcW w:w="397" w:type="dxa"/>
            <w:vMerge w:val="restart"/>
            <w:vAlign w:val="center"/>
          </w:tcPr>
          <w:p w14:paraId="7782C010" w14:textId="77777777" w:rsidR="00A077C9" w:rsidRPr="00622B77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622B77">
              <w:rPr>
                <w:b/>
                <w:color w:val="000000"/>
                <w:lang w:val="uk-UA"/>
              </w:rPr>
              <w:t>№ з/п</w:t>
            </w:r>
          </w:p>
        </w:tc>
        <w:tc>
          <w:tcPr>
            <w:tcW w:w="2127" w:type="dxa"/>
            <w:vMerge w:val="restart"/>
            <w:vAlign w:val="center"/>
          </w:tcPr>
          <w:p w14:paraId="6E0F2C28" w14:textId="77777777" w:rsidR="00A077C9" w:rsidRPr="00622B77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622B77">
              <w:rPr>
                <w:b/>
                <w:color w:val="000000"/>
                <w:lang w:val="uk-UA"/>
              </w:rPr>
              <w:t>Завдання</w:t>
            </w:r>
          </w:p>
        </w:tc>
        <w:tc>
          <w:tcPr>
            <w:tcW w:w="3685" w:type="dxa"/>
            <w:vMerge w:val="restart"/>
            <w:vAlign w:val="center"/>
          </w:tcPr>
          <w:p w14:paraId="571DEE98" w14:textId="77777777" w:rsidR="00A077C9" w:rsidRPr="00622B77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622B77">
              <w:rPr>
                <w:b/>
                <w:color w:val="000000"/>
                <w:lang w:val="uk-UA"/>
              </w:rPr>
              <w:t>Зміст заходів</w:t>
            </w:r>
          </w:p>
        </w:tc>
        <w:tc>
          <w:tcPr>
            <w:tcW w:w="709" w:type="dxa"/>
            <w:vMerge w:val="restart"/>
            <w:vAlign w:val="center"/>
          </w:tcPr>
          <w:p w14:paraId="325724FF" w14:textId="77777777" w:rsidR="00A077C9" w:rsidRPr="00622B77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622B77">
              <w:rPr>
                <w:b/>
                <w:color w:val="000000"/>
                <w:lang w:val="uk-UA"/>
              </w:rPr>
              <w:t>Термін виконання</w:t>
            </w:r>
          </w:p>
        </w:tc>
        <w:tc>
          <w:tcPr>
            <w:tcW w:w="1418" w:type="dxa"/>
            <w:vMerge w:val="restart"/>
            <w:vAlign w:val="center"/>
          </w:tcPr>
          <w:p w14:paraId="54331411" w14:textId="77777777" w:rsidR="00A077C9" w:rsidRPr="00A9601C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A9601C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14:paraId="4695AA50" w14:textId="77777777" w:rsidR="00A077C9" w:rsidRPr="00622B77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622B77">
              <w:rPr>
                <w:b/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3402" w:type="dxa"/>
            <w:gridSpan w:val="4"/>
            <w:vAlign w:val="center"/>
          </w:tcPr>
          <w:p w14:paraId="76B3AC9B" w14:textId="77777777" w:rsidR="00A077C9" w:rsidRPr="00622B77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622B77">
              <w:rPr>
                <w:b/>
                <w:color w:val="000000"/>
                <w:lang w:val="uk-UA"/>
              </w:rPr>
              <w:t>Орієнтовний обсяг фінансування по роках</w:t>
            </w:r>
            <w:r>
              <w:rPr>
                <w:b/>
                <w:color w:val="000000"/>
                <w:lang w:val="uk-UA"/>
              </w:rPr>
              <w:t>, тис.грн.</w:t>
            </w:r>
          </w:p>
        </w:tc>
        <w:tc>
          <w:tcPr>
            <w:tcW w:w="2551" w:type="dxa"/>
            <w:vMerge w:val="restart"/>
            <w:vAlign w:val="center"/>
          </w:tcPr>
          <w:p w14:paraId="65F1A593" w14:textId="77777777" w:rsidR="00A077C9" w:rsidRPr="00622B77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622B77">
              <w:rPr>
                <w:b/>
                <w:color w:val="000000"/>
                <w:lang w:val="uk-UA"/>
              </w:rPr>
              <w:t>Очікуваний результат</w:t>
            </w:r>
          </w:p>
        </w:tc>
      </w:tr>
      <w:tr w:rsidR="00BE4B3E" w14:paraId="1220195F" w14:textId="77777777" w:rsidTr="003A5E54">
        <w:tc>
          <w:tcPr>
            <w:tcW w:w="397" w:type="dxa"/>
            <w:vMerge/>
            <w:vAlign w:val="center"/>
          </w:tcPr>
          <w:p w14:paraId="34F1F550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14:paraId="415CC03A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3685" w:type="dxa"/>
            <w:vMerge/>
            <w:vAlign w:val="center"/>
          </w:tcPr>
          <w:p w14:paraId="1E474A76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30005F18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14:paraId="194CE779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3658D8EF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98729B6" w14:textId="77777777" w:rsidR="00A077C9" w:rsidRPr="00D56D43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2157D946" w14:textId="77777777" w:rsidR="00A077C9" w:rsidRPr="00D56D43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42372813" w14:textId="77777777" w:rsidR="00A077C9" w:rsidRPr="00D56D43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</w:rPr>
              <w:t>202</w:t>
            </w:r>
            <w:r>
              <w:rPr>
                <w:b/>
                <w:color w:val="000000"/>
                <w:lang w:val="uk-UA"/>
              </w:rPr>
              <w:t>8</w:t>
            </w:r>
          </w:p>
        </w:tc>
        <w:tc>
          <w:tcPr>
            <w:tcW w:w="851" w:type="dxa"/>
          </w:tcPr>
          <w:p w14:paraId="59092BFB" w14:textId="77777777" w:rsidR="003C18F4" w:rsidRDefault="003C18F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</w:p>
          <w:p w14:paraId="4FE9162C" w14:textId="77777777" w:rsidR="00A077C9" w:rsidRP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2029</w:t>
            </w:r>
          </w:p>
        </w:tc>
        <w:tc>
          <w:tcPr>
            <w:tcW w:w="2551" w:type="dxa"/>
            <w:vMerge/>
            <w:vAlign w:val="center"/>
          </w:tcPr>
          <w:p w14:paraId="3C047598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BE4B3E" w14:paraId="1A13D7C3" w14:textId="77777777" w:rsidTr="003A5E54">
        <w:trPr>
          <w:trHeight w:val="223"/>
        </w:trPr>
        <w:tc>
          <w:tcPr>
            <w:tcW w:w="397" w:type="dxa"/>
          </w:tcPr>
          <w:p w14:paraId="7479FA1F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27" w:type="dxa"/>
          </w:tcPr>
          <w:p w14:paraId="067D6257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685" w:type="dxa"/>
          </w:tcPr>
          <w:p w14:paraId="13324673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09" w:type="dxa"/>
          </w:tcPr>
          <w:p w14:paraId="0AC56F04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</w:tcPr>
          <w:p w14:paraId="534099A2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14:paraId="7052C9FE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50" w:type="dxa"/>
          </w:tcPr>
          <w:p w14:paraId="331C15ED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51" w:type="dxa"/>
          </w:tcPr>
          <w:p w14:paraId="5781FA4A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850" w:type="dxa"/>
          </w:tcPr>
          <w:p w14:paraId="306BD6E1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51" w:type="dxa"/>
          </w:tcPr>
          <w:p w14:paraId="341F4217" w14:textId="77777777" w:rsid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551" w:type="dxa"/>
          </w:tcPr>
          <w:p w14:paraId="2E3749B8" w14:textId="77777777" w:rsidR="00A077C9" w:rsidRPr="00A077C9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</w:p>
        </w:tc>
      </w:tr>
      <w:tr w:rsidR="00BE4B3E" w:rsidRPr="00F621E0" w14:paraId="050E2524" w14:textId="77777777" w:rsidTr="00D9103F">
        <w:trPr>
          <w:trHeight w:val="562"/>
        </w:trPr>
        <w:tc>
          <w:tcPr>
            <w:tcW w:w="397" w:type="dxa"/>
            <w:vMerge w:val="restart"/>
          </w:tcPr>
          <w:p w14:paraId="064904FF" w14:textId="77777777" w:rsidR="00A077C9" w:rsidRPr="001E5493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</w:t>
            </w:r>
          </w:p>
          <w:p w14:paraId="3A51641B" w14:textId="77777777" w:rsidR="00A077C9" w:rsidRPr="001E5493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</w:tcPr>
          <w:p w14:paraId="5F7A45DC" w14:textId="77777777" w:rsidR="00A077C9" w:rsidRPr="001E5493" w:rsidRDefault="00BE4B3E" w:rsidP="00D9103F">
            <w:pPr>
              <w:rPr>
                <w:b/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Розвиток культурного та туристичного потенціалу Звягельської міської територіальної громади через організацію і проведення загальноміських, всеукраїнських та міжнародних культурно-мистецьких і просвітницьких заходів</w:t>
            </w:r>
          </w:p>
        </w:tc>
        <w:tc>
          <w:tcPr>
            <w:tcW w:w="3685" w:type="dxa"/>
          </w:tcPr>
          <w:p w14:paraId="70D6F1E5" w14:textId="77777777" w:rsidR="00A077C9" w:rsidRPr="00D9103F" w:rsidRDefault="009A1DEA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1.1.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A077C9" w:rsidRPr="001E5493">
              <w:rPr>
                <w:b/>
                <w:sz w:val="24"/>
                <w:szCs w:val="24"/>
                <w:lang w:val="uk-UA"/>
              </w:rPr>
              <w:t xml:space="preserve">Організація та проведення </w:t>
            </w:r>
            <w:r w:rsidRPr="001E5493">
              <w:rPr>
                <w:b/>
                <w:sz w:val="24"/>
                <w:szCs w:val="24"/>
                <w:lang w:val="uk-UA"/>
              </w:rPr>
              <w:t xml:space="preserve">міжнародних, всеукраїнських, </w:t>
            </w:r>
            <w:r w:rsidR="00A077C9" w:rsidRPr="001E5493">
              <w:rPr>
                <w:b/>
                <w:sz w:val="24"/>
                <w:szCs w:val="24"/>
                <w:lang w:val="uk-UA"/>
              </w:rPr>
              <w:t>загальноміських заходів</w:t>
            </w:r>
            <w:r w:rsidR="00A077C9" w:rsidRPr="00D9103F">
              <w:rPr>
                <w:sz w:val="24"/>
                <w:szCs w:val="24"/>
                <w:lang w:val="uk-UA"/>
              </w:rPr>
              <w:t>, культурно-мистецьких</w:t>
            </w:r>
            <w:r w:rsidR="002850D7" w:rsidRPr="00D9103F">
              <w:rPr>
                <w:sz w:val="24"/>
                <w:szCs w:val="24"/>
                <w:lang w:val="uk-UA"/>
              </w:rPr>
              <w:t>, освітніх, спортивних, молодіжних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 та просвітницьких </w:t>
            </w:r>
            <w:r w:rsidRPr="00D9103F">
              <w:rPr>
                <w:sz w:val="24"/>
                <w:szCs w:val="24"/>
                <w:lang w:val="uk-UA"/>
              </w:rPr>
              <w:t xml:space="preserve">подій, конкурсів, змагань, чемпіонатів, фестивалів, конференцій, форумів, </w:t>
            </w:r>
            <w:r w:rsidR="00BC7B3E" w:rsidRPr="00D9103F">
              <w:rPr>
                <w:sz w:val="24"/>
                <w:szCs w:val="24"/>
                <w:lang w:val="uk-UA"/>
              </w:rPr>
              <w:t xml:space="preserve">дитячих таборів, </w:t>
            </w:r>
            <w:r w:rsidRPr="00D9103F">
              <w:rPr>
                <w:sz w:val="24"/>
                <w:szCs w:val="24"/>
                <w:lang w:val="uk-UA"/>
              </w:rPr>
              <w:t>симпозіумів, круглих столів, концертів, благодійн</w:t>
            </w:r>
            <w:r w:rsidR="00BC7B3E" w:rsidRPr="00D9103F">
              <w:rPr>
                <w:sz w:val="24"/>
                <w:szCs w:val="24"/>
                <w:lang w:val="uk-UA"/>
              </w:rPr>
              <w:t>их акцій, тематичних зустрічей, заходів з відзначення державних свят, знаменних, пам’ятних, ювілейних та історичних подій та інше</w:t>
            </w:r>
          </w:p>
          <w:p w14:paraId="010ACA64" w14:textId="77777777" w:rsidR="00A077C9" w:rsidRPr="00D9103F" w:rsidRDefault="00A077C9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6031CE5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9103F">
              <w:rPr>
                <w:color w:val="000000"/>
                <w:lang w:val="uk-UA"/>
              </w:rPr>
              <w:t>2026-202</w:t>
            </w:r>
            <w:r w:rsidR="000D7C4B" w:rsidRPr="00D9103F">
              <w:rPr>
                <w:color w:val="000000"/>
                <w:lang w:val="uk-UA"/>
              </w:rPr>
              <w:t>9</w:t>
            </w:r>
            <w:r w:rsidRPr="00D9103F">
              <w:rPr>
                <w:color w:val="000000"/>
                <w:lang w:val="uk-UA"/>
              </w:rPr>
              <w:t xml:space="preserve"> роки</w:t>
            </w:r>
          </w:p>
        </w:tc>
        <w:tc>
          <w:tcPr>
            <w:tcW w:w="1418" w:type="dxa"/>
          </w:tcPr>
          <w:p w14:paraId="10784A5F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</w:t>
            </w:r>
          </w:p>
          <w:p w14:paraId="71C9E0EF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uk-UA"/>
              </w:rPr>
            </w:pPr>
            <w:r w:rsidRPr="00D9103F">
              <w:rPr>
                <w:lang w:val="uk-UA"/>
              </w:rPr>
              <w:t>і туризму міської ради, заклади культури               і туризму</w:t>
            </w:r>
          </w:p>
        </w:tc>
        <w:tc>
          <w:tcPr>
            <w:tcW w:w="1701" w:type="dxa"/>
          </w:tcPr>
          <w:p w14:paraId="68C71EC8" w14:textId="6952F6F6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</w:t>
            </w:r>
            <w:r w:rsidR="00591CBF" w:rsidRPr="00D9103F">
              <w:rPr>
                <w:color w:val="000000"/>
                <w:lang w:val="uk-UA"/>
              </w:rPr>
              <w:t>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</w:t>
            </w:r>
            <w:r w:rsidRPr="00D9103F">
              <w:rPr>
                <w:color w:val="000000"/>
                <w:lang w:val="uk-UA"/>
              </w:rPr>
              <w:t xml:space="preserve">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9F4BABE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</w:t>
            </w:r>
            <w:r w:rsidR="00FE2589" w:rsidRPr="00D9103F">
              <w:rPr>
                <w:color w:val="000000"/>
                <w:lang w:val="uk-UA"/>
              </w:rPr>
              <w:t xml:space="preserve">00,0 </w:t>
            </w:r>
          </w:p>
        </w:tc>
        <w:tc>
          <w:tcPr>
            <w:tcW w:w="851" w:type="dxa"/>
          </w:tcPr>
          <w:p w14:paraId="7CACEDED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32</w:t>
            </w:r>
            <w:r w:rsidR="00FE2589" w:rsidRPr="00D9103F">
              <w:rPr>
                <w:color w:val="000000"/>
                <w:lang w:val="uk-UA"/>
              </w:rPr>
              <w:t xml:space="preserve">00,0 </w:t>
            </w:r>
          </w:p>
        </w:tc>
        <w:tc>
          <w:tcPr>
            <w:tcW w:w="850" w:type="dxa"/>
          </w:tcPr>
          <w:p w14:paraId="11309450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34</w:t>
            </w:r>
            <w:r w:rsidR="009A1DEA" w:rsidRPr="00D9103F">
              <w:rPr>
                <w:color w:val="000000"/>
                <w:lang w:val="uk-UA"/>
              </w:rPr>
              <w:t>0</w:t>
            </w:r>
            <w:r w:rsidR="00FE2589" w:rsidRPr="00D9103F">
              <w:rPr>
                <w:color w:val="000000"/>
                <w:lang w:val="uk-UA"/>
              </w:rPr>
              <w:t xml:space="preserve">0,0 </w:t>
            </w:r>
          </w:p>
        </w:tc>
        <w:tc>
          <w:tcPr>
            <w:tcW w:w="851" w:type="dxa"/>
          </w:tcPr>
          <w:p w14:paraId="0FB6743E" w14:textId="77777777" w:rsidR="00A077C9" w:rsidRPr="00D9103F" w:rsidRDefault="007E0C7A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</w:t>
            </w:r>
            <w:r w:rsidR="000C0527" w:rsidRPr="00D9103F">
              <w:rPr>
                <w:color w:val="000000"/>
                <w:lang w:val="uk-UA"/>
              </w:rPr>
              <w:t>6</w:t>
            </w:r>
            <w:r w:rsidR="00FE2589" w:rsidRPr="00D9103F">
              <w:rPr>
                <w:color w:val="000000"/>
                <w:lang w:val="uk-UA"/>
              </w:rPr>
              <w:t xml:space="preserve">00,0 </w:t>
            </w:r>
          </w:p>
        </w:tc>
        <w:tc>
          <w:tcPr>
            <w:tcW w:w="2551" w:type="dxa"/>
          </w:tcPr>
          <w:p w14:paraId="65962452" w14:textId="77777777" w:rsidR="00354B4F" w:rsidRPr="00D9103F" w:rsidRDefault="00354B4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Підвищення рівня культурної активності громади, що сприяє залученню мешканців до творчої, просвітницької та громадської діяльності.</w:t>
            </w:r>
          </w:p>
          <w:p w14:paraId="4BFC47AA" w14:textId="77777777" w:rsidR="00354B4F" w:rsidRPr="00D9103F" w:rsidRDefault="00354B4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Формування позитивного іміджу Звягельської громади як відкритого, сучасного та культурно привабливого центру регіону, здатного </w:t>
            </w:r>
            <w:r w:rsidR="00DE3DD3" w:rsidRPr="00D9103F">
              <w:rPr>
                <w:color w:val="000000"/>
                <w:lang w:val="uk-UA"/>
              </w:rPr>
              <w:t>проводити</w:t>
            </w:r>
            <w:r w:rsidRPr="00D9103F">
              <w:rPr>
                <w:color w:val="000000"/>
                <w:lang w:val="uk-UA"/>
              </w:rPr>
              <w:t xml:space="preserve"> події різного масштабу.</w:t>
            </w:r>
          </w:p>
          <w:p w14:paraId="2856117C" w14:textId="77777777" w:rsidR="00354B4F" w:rsidRPr="00D9103F" w:rsidRDefault="00354B4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Розвиток туристичного потенціалу громади. Зміцнення міжнародних і міжрегіональних культурних зв’язків, налагодження партнерств із закордонними та українськими інституціями.</w:t>
            </w:r>
          </w:p>
          <w:p w14:paraId="08E99BE4" w14:textId="77777777" w:rsidR="00A077C9" w:rsidRPr="00D9103F" w:rsidRDefault="00354B4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Підтримка творчих спільнот і митців, створення умов для їхньої </w:t>
            </w:r>
            <w:r w:rsidRPr="00D9103F">
              <w:rPr>
                <w:color w:val="000000"/>
                <w:lang w:val="uk-UA"/>
              </w:rPr>
              <w:lastRenderedPageBreak/>
              <w:t xml:space="preserve">самореалізації, професійного </w:t>
            </w:r>
            <w:r w:rsidR="00DE3DD3" w:rsidRPr="00D9103F">
              <w:rPr>
                <w:color w:val="000000"/>
                <w:lang w:val="uk-UA"/>
              </w:rPr>
              <w:t>росту та публічної презентації.</w:t>
            </w:r>
          </w:p>
        </w:tc>
      </w:tr>
      <w:tr w:rsidR="00BE4B3E" w:rsidRPr="00524AB4" w14:paraId="4E30D578" w14:textId="77777777" w:rsidTr="00D9103F">
        <w:trPr>
          <w:trHeight w:val="562"/>
        </w:trPr>
        <w:tc>
          <w:tcPr>
            <w:tcW w:w="397" w:type="dxa"/>
            <w:vMerge/>
          </w:tcPr>
          <w:p w14:paraId="0AB3891C" w14:textId="77777777" w:rsidR="00A077C9" w:rsidRPr="00F1331C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249F9F09" w14:textId="77777777" w:rsidR="00A077C9" w:rsidRPr="00D9103F" w:rsidRDefault="00A077C9" w:rsidP="00D9103F">
            <w:p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AA4E806" w14:textId="77777777" w:rsidR="005C0226" w:rsidRPr="00D9103F" w:rsidRDefault="009A1DEA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1.2.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A077C9" w:rsidRPr="001E5493">
              <w:rPr>
                <w:b/>
                <w:sz w:val="24"/>
                <w:szCs w:val="24"/>
                <w:lang w:val="uk-UA"/>
              </w:rPr>
              <w:t>Придбання предметів, матеріалів та обладнання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 </w:t>
            </w:r>
            <w:r w:rsidR="00A077C9" w:rsidRPr="001E5493">
              <w:rPr>
                <w:b/>
                <w:sz w:val="24"/>
                <w:szCs w:val="24"/>
                <w:lang w:val="uk-UA"/>
              </w:rPr>
              <w:t xml:space="preserve">для </w:t>
            </w:r>
            <w:r w:rsidR="005C0226" w:rsidRPr="001E5493">
              <w:rPr>
                <w:b/>
                <w:sz w:val="24"/>
                <w:szCs w:val="24"/>
                <w:lang w:val="uk-UA"/>
              </w:rPr>
              <w:t>забезпечення організації та проведення міжнародних, всеукраїнських, загальноміських заходів</w:t>
            </w:r>
            <w:r w:rsidR="005C0226" w:rsidRPr="00D9103F">
              <w:rPr>
                <w:sz w:val="24"/>
                <w:szCs w:val="24"/>
                <w:lang w:val="uk-UA"/>
              </w:rPr>
              <w:t>, культурно-мистецьких, освітніх, спортивних, молодіжних та просвітницьких подій, конкурсів, змагань, чемпіонатів, фестивалів, конференцій, форумів, дитячих таборів, симпозіумів, круглих столів, концертів, благодійних акцій, тематичних зустрічей, заходів з відзначення державних свят, знаменних, пам’ятних, ювілейних та історичних подій та інше</w:t>
            </w:r>
          </w:p>
          <w:p w14:paraId="4365FA28" w14:textId="77777777" w:rsidR="00354B4F" w:rsidRPr="00D9103F" w:rsidRDefault="00324D78" w:rsidP="00D9103F">
            <w:pPr>
              <w:tabs>
                <w:tab w:val="left" w:pos="289"/>
                <w:tab w:val="left" w:pos="430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</w:t>
            </w:r>
            <w:r w:rsidR="00704F35" w:rsidRPr="00D9103F">
              <w:rPr>
                <w:b/>
                <w:sz w:val="24"/>
                <w:szCs w:val="24"/>
                <w:lang w:val="uk-UA"/>
              </w:rPr>
              <w:t>2.1.</w:t>
            </w:r>
            <w:r w:rsidR="00704F35" w:rsidRPr="00D9103F">
              <w:rPr>
                <w:sz w:val="24"/>
                <w:szCs w:val="24"/>
                <w:lang w:val="uk-UA"/>
              </w:rPr>
              <w:t xml:space="preserve"> </w:t>
            </w:r>
            <w:r w:rsidR="00354B4F" w:rsidRPr="00D9103F">
              <w:rPr>
                <w:sz w:val="24"/>
                <w:szCs w:val="24"/>
                <w:lang w:val="uk-UA"/>
              </w:rPr>
              <w:t>Матеріально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354B4F" w:rsidRPr="00D9103F">
              <w:rPr>
                <w:sz w:val="24"/>
                <w:szCs w:val="24"/>
                <w:lang w:val="uk-UA"/>
              </w:rPr>
              <w:t>-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технічне </w:t>
            </w:r>
            <w:r w:rsidRPr="00D9103F">
              <w:rPr>
                <w:sz w:val="24"/>
                <w:szCs w:val="24"/>
                <w:lang w:val="uk-UA"/>
              </w:rPr>
              <w:t>з</w:t>
            </w:r>
            <w:r w:rsidR="00354B4F" w:rsidRPr="00D9103F">
              <w:rPr>
                <w:sz w:val="24"/>
                <w:szCs w:val="24"/>
                <w:lang w:val="uk-UA"/>
              </w:rPr>
              <w:t>абезпечення заходів</w:t>
            </w:r>
            <w:r w:rsidRPr="00D9103F">
              <w:rPr>
                <w:sz w:val="24"/>
                <w:szCs w:val="24"/>
                <w:lang w:val="uk-UA"/>
              </w:rPr>
              <w:t xml:space="preserve">: </w:t>
            </w:r>
            <w:r w:rsidR="00354B4F" w:rsidRPr="00D9103F">
              <w:rPr>
                <w:sz w:val="24"/>
                <w:szCs w:val="24"/>
                <w:lang w:val="uk-UA"/>
              </w:rPr>
              <w:t>сцена мобільна, подіумні</w:t>
            </w:r>
            <w:r w:rsidRPr="00D9103F">
              <w:rPr>
                <w:sz w:val="24"/>
                <w:szCs w:val="24"/>
                <w:lang w:val="uk-UA"/>
              </w:rPr>
              <w:t xml:space="preserve"> конструкції</w:t>
            </w:r>
            <w:r w:rsidR="005C0226" w:rsidRPr="00D9103F">
              <w:rPr>
                <w:sz w:val="24"/>
                <w:szCs w:val="24"/>
                <w:lang w:val="uk-UA"/>
              </w:rPr>
              <w:t xml:space="preserve"> для сцени</w:t>
            </w:r>
            <w:r w:rsidRPr="00D9103F">
              <w:rPr>
                <w:sz w:val="24"/>
                <w:szCs w:val="24"/>
                <w:lang w:val="uk-UA"/>
              </w:rPr>
              <w:t xml:space="preserve">, сценічні подіуми; </w:t>
            </w:r>
            <w:r w:rsidR="00354B4F" w:rsidRPr="00D9103F">
              <w:rPr>
                <w:sz w:val="24"/>
                <w:szCs w:val="24"/>
                <w:lang w:val="uk-UA"/>
              </w:rPr>
              <w:t>звукове, світлове та відеообладнання (колонк</w:t>
            </w:r>
            <w:r w:rsidR="005C0226" w:rsidRPr="00D9103F">
              <w:rPr>
                <w:sz w:val="24"/>
                <w:szCs w:val="24"/>
                <w:lang w:val="uk-UA"/>
              </w:rPr>
              <w:t>а</w:t>
            </w:r>
            <w:r w:rsidR="00354B4F" w:rsidRPr="00D9103F">
              <w:rPr>
                <w:sz w:val="24"/>
                <w:szCs w:val="24"/>
                <w:lang w:val="uk-UA"/>
              </w:rPr>
              <w:t>, мікрофон, пульт</w:t>
            </w:r>
            <w:r w:rsidR="005C0226" w:rsidRPr="00D9103F">
              <w:rPr>
                <w:sz w:val="24"/>
                <w:szCs w:val="24"/>
                <w:lang w:val="uk-UA"/>
              </w:rPr>
              <w:t xml:space="preserve"> мікшерний цифровий та аналоговий</w:t>
            </w:r>
            <w:r w:rsidR="00354B4F" w:rsidRPr="00D9103F">
              <w:rPr>
                <w:sz w:val="24"/>
                <w:szCs w:val="24"/>
                <w:lang w:val="uk-UA"/>
              </w:rPr>
              <w:t>, проже</w:t>
            </w:r>
            <w:r w:rsidRPr="00D9103F">
              <w:rPr>
                <w:sz w:val="24"/>
                <w:szCs w:val="24"/>
                <w:lang w:val="uk-UA"/>
              </w:rPr>
              <w:t xml:space="preserve">ктори, екрани, проектори тощо); </w:t>
            </w:r>
            <w:r w:rsidR="00354B4F" w:rsidRPr="00D9103F">
              <w:rPr>
                <w:sz w:val="24"/>
                <w:szCs w:val="24"/>
                <w:lang w:val="uk-UA"/>
              </w:rPr>
              <w:t>обладнання для виставок і презентацій (</w:t>
            </w:r>
            <w:r w:rsidR="005C0226" w:rsidRPr="00D9103F">
              <w:rPr>
                <w:sz w:val="24"/>
                <w:szCs w:val="24"/>
                <w:lang w:val="uk-UA"/>
              </w:rPr>
              <w:t>стенд, планшет, вітрина</w:t>
            </w:r>
            <w:r w:rsidR="00354B4F" w:rsidRPr="00D9103F">
              <w:rPr>
                <w:sz w:val="24"/>
                <w:szCs w:val="24"/>
                <w:lang w:val="uk-UA"/>
              </w:rPr>
              <w:t>, банерн</w:t>
            </w:r>
            <w:r w:rsidR="005C0226" w:rsidRPr="00D9103F">
              <w:rPr>
                <w:sz w:val="24"/>
                <w:szCs w:val="24"/>
                <w:lang w:val="uk-UA"/>
              </w:rPr>
              <w:t>а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 ко</w:t>
            </w:r>
            <w:r w:rsidRPr="00D9103F">
              <w:rPr>
                <w:sz w:val="24"/>
                <w:szCs w:val="24"/>
                <w:lang w:val="uk-UA"/>
              </w:rPr>
              <w:t>нструкці</w:t>
            </w:r>
            <w:r w:rsidR="005C0226" w:rsidRPr="00D9103F">
              <w:rPr>
                <w:sz w:val="24"/>
                <w:szCs w:val="24"/>
                <w:lang w:val="uk-UA"/>
              </w:rPr>
              <w:t>я</w:t>
            </w:r>
            <w:r w:rsidRPr="00D9103F">
              <w:rPr>
                <w:sz w:val="24"/>
                <w:szCs w:val="24"/>
                <w:lang w:val="uk-UA"/>
              </w:rPr>
              <w:t>, виставков</w:t>
            </w:r>
            <w:r w:rsidR="005C0226" w:rsidRPr="00D9103F">
              <w:rPr>
                <w:sz w:val="24"/>
                <w:szCs w:val="24"/>
                <w:lang w:val="uk-UA"/>
              </w:rPr>
              <w:t>а</w:t>
            </w:r>
            <w:r w:rsidRPr="00D9103F">
              <w:rPr>
                <w:sz w:val="24"/>
                <w:szCs w:val="24"/>
                <w:lang w:val="uk-UA"/>
              </w:rPr>
              <w:t xml:space="preserve"> систем</w:t>
            </w:r>
            <w:r w:rsidR="005C0226" w:rsidRPr="00D9103F">
              <w:rPr>
                <w:sz w:val="24"/>
                <w:szCs w:val="24"/>
                <w:lang w:val="uk-UA"/>
              </w:rPr>
              <w:t>а, мольберт тощо</w:t>
            </w:r>
            <w:r w:rsidRPr="00D9103F">
              <w:rPr>
                <w:sz w:val="24"/>
                <w:szCs w:val="24"/>
                <w:lang w:val="uk-UA"/>
              </w:rPr>
              <w:t xml:space="preserve">); </w:t>
            </w:r>
            <w:r w:rsidR="005C0226" w:rsidRPr="00D9103F">
              <w:rPr>
                <w:sz w:val="24"/>
                <w:szCs w:val="24"/>
                <w:lang w:val="uk-UA"/>
              </w:rPr>
              <w:t>намет, тент, павільйон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, </w:t>
            </w:r>
            <w:r w:rsidR="00354B4F" w:rsidRPr="00D9103F">
              <w:rPr>
                <w:sz w:val="24"/>
                <w:szCs w:val="24"/>
                <w:lang w:val="uk-UA"/>
              </w:rPr>
              <w:lastRenderedPageBreak/>
              <w:t>меблі (ст</w:t>
            </w:r>
            <w:r w:rsidR="005C0226" w:rsidRPr="00D9103F">
              <w:rPr>
                <w:sz w:val="24"/>
                <w:szCs w:val="24"/>
                <w:lang w:val="uk-UA"/>
              </w:rPr>
              <w:t>іл</w:t>
            </w:r>
            <w:r w:rsidR="00354B4F" w:rsidRPr="00D9103F">
              <w:rPr>
                <w:sz w:val="24"/>
                <w:szCs w:val="24"/>
                <w:lang w:val="uk-UA"/>
              </w:rPr>
              <w:t>, стіл</w:t>
            </w:r>
            <w:r w:rsidR="005C0226" w:rsidRPr="00D9103F">
              <w:rPr>
                <w:sz w:val="24"/>
                <w:szCs w:val="24"/>
                <w:lang w:val="uk-UA"/>
              </w:rPr>
              <w:t>ець, стенд, лавка</w:t>
            </w:r>
            <w:r w:rsidRPr="00D9103F">
              <w:rPr>
                <w:sz w:val="24"/>
                <w:szCs w:val="24"/>
                <w:lang w:val="uk-UA"/>
              </w:rPr>
              <w:t>);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 е</w:t>
            </w:r>
            <w:r w:rsidR="005C0226" w:rsidRPr="00D9103F">
              <w:rPr>
                <w:sz w:val="24"/>
                <w:szCs w:val="24"/>
                <w:lang w:val="uk-UA"/>
              </w:rPr>
              <w:t>лектроподовжувач, подовжувач, кабель</w:t>
            </w:r>
            <w:r w:rsidR="00354B4F" w:rsidRPr="00D9103F">
              <w:rPr>
                <w:sz w:val="24"/>
                <w:szCs w:val="24"/>
                <w:lang w:val="uk-UA"/>
              </w:rPr>
              <w:t>, аку</w:t>
            </w:r>
            <w:r w:rsidR="005C0226" w:rsidRPr="00D9103F">
              <w:rPr>
                <w:sz w:val="24"/>
                <w:szCs w:val="24"/>
                <w:lang w:val="uk-UA"/>
              </w:rPr>
              <w:t>мулятор, подовжувач</w:t>
            </w:r>
            <w:r w:rsidRPr="00D9103F">
              <w:rPr>
                <w:sz w:val="24"/>
                <w:szCs w:val="24"/>
                <w:lang w:val="uk-UA"/>
              </w:rPr>
              <w:t xml:space="preserve"> живлення;</w:t>
            </w:r>
            <w:r w:rsidR="005C0226" w:rsidRPr="00D9103F">
              <w:rPr>
                <w:sz w:val="24"/>
                <w:szCs w:val="24"/>
                <w:lang w:val="uk-UA"/>
              </w:rPr>
              <w:t xml:space="preserve"> генератор, прожектор, прилад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 зовнішнього освітлення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 та інше.</w:t>
            </w:r>
          </w:p>
          <w:p w14:paraId="3A3AB16A" w14:textId="77777777" w:rsidR="00E5181D" w:rsidRPr="00D9103F" w:rsidRDefault="00704F35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</w:t>
            </w:r>
            <w:r w:rsidR="00A66167" w:rsidRPr="00D9103F">
              <w:rPr>
                <w:b/>
                <w:sz w:val="24"/>
                <w:szCs w:val="24"/>
                <w:lang w:val="uk-UA"/>
              </w:rPr>
              <w:t>2.</w:t>
            </w:r>
            <w:r w:rsidRPr="00D9103F">
              <w:rPr>
                <w:b/>
                <w:sz w:val="24"/>
                <w:szCs w:val="24"/>
                <w:lang w:val="uk-UA"/>
              </w:rPr>
              <w:t>2.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354B4F" w:rsidRPr="00D9103F">
              <w:rPr>
                <w:sz w:val="24"/>
                <w:szCs w:val="24"/>
                <w:lang w:val="uk-UA"/>
              </w:rPr>
              <w:t>Де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кораційне та художнє оформлення: </w:t>
            </w:r>
          </w:p>
          <w:p w14:paraId="78B50406" w14:textId="77777777" w:rsidR="00354B4F" w:rsidRPr="00D9103F" w:rsidRDefault="00E5181D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банер, плакат, брендвол</w:t>
            </w:r>
            <w:r w:rsidR="00354B4F" w:rsidRPr="00D9103F">
              <w:rPr>
                <w:sz w:val="24"/>
                <w:szCs w:val="24"/>
                <w:lang w:val="uk-UA"/>
              </w:rPr>
              <w:t>,</w:t>
            </w:r>
            <w:r w:rsidRPr="00D9103F">
              <w:rPr>
                <w:sz w:val="24"/>
                <w:szCs w:val="24"/>
                <w:lang w:val="uk-UA"/>
              </w:rPr>
              <w:t xml:space="preserve"> фотозона, інформаційний стенд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; </w:t>
            </w:r>
            <w:r w:rsidRPr="00D9103F">
              <w:rPr>
                <w:sz w:val="24"/>
                <w:szCs w:val="24"/>
                <w:lang w:val="uk-UA"/>
              </w:rPr>
              <w:t>прапор, прапорець</w:t>
            </w:r>
            <w:r w:rsidR="00354B4F" w:rsidRPr="00D9103F">
              <w:rPr>
                <w:sz w:val="24"/>
                <w:szCs w:val="24"/>
                <w:lang w:val="uk-UA"/>
              </w:rPr>
              <w:t>, гербова та символічн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а атрибутика громади й держави; 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квіти, </w:t>
            </w:r>
            <w:r w:rsidRPr="00D9103F">
              <w:rPr>
                <w:sz w:val="24"/>
                <w:szCs w:val="24"/>
                <w:lang w:val="uk-UA"/>
              </w:rPr>
              <w:t xml:space="preserve">квіткові композиції та екібани, </w:t>
            </w:r>
            <w:r w:rsidR="00354B4F" w:rsidRPr="00D9103F">
              <w:rPr>
                <w:sz w:val="24"/>
                <w:szCs w:val="24"/>
                <w:lang w:val="uk-UA"/>
              </w:rPr>
              <w:t>декоративні елементи, композиції для оформ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лення сцен, залів, майданчиків; </w:t>
            </w:r>
            <w:r w:rsidR="00354B4F" w:rsidRPr="00D9103F">
              <w:rPr>
                <w:sz w:val="24"/>
                <w:szCs w:val="24"/>
                <w:lang w:val="uk-UA"/>
              </w:rPr>
              <w:t>текстиль: скатертин</w:t>
            </w:r>
            <w:r w:rsidRPr="00D9103F">
              <w:rPr>
                <w:sz w:val="24"/>
                <w:szCs w:val="24"/>
                <w:lang w:val="uk-UA"/>
              </w:rPr>
              <w:t>а</w:t>
            </w:r>
            <w:r w:rsidR="00354B4F" w:rsidRPr="00D9103F">
              <w:rPr>
                <w:sz w:val="24"/>
                <w:szCs w:val="24"/>
                <w:lang w:val="uk-UA"/>
              </w:rPr>
              <w:t>, тюл</w:t>
            </w:r>
            <w:r w:rsidRPr="00D9103F">
              <w:rPr>
                <w:sz w:val="24"/>
                <w:szCs w:val="24"/>
                <w:lang w:val="uk-UA"/>
              </w:rPr>
              <w:t>ь</w:t>
            </w:r>
            <w:r w:rsidR="00354B4F" w:rsidRPr="00D9103F">
              <w:rPr>
                <w:sz w:val="24"/>
                <w:szCs w:val="24"/>
                <w:lang w:val="uk-UA"/>
              </w:rPr>
              <w:t>, покривал</w:t>
            </w:r>
            <w:r w:rsidRPr="00D9103F">
              <w:rPr>
                <w:sz w:val="24"/>
                <w:szCs w:val="24"/>
                <w:lang w:val="uk-UA"/>
              </w:rPr>
              <w:t>о</w:t>
            </w:r>
            <w:r w:rsidR="00354B4F" w:rsidRPr="00D9103F">
              <w:rPr>
                <w:sz w:val="24"/>
                <w:szCs w:val="24"/>
                <w:lang w:val="uk-UA"/>
              </w:rPr>
              <w:t>, драпі</w:t>
            </w:r>
            <w:r w:rsidR="0051496D" w:rsidRPr="00D9103F">
              <w:rPr>
                <w:sz w:val="24"/>
                <w:szCs w:val="24"/>
                <w:lang w:val="uk-UA"/>
              </w:rPr>
              <w:t>ровк</w:t>
            </w:r>
            <w:r w:rsidRPr="00D9103F">
              <w:rPr>
                <w:sz w:val="24"/>
                <w:szCs w:val="24"/>
                <w:lang w:val="uk-UA"/>
              </w:rPr>
              <w:t>а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, костюм, сценічний одяг; </w:t>
            </w:r>
            <w:r w:rsidR="00354B4F" w:rsidRPr="00D9103F">
              <w:rPr>
                <w:sz w:val="24"/>
                <w:szCs w:val="24"/>
                <w:lang w:val="uk-UA"/>
              </w:rPr>
              <w:t>сувенірн</w:t>
            </w:r>
            <w:r w:rsidRPr="00D9103F">
              <w:rPr>
                <w:sz w:val="24"/>
                <w:szCs w:val="24"/>
                <w:lang w:val="uk-UA"/>
              </w:rPr>
              <w:t>а продукція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 (знач</w:t>
            </w:r>
            <w:r w:rsidRPr="00D9103F">
              <w:rPr>
                <w:sz w:val="24"/>
                <w:szCs w:val="24"/>
                <w:lang w:val="uk-UA"/>
              </w:rPr>
              <w:t>ок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, </w:t>
            </w:r>
            <w:r w:rsidR="0051496D" w:rsidRPr="00D9103F">
              <w:rPr>
                <w:sz w:val="24"/>
                <w:szCs w:val="24"/>
                <w:lang w:val="uk-UA"/>
              </w:rPr>
              <w:t>дзвіноч</w:t>
            </w:r>
            <w:r w:rsidRPr="00D9103F">
              <w:rPr>
                <w:sz w:val="24"/>
                <w:szCs w:val="24"/>
                <w:lang w:val="uk-UA"/>
              </w:rPr>
              <w:t>ок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, </w:t>
            </w:r>
            <w:r w:rsidR="00354B4F" w:rsidRPr="00D9103F">
              <w:rPr>
                <w:sz w:val="24"/>
                <w:szCs w:val="24"/>
                <w:lang w:val="uk-UA"/>
              </w:rPr>
              <w:t>футболк</w:t>
            </w:r>
            <w:r w:rsidRPr="00D9103F">
              <w:rPr>
                <w:sz w:val="24"/>
                <w:szCs w:val="24"/>
                <w:lang w:val="uk-UA"/>
              </w:rPr>
              <w:t>а</w:t>
            </w:r>
            <w:r w:rsidR="00354B4F" w:rsidRPr="00D9103F">
              <w:rPr>
                <w:sz w:val="24"/>
                <w:szCs w:val="24"/>
                <w:lang w:val="uk-UA"/>
              </w:rPr>
              <w:t>, кепк</w:t>
            </w:r>
            <w:r w:rsidRPr="00D9103F">
              <w:rPr>
                <w:sz w:val="24"/>
                <w:szCs w:val="24"/>
                <w:lang w:val="uk-UA"/>
              </w:rPr>
              <w:t>а</w:t>
            </w:r>
            <w:r w:rsidR="00354B4F" w:rsidRPr="00D9103F">
              <w:rPr>
                <w:sz w:val="24"/>
                <w:szCs w:val="24"/>
                <w:lang w:val="uk-UA"/>
              </w:rPr>
              <w:t>, блокнот, ручк</w:t>
            </w:r>
            <w:r w:rsidRPr="00D9103F">
              <w:rPr>
                <w:sz w:val="24"/>
                <w:szCs w:val="24"/>
                <w:lang w:val="uk-UA"/>
              </w:rPr>
              <w:t>а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, 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пакет та інші </w:t>
            </w:r>
            <w:r w:rsidR="000A1237" w:rsidRPr="00D9103F">
              <w:rPr>
                <w:sz w:val="24"/>
                <w:szCs w:val="24"/>
                <w:lang w:val="uk-UA"/>
              </w:rPr>
              <w:t>пакувальні</w:t>
            </w:r>
            <w:r w:rsidRPr="00D9103F">
              <w:rPr>
                <w:sz w:val="24"/>
                <w:szCs w:val="24"/>
                <w:lang w:val="uk-UA"/>
              </w:rPr>
              <w:t xml:space="preserve"> матеріали, прапор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, </w:t>
            </w:r>
            <w:r w:rsidRPr="00D9103F">
              <w:rPr>
                <w:sz w:val="24"/>
                <w:szCs w:val="24"/>
                <w:lang w:val="uk-UA"/>
              </w:rPr>
              <w:t>флешка</w:t>
            </w:r>
            <w:r w:rsidR="0051496D" w:rsidRPr="00D9103F">
              <w:rPr>
                <w:sz w:val="24"/>
                <w:szCs w:val="24"/>
                <w:lang w:val="uk-UA"/>
              </w:rPr>
              <w:t>, брел</w:t>
            </w:r>
            <w:r w:rsidR="000A1237" w:rsidRPr="00D9103F">
              <w:rPr>
                <w:sz w:val="24"/>
                <w:szCs w:val="24"/>
                <w:lang w:val="uk-UA"/>
              </w:rPr>
              <w:t>о</w:t>
            </w:r>
            <w:r w:rsidRPr="00D9103F">
              <w:rPr>
                <w:sz w:val="24"/>
                <w:szCs w:val="24"/>
                <w:lang w:val="uk-UA"/>
              </w:rPr>
              <w:t>к</w:t>
            </w:r>
            <w:r w:rsidR="0051496D" w:rsidRPr="00D9103F">
              <w:rPr>
                <w:sz w:val="24"/>
                <w:szCs w:val="24"/>
                <w:lang w:val="uk-UA"/>
              </w:rPr>
              <w:t>, паверба</w:t>
            </w:r>
            <w:r w:rsidRPr="00D9103F">
              <w:rPr>
                <w:sz w:val="24"/>
                <w:szCs w:val="24"/>
                <w:lang w:val="uk-UA"/>
              </w:rPr>
              <w:t>нк</w:t>
            </w:r>
            <w:r w:rsidR="0051496D" w:rsidRPr="00D9103F">
              <w:rPr>
                <w:sz w:val="24"/>
                <w:szCs w:val="24"/>
                <w:lang w:val="uk-UA"/>
              </w:rPr>
              <w:t>,</w:t>
            </w:r>
            <w:r w:rsidRPr="00D9103F">
              <w:rPr>
                <w:sz w:val="24"/>
                <w:szCs w:val="24"/>
                <w:lang w:val="uk-UA"/>
              </w:rPr>
              <w:t xml:space="preserve"> канцелярські набори, термочашка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, </w:t>
            </w:r>
            <w:r w:rsidRPr="00D9103F">
              <w:rPr>
                <w:sz w:val="24"/>
                <w:szCs w:val="24"/>
                <w:lang w:val="uk-UA"/>
              </w:rPr>
              <w:t xml:space="preserve">чашка, </w:t>
            </w:r>
            <w:r w:rsidR="00A66167" w:rsidRPr="00D9103F">
              <w:rPr>
                <w:sz w:val="24"/>
                <w:szCs w:val="24"/>
                <w:lang w:val="uk-UA"/>
              </w:rPr>
              <w:t>папк</w:t>
            </w:r>
            <w:r w:rsidRPr="00D9103F">
              <w:rPr>
                <w:sz w:val="24"/>
                <w:szCs w:val="24"/>
                <w:lang w:val="uk-UA"/>
              </w:rPr>
              <w:t>а, календар, картина, листівка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, </w:t>
            </w:r>
            <w:r w:rsidR="00354B4F" w:rsidRPr="00D9103F">
              <w:rPr>
                <w:sz w:val="24"/>
                <w:szCs w:val="24"/>
                <w:lang w:val="uk-UA"/>
              </w:rPr>
              <w:t>бейджі, дипломи, грамоти, сертифікати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 тощо</w:t>
            </w:r>
            <w:r w:rsidR="00354B4F" w:rsidRPr="00D9103F">
              <w:rPr>
                <w:sz w:val="24"/>
                <w:szCs w:val="24"/>
                <w:lang w:val="uk-UA"/>
              </w:rPr>
              <w:t>)</w:t>
            </w:r>
            <w:r w:rsidR="0051496D" w:rsidRPr="00D9103F">
              <w:rPr>
                <w:sz w:val="24"/>
                <w:szCs w:val="24"/>
                <w:lang w:val="uk-UA"/>
              </w:rPr>
              <w:t xml:space="preserve"> та інше</w:t>
            </w:r>
            <w:r w:rsidR="00A66167" w:rsidRPr="00D9103F">
              <w:rPr>
                <w:sz w:val="24"/>
                <w:szCs w:val="24"/>
                <w:lang w:val="uk-UA"/>
              </w:rPr>
              <w:t>.</w:t>
            </w:r>
          </w:p>
          <w:p w14:paraId="5368562F" w14:textId="77777777" w:rsidR="00E5181D" w:rsidRPr="00D9103F" w:rsidRDefault="00704F35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1.2.</w:t>
            </w:r>
            <w:r w:rsidR="00A66167" w:rsidRPr="00D9103F">
              <w:rPr>
                <w:b/>
                <w:sz w:val="24"/>
                <w:szCs w:val="24"/>
                <w:lang w:val="uk-UA"/>
              </w:rPr>
              <w:t>3.</w:t>
            </w:r>
            <w:r w:rsidR="00E5181D"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="00354B4F" w:rsidRPr="00D9103F">
              <w:rPr>
                <w:sz w:val="24"/>
                <w:szCs w:val="24"/>
                <w:lang w:val="uk-UA"/>
              </w:rPr>
              <w:t>Інформаційно-рекламне забезпеченн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я: </w:t>
            </w:r>
          </w:p>
          <w:p w14:paraId="64BF3A97" w14:textId="77777777" w:rsidR="00354B4F" w:rsidRPr="00D9103F" w:rsidRDefault="00E5181D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поліграфічна продукція (афіша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, </w:t>
            </w:r>
            <w:r w:rsidRPr="00D9103F">
              <w:rPr>
                <w:sz w:val="24"/>
                <w:szCs w:val="24"/>
                <w:lang w:val="uk-UA"/>
              </w:rPr>
              <w:t>банер, сіті-лайт, постер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, матеріали для фотозон, </w:t>
            </w:r>
            <w:r w:rsidRPr="00D9103F">
              <w:rPr>
                <w:sz w:val="24"/>
                <w:szCs w:val="24"/>
                <w:lang w:val="uk-UA"/>
              </w:rPr>
              <w:t>буклет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, </w:t>
            </w:r>
            <w:r w:rsidRPr="00D9103F">
              <w:rPr>
                <w:sz w:val="24"/>
                <w:szCs w:val="24"/>
                <w:lang w:val="uk-UA"/>
              </w:rPr>
              <w:t>листівка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, </w:t>
            </w:r>
            <w:r w:rsidRPr="00D9103F">
              <w:rPr>
                <w:sz w:val="24"/>
                <w:szCs w:val="24"/>
                <w:lang w:val="uk-UA"/>
              </w:rPr>
              <w:t>програма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, запрошення,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сертифікат, каталог, стенд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 тощо);</w:t>
            </w:r>
          </w:p>
          <w:p w14:paraId="173793D1" w14:textId="77777777" w:rsidR="00E5181D" w:rsidRPr="00D9103F" w:rsidRDefault="00704F35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1.2.</w:t>
            </w:r>
            <w:r w:rsidR="00A66167" w:rsidRPr="00D9103F">
              <w:rPr>
                <w:b/>
                <w:sz w:val="24"/>
                <w:szCs w:val="24"/>
                <w:lang w:val="uk-UA"/>
              </w:rPr>
              <w:t>4.</w:t>
            </w:r>
            <w:r w:rsidR="00E5181D" w:rsidRPr="00D9103F">
              <w:rPr>
                <w:sz w:val="24"/>
                <w:szCs w:val="24"/>
                <w:lang w:val="uk-UA"/>
              </w:rPr>
              <w:t xml:space="preserve"> </w:t>
            </w:r>
            <w:r w:rsidR="00354B4F" w:rsidRPr="00D9103F">
              <w:rPr>
                <w:sz w:val="24"/>
                <w:szCs w:val="24"/>
                <w:lang w:val="uk-UA"/>
              </w:rPr>
              <w:t>Гос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подарські та витратні матеріали: </w:t>
            </w:r>
          </w:p>
          <w:p w14:paraId="4A2E6E0D" w14:textId="77777777" w:rsidR="00354B4F" w:rsidRPr="00D9103F" w:rsidRDefault="00354B4F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к</w:t>
            </w:r>
            <w:r w:rsidR="00E5181D" w:rsidRPr="00D9103F">
              <w:rPr>
                <w:sz w:val="24"/>
                <w:szCs w:val="24"/>
                <w:lang w:val="uk-UA"/>
              </w:rPr>
              <w:t>анцелярські товари (папір, ручка</w:t>
            </w:r>
            <w:r w:rsidRPr="00D9103F">
              <w:rPr>
                <w:sz w:val="24"/>
                <w:szCs w:val="24"/>
                <w:lang w:val="uk-UA"/>
              </w:rPr>
              <w:t xml:space="preserve">, </w:t>
            </w:r>
            <w:r w:rsidR="00E5181D" w:rsidRPr="00D9103F">
              <w:rPr>
                <w:sz w:val="24"/>
                <w:szCs w:val="24"/>
                <w:lang w:val="uk-UA"/>
              </w:rPr>
              <w:t>олівець</w:t>
            </w:r>
            <w:r w:rsidR="00A66167" w:rsidRPr="00D9103F">
              <w:rPr>
                <w:sz w:val="24"/>
                <w:szCs w:val="24"/>
                <w:lang w:val="uk-UA"/>
              </w:rPr>
              <w:t>, фарб</w:t>
            </w:r>
            <w:r w:rsidR="00E5181D" w:rsidRPr="00D9103F">
              <w:rPr>
                <w:sz w:val="24"/>
                <w:szCs w:val="24"/>
                <w:lang w:val="uk-UA"/>
              </w:rPr>
              <w:t>а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, клей, набори для малювання, бісер, </w:t>
            </w:r>
            <w:r w:rsidR="00E5181D" w:rsidRPr="00D9103F">
              <w:rPr>
                <w:sz w:val="24"/>
                <w:szCs w:val="24"/>
                <w:lang w:val="uk-UA"/>
              </w:rPr>
              <w:t>маркер</w:t>
            </w:r>
            <w:r w:rsidRPr="00D9103F">
              <w:rPr>
                <w:sz w:val="24"/>
                <w:szCs w:val="24"/>
                <w:lang w:val="uk-UA"/>
              </w:rPr>
              <w:t>, файли, папки, скотч, ножиці</w:t>
            </w:r>
            <w:r w:rsidR="00254162" w:rsidRPr="00D9103F">
              <w:rPr>
                <w:sz w:val="24"/>
                <w:szCs w:val="24"/>
                <w:lang w:val="uk-UA"/>
              </w:rPr>
              <w:t xml:space="preserve">, блокнот, </w:t>
            </w:r>
            <w:r w:rsidR="00F1331C" w:rsidRPr="00D9103F">
              <w:rPr>
                <w:sz w:val="24"/>
                <w:szCs w:val="24"/>
                <w:lang w:val="uk-UA"/>
              </w:rPr>
              <w:t>хол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сти, наклейки, папки тощо); </w:t>
            </w:r>
            <w:r w:rsidRPr="00D9103F">
              <w:rPr>
                <w:sz w:val="24"/>
                <w:szCs w:val="24"/>
                <w:lang w:val="uk-UA"/>
              </w:rPr>
              <w:t>витратні мат</w:t>
            </w:r>
            <w:r w:rsidR="00F1331C" w:rsidRPr="00D9103F">
              <w:rPr>
                <w:sz w:val="24"/>
                <w:szCs w:val="24"/>
                <w:lang w:val="uk-UA"/>
              </w:rPr>
              <w:t>еріали для оргтехніки (картридж</w:t>
            </w:r>
            <w:r w:rsidRPr="00D9103F">
              <w:rPr>
                <w:sz w:val="24"/>
                <w:szCs w:val="24"/>
                <w:lang w:val="uk-UA"/>
              </w:rPr>
              <w:t>, батарей</w:t>
            </w:r>
            <w:r w:rsidR="00F1331C" w:rsidRPr="00D9103F">
              <w:rPr>
                <w:sz w:val="24"/>
                <w:szCs w:val="24"/>
                <w:lang w:val="uk-UA"/>
              </w:rPr>
              <w:t>ка, кабель, флеш-накопичувач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 тощо);</w:t>
            </w:r>
            <w:r w:rsidR="00F1331C" w:rsidRPr="00D9103F">
              <w:rPr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>побутові матеріали (пакети для сміття, серветки, одноразов</w:t>
            </w:r>
            <w:r w:rsidR="00A66167" w:rsidRPr="00D9103F">
              <w:rPr>
                <w:sz w:val="24"/>
                <w:szCs w:val="24"/>
                <w:lang w:val="uk-UA"/>
              </w:rPr>
              <w:t>ий посуд, господарські товари тощо);</w:t>
            </w:r>
          </w:p>
          <w:p w14:paraId="7240BA3E" w14:textId="77777777" w:rsidR="00354B4F" w:rsidRPr="00D9103F" w:rsidRDefault="00354B4F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вода, напої, одноразові стакани, ча</w:t>
            </w:r>
            <w:r w:rsidR="00A66167" w:rsidRPr="00D9103F">
              <w:rPr>
                <w:sz w:val="24"/>
                <w:szCs w:val="24"/>
                <w:lang w:val="uk-UA"/>
              </w:rPr>
              <w:t>стування для учасників заходів.</w:t>
            </w:r>
          </w:p>
          <w:p w14:paraId="3835CE57" w14:textId="77777777" w:rsidR="00F1331C" w:rsidRPr="00D9103F" w:rsidRDefault="00704F35" w:rsidP="00D9103F">
            <w:pPr>
              <w:tabs>
                <w:tab w:val="left" w:pos="289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1.2.</w:t>
            </w:r>
            <w:r w:rsidR="00354B4F" w:rsidRPr="00D9103F">
              <w:rPr>
                <w:b/>
                <w:sz w:val="24"/>
                <w:szCs w:val="24"/>
                <w:lang w:val="uk-UA"/>
              </w:rPr>
              <w:t>5.</w:t>
            </w:r>
            <w:r w:rsidR="00354B4F" w:rsidRPr="00D9103F">
              <w:rPr>
                <w:sz w:val="24"/>
                <w:szCs w:val="24"/>
                <w:lang w:val="uk-UA"/>
              </w:rPr>
              <w:t xml:space="preserve"> Обладнання для проведення освітніх, пр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освітницьких і культурних подій: </w:t>
            </w:r>
          </w:p>
          <w:p w14:paraId="0339B627" w14:textId="77777777" w:rsidR="00354B4F" w:rsidRPr="00D9103F" w:rsidRDefault="00354B4F" w:rsidP="00D9103F">
            <w:pPr>
              <w:tabs>
                <w:tab w:val="left" w:pos="289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му</w:t>
            </w:r>
            <w:r w:rsidR="00F1331C" w:rsidRPr="00D9103F">
              <w:rPr>
                <w:sz w:val="24"/>
                <w:szCs w:val="24"/>
                <w:lang w:val="uk-UA"/>
              </w:rPr>
              <w:t>льтимедійне обладнання (ноутбук, проектор, екран, телевізор, планшет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 тощо); </w:t>
            </w:r>
            <w:r w:rsidRPr="00D9103F">
              <w:rPr>
                <w:sz w:val="24"/>
                <w:szCs w:val="24"/>
                <w:lang w:val="uk-UA"/>
              </w:rPr>
              <w:t>меблі для воркшопів, тренінгів і дискусій (мобільні столи, крісла, фліпчарти, маркерні дошки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 тощо); </w:t>
            </w:r>
            <w:r w:rsidRPr="00D9103F">
              <w:rPr>
                <w:sz w:val="24"/>
                <w:szCs w:val="24"/>
                <w:lang w:val="uk-UA"/>
              </w:rPr>
              <w:t xml:space="preserve">техніка </w:t>
            </w:r>
            <w:r w:rsidR="00F1331C" w:rsidRPr="00D9103F">
              <w:rPr>
                <w:sz w:val="24"/>
                <w:szCs w:val="24"/>
                <w:lang w:val="uk-UA"/>
              </w:rPr>
              <w:t>для запису та трансляції (камера, штатив</w:t>
            </w:r>
            <w:r w:rsidRPr="00D9103F">
              <w:rPr>
                <w:sz w:val="24"/>
                <w:szCs w:val="24"/>
                <w:lang w:val="uk-UA"/>
              </w:rPr>
              <w:t>, мі</w:t>
            </w:r>
            <w:r w:rsidR="00F1331C" w:rsidRPr="00D9103F">
              <w:rPr>
                <w:sz w:val="24"/>
                <w:szCs w:val="24"/>
                <w:lang w:val="uk-UA"/>
              </w:rPr>
              <w:t>крофон, петличка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, освітлення тощо); </w:t>
            </w:r>
            <w:r w:rsidRPr="00D9103F">
              <w:rPr>
                <w:sz w:val="24"/>
                <w:szCs w:val="24"/>
                <w:lang w:val="uk-UA"/>
              </w:rPr>
              <w:t>переносні ком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плекти звуку для виїзних подій; </w:t>
            </w:r>
            <w:r w:rsidRPr="00D9103F">
              <w:rPr>
                <w:sz w:val="24"/>
                <w:szCs w:val="24"/>
                <w:lang w:val="uk-UA"/>
              </w:rPr>
              <w:t>музичні інс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трументи, сценічний реквізит </w:t>
            </w:r>
            <w:r w:rsidR="00A66167" w:rsidRPr="00D9103F">
              <w:rPr>
                <w:sz w:val="24"/>
                <w:szCs w:val="24"/>
                <w:lang w:val="uk-UA"/>
              </w:rPr>
              <w:lastRenderedPageBreak/>
              <w:t>та інше.</w:t>
            </w:r>
          </w:p>
          <w:p w14:paraId="580DA1C6" w14:textId="77777777" w:rsidR="00354B4F" w:rsidRPr="00D9103F" w:rsidRDefault="00704F35" w:rsidP="00D9103F">
            <w:pPr>
              <w:tabs>
                <w:tab w:val="left" w:pos="289"/>
                <w:tab w:val="left" w:pos="46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1.2.</w:t>
            </w:r>
            <w:r w:rsidR="00A66167" w:rsidRPr="00D9103F">
              <w:rPr>
                <w:b/>
                <w:sz w:val="24"/>
                <w:szCs w:val="24"/>
                <w:lang w:val="uk-UA"/>
              </w:rPr>
              <w:t>6.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 Інше цільове забезпечення: </w:t>
            </w:r>
            <w:r w:rsidR="00354B4F" w:rsidRPr="00D9103F">
              <w:rPr>
                <w:sz w:val="24"/>
                <w:szCs w:val="24"/>
                <w:lang w:val="uk-UA"/>
              </w:rPr>
              <w:t>нагородна атрибутика (кубки, мед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алі, грамоти, дипломи, подяки тощо); </w:t>
            </w:r>
            <w:r w:rsidR="00354B4F" w:rsidRPr="00D9103F">
              <w:rPr>
                <w:sz w:val="24"/>
                <w:szCs w:val="24"/>
                <w:lang w:val="uk-UA"/>
              </w:rPr>
              <w:t>подарункові набори, су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веніри для гостей та учасників; </w:t>
            </w:r>
            <w:r w:rsidR="00354B4F" w:rsidRPr="00D9103F">
              <w:rPr>
                <w:sz w:val="24"/>
                <w:szCs w:val="24"/>
                <w:lang w:val="uk-UA"/>
              </w:rPr>
              <w:t>транспортні кейс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и, сумки, чохли для обладнання; </w:t>
            </w:r>
            <w:r w:rsidR="00354B4F" w:rsidRPr="00D9103F">
              <w:rPr>
                <w:sz w:val="24"/>
                <w:szCs w:val="24"/>
                <w:lang w:val="uk-UA"/>
              </w:rPr>
              <w:t>матеріали для дитячих і молодіжних конкурсів (фарби, полотно, п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апір, реквізит, ігрові набори тощо); </w:t>
            </w:r>
            <w:r w:rsidR="00354B4F" w:rsidRPr="00D9103F">
              <w:rPr>
                <w:sz w:val="24"/>
                <w:szCs w:val="24"/>
                <w:lang w:val="uk-UA"/>
              </w:rPr>
              <w:t>елементи благоустрою для проведення масових заходів (урни, декоративні елементи, тимчасові конструкції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 тощо</w:t>
            </w:r>
            <w:r w:rsidR="00354B4F" w:rsidRPr="00D9103F">
              <w:rPr>
                <w:sz w:val="24"/>
                <w:szCs w:val="24"/>
                <w:lang w:val="uk-UA"/>
              </w:rPr>
              <w:t>)</w:t>
            </w:r>
            <w:r w:rsidR="00A66167" w:rsidRPr="00D9103F">
              <w:rPr>
                <w:sz w:val="24"/>
                <w:szCs w:val="24"/>
                <w:lang w:val="uk-UA"/>
              </w:rPr>
              <w:t xml:space="preserve"> та інше</w:t>
            </w:r>
            <w:r w:rsidR="00354B4F" w:rsidRPr="00D9103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14:paraId="1E041E32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2026-202</w:t>
            </w:r>
            <w:r w:rsidR="00905681" w:rsidRPr="00D9103F">
              <w:rPr>
                <w:lang w:val="uk-UA"/>
              </w:rPr>
              <w:t>9</w:t>
            </w:r>
            <w:r w:rsidRPr="00D9103F">
              <w:rPr>
                <w:lang w:val="uk-UA"/>
              </w:rPr>
              <w:t xml:space="preserve"> роки</w:t>
            </w:r>
          </w:p>
        </w:tc>
        <w:tc>
          <w:tcPr>
            <w:tcW w:w="1418" w:type="dxa"/>
          </w:tcPr>
          <w:p w14:paraId="1F0738E9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</w:t>
            </w:r>
          </w:p>
          <w:p w14:paraId="731F06D4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 ради, заклади культури               і туризму</w:t>
            </w:r>
          </w:p>
        </w:tc>
        <w:tc>
          <w:tcPr>
            <w:tcW w:w="1701" w:type="dxa"/>
          </w:tcPr>
          <w:p w14:paraId="0855D819" w14:textId="65CA5B4C" w:rsidR="00A077C9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04FEBE8" w14:textId="77777777" w:rsidR="00A077C9" w:rsidRPr="00D9103F" w:rsidRDefault="007E0C7A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</w:t>
            </w:r>
            <w:r w:rsidR="000C0527" w:rsidRPr="00D9103F">
              <w:rPr>
                <w:lang w:val="uk-UA"/>
              </w:rPr>
              <w:t>5</w:t>
            </w:r>
            <w:r w:rsidR="009A1DEA" w:rsidRPr="00D9103F">
              <w:rPr>
                <w:lang w:val="uk-UA"/>
              </w:rPr>
              <w:t>00,0</w:t>
            </w:r>
            <w:r w:rsidR="00FE2589" w:rsidRPr="00D9103F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7519FF4A" w14:textId="77777777" w:rsidR="00A077C9" w:rsidRPr="00D9103F" w:rsidRDefault="007E0C7A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</w:t>
            </w:r>
            <w:r w:rsidR="000C0527" w:rsidRPr="00D9103F">
              <w:rPr>
                <w:lang w:val="uk-UA"/>
              </w:rPr>
              <w:t>7</w:t>
            </w:r>
            <w:r w:rsidR="009A1DEA" w:rsidRPr="00D9103F">
              <w:rPr>
                <w:lang w:val="uk-UA"/>
              </w:rPr>
              <w:t>00,0</w:t>
            </w:r>
            <w:r w:rsidR="00FE2589" w:rsidRPr="00D9103F">
              <w:rPr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0163BC30" w14:textId="77777777" w:rsidR="00A077C9" w:rsidRPr="00D9103F" w:rsidRDefault="007E0C7A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</w:t>
            </w:r>
            <w:r w:rsidR="000C0527" w:rsidRPr="00D9103F">
              <w:rPr>
                <w:lang w:val="uk-UA"/>
              </w:rPr>
              <w:t>9</w:t>
            </w:r>
            <w:r w:rsidR="009A1DEA" w:rsidRPr="00D9103F">
              <w:rPr>
                <w:lang w:val="uk-UA"/>
              </w:rPr>
              <w:t>00,0</w:t>
            </w:r>
            <w:r w:rsidR="00FE2589" w:rsidRPr="00D9103F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6A372C1E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31</w:t>
            </w:r>
            <w:r w:rsidR="009A1DEA" w:rsidRPr="00D9103F">
              <w:rPr>
                <w:lang w:val="uk-UA"/>
              </w:rPr>
              <w:t>00,0</w:t>
            </w:r>
            <w:r w:rsidR="00FE2589" w:rsidRPr="00D9103F">
              <w:rPr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61A45AF5" w14:textId="77777777" w:rsidR="0051496D" w:rsidRPr="00D9103F" w:rsidRDefault="0051496D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якісну організацію та проведення міжнародних, всеукраїнських, загальноміських заходів, культурно-мистецьких та просвітницьких подій, конкурсів, змагань, чемпіонатів, фестивалів, конференцій, форумів, симпозіумів, круглих столів, концертів, благодійних акцій, тематичних зустрічей тощо</w:t>
            </w:r>
          </w:p>
          <w:p w14:paraId="7942490F" w14:textId="77777777" w:rsidR="0051496D" w:rsidRPr="00D9103F" w:rsidRDefault="0051496D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(у т.ч. з відзначення державних свят, знаменних, пам’ятних, ювілейних та історичних подій та інше)</w:t>
            </w:r>
          </w:p>
          <w:p w14:paraId="7EF9BF67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D644FF" w:rsidRPr="00B15FDB" w14:paraId="2FF7B48C" w14:textId="77777777" w:rsidTr="00D9103F">
        <w:trPr>
          <w:trHeight w:val="562"/>
        </w:trPr>
        <w:tc>
          <w:tcPr>
            <w:tcW w:w="397" w:type="dxa"/>
            <w:vMerge/>
          </w:tcPr>
          <w:p w14:paraId="427A2A98" w14:textId="77777777" w:rsidR="00D644FF" w:rsidRPr="00524AB4" w:rsidRDefault="00D644FF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63C0E66D" w14:textId="77777777" w:rsidR="00D644FF" w:rsidRPr="00D9103F" w:rsidRDefault="00D644FF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A54E24C" w14:textId="77777777" w:rsidR="007E0C7A" w:rsidRPr="00D9103F" w:rsidRDefault="00D644FF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Pr="001E5493">
              <w:rPr>
                <w:b/>
                <w:sz w:val="24"/>
                <w:szCs w:val="24"/>
                <w:lang w:val="uk-UA"/>
              </w:rPr>
              <w:t xml:space="preserve">Оплата послуг </w:t>
            </w:r>
            <w:r w:rsidR="007E0C7A" w:rsidRPr="001E5493">
              <w:rPr>
                <w:b/>
                <w:sz w:val="24"/>
                <w:szCs w:val="24"/>
                <w:lang w:val="uk-UA"/>
              </w:rPr>
              <w:t>для забезпечення організації та проведення міжнародних, всеукраїнських, загальноміських заходів</w:t>
            </w:r>
            <w:r w:rsidR="007E0C7A" w:rsidRPr="00D9103F">
              <w:rPr>
                <w:sz w:val="24"/>
                <w:szCs w:val="24"/>
                <w:lang w:val="uk-UA"/>
              </w:rPr>
              <w:t>, культурно-мистецьких, освітніх, спортивних, молодіжних та просвітницьких подій, конкурсів, змагань, чемпіонатів, фестивалів, конференцій, форумів, дитячих таборів, симпозіумів, круглих столів, концертів, благодійних акцій, тематичних зустрічей, заходів з відзначення державних свят, знаменних, пам’ятних, ювілейних та історичних подій та інше</w:t>
            </w:r>
          </w:p>
          <w:p w14:paraId="257A83BC" w14:textId="77777777" w:rsidR="00D644FF" w:rsidRPr="00D9103F" w:rsidRDefault="00D644FF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 xml:space="preserve">(послуги експертів, тренерів, менторів, коучів, спікерів з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проведення заходу; послуги з проживання учасників заходів; послуги з харчування учасників заходів; кейтерингові послуги; послуги з технічного забезпечення заходів; послуги з декоративного оформлення локацій заходів; послуги з транспортного перевезення; послуги з друку та виготовлення продукції та інше)</w:t>
            </w:r>
          </w:p>
          <w:p w14:paraId="681C7C2A" w14:textId="77777777" w:rsidR="00D644FF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1.</w:t>
            </w:r>
            <w:r w:rsidR="00D644FF" w:rsidRPr="00D9103F">
              <w:rPr>
                <w:sz w:val="24"/>
                <w:szCs w:val="24"/>
                <w:lang w:val="uk-UA"/>
              </w:rPr>
              <w:t>Організаційно-технічне забезпечення заходів: послуги звуко-, світло- та відеотехнічного забезпечення (монтаж, налаштування, оренда обладнання, обслуговування технічними фахівцями тощо); сценічний монтаж, демонтаж, оформлення та прибирання локацій після заходу; послуги ведучих, конферансьє, режисерів-постановників, звукорежисерів, відеооператорів, фотографів; послуги з онлайн-трансляції, запису та відеомонтажу подій; оренда приміщень, залів, сцен, виставкових площ, павільйонів для проведення заходів; послуги охорони, чергування медиків, технічного персоналу, прибиральників під час масових подій та інше.</w:t>
            </w:r>
          </w:p>
          <w:p w14:paraId="27D4524B" w14:textId="77777777" w:rsidR="00D644FF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2.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Експертно-освітні та </w:t>
            </w:r>
            <w:r w:rsidR="00D644FF" w:rsidRPr="00D9103F">
              <w:rPr>
                <w:sz w:val="24"/>
                <w:szCs w:val="24"/>
                <w:lang w:val="uk-UA"/>
              </w:rPr>
              <w:lastRenderedPageBreak/>
              <w:t>консультаційні послуги: гонорари експертам, тренерам, менторам, коучам, спікерам, модераторам, фасилітаторам; послуги з підготовки навчальних, презентаційних та методичних матеріалів; послуги з організації та проведення воркшопів, тренінгів, семінарів, конференцій, форумів; консультаційні послуги з менеджменту, PR, маркетингу, культурного планування, стратегічного розвитку; послуги з оцінки ефективності проведених заходів, анкетування, соціологічних досліджень</w:t>
            </w:r>
            <w:r w:rsidR="007E0C7A" w:rsidRPr="00D9103F">
              <w:rPr>
                <w:sz w:val="24"/>
                <w:szCs w:val="24"/>
                <w:lang w:val="uk-UA"/>
              </w:rPr>
              <w:t xml:space="preserve"> та інше</w:t>
            </w:r>
            <w:r w:rsidR="00D644FF" w:rsidRPr="00D9103F">
              <w:rPr>
                <w:sz w:val="24"/>
                <w:szCs w:val="24"/>
                <w:lang w:val="uk-UA"/>
              </w:rPr>
              <w:t>.</w:t>
            </w:r>
          </w:p>
          <w:p w14:paraId="1765C477" w14:textId="77777777" w:rsidR="00D644FF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3.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Інформаційно-рекламні послуги:</w:t>
            </w:r>
          </w:p>
          <w:p w14:paraId="362ECC11" w14:textId="77777777" w:rsidR="00D644FF" w:rsidRPr="00D9103F" w:rsidRDefault="00D644FF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 xml:space="preserve">розробка дизайну, макетування, верстка афіш, банерів, програм, буклетів, сертифікатів, брендованих матеріалів; друк поліграфічної продукції (афіші, запрошення, сертифікати, каталоги, програми заходів тощо); послуги з розміщення реклами у ЗМІ, соцмережах, на білбордах, сітілайтах, онлайн-платформах; створення та просування промоційних відеороликів, інформаційних кампаній, сайтів або сторінок подій; послуги з перекладу,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субтитрування, виготовлення презентацій англійською або іншими мовами для міжнародних заходів</w:t>
            </w:r>
            <w:r w:rsidR="007E0C7A" w:rsidRPr="00D9103F">
              <w:rPr>
                <w:sz w:val="24"/>
                <w:szCs w:val="24"/>
                <w:lang w:val="uk-UA"/>
              </w:rPr>
              <w:t>, послуги з фото та відеозйомок</w:t>
            </w:r>
            <w:r w:rsidRPr="00D9103F">
              <w:rPr>
                <w:sz w:val="24"/>
                <w:szCs w:val="24"/>
                <w:lang w:val="uk-UA"/>
              </w:rPr>
              <w:t xml:space="preserve"> тощо.</w:t>
            </w:r>
          </w:p>
          <w:p w14:paraId="3C5782EA" w14:textId="77777777" w:rsidR="00D644FF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4.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Логістичне та сервісне забезпечення: послуги з проживання учасників, гостей, партнерів (готелі, хостели, садиби, гуртожитки); послуги з харчування (комплексні обіди, кава-брейки, фуршети, святкові прийоми); кейтерингові послуги для виїзних подій; транспортні послуги (перевезення учасників, доставка обладнання, трансфери); послуги з оформлення відряджень (проїзні квитки, страхування учасників заходів)</w:t>
            </w:r>
            <w:r w:rsidR="007E0C7A" w:rsidRPr="00D9103F">
              <w:rPr>
                <w:sz w:val="24"/>
                <w:szCs w:val="24"/>
                <w:lang w:val="uk-UA"/>
              </w:rPr>
              <w:t xml:space="preserve"> та інше</w:t>
            </w:r>
            <w:r w:rsidR="00D644FF" w:rsidRPr="00D9103F">
              <w:rPr>
                <w:sz w:val="24"/>
                <w:szCs w:val="24"/>
                <w:lang w:val="uk-UA"/>
              </w:rPr>
              <w:t>.</w:t>
            </w:r>
          </w:p>
          <w:p w14:paraId="04462394" w14:textId="77777777" w:rsidR="00D644FF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5.</w:t>
            </w:r>
            <w:r w:rsidR="00D644FF" w:rsidRPr="00D9103F">
              <w:rPr>
                <w:sz w:val="24"/>
                <w:szCs w:val="24"/>
                <w:lang w:val="uk-UA"/>
              </w:rPr>
              <w:t>Декоративно-художнє оформлення: послуги з оформлення локацій (сцени, зали, вулиці, парки, фотозони, виставки, стенди); виготовлення декорацій, арт-інсталяцій, квіткових і світлових композицій, прапорів, стендів, брендволів; художнє, дизайнерське та флористичне оформлення свят, концертів, фестивалів, пам’ятних подій тощо.</w:t>
            </w:r>
          </w:p>
          <w:p w14:paraId="11CF8CB5" w14:textId="77777777" w:rsidR="00D644FF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6.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Культурно-мистецьке наповнення: гонорари творчим </w:t>
            </w:r>
            <w:r w:rsidR="00D644FF" w:rsidRPr="00D9103F">
              <w:rPr>
                <w:sz w:val="24"/>
                <w:szCs w:val="24"/>
                <w:lang w:val="uk-UA"/>
              </w:rPr>
              <w:lastRenderedPageBreak/>
              <w:t>колективам, артистам, музикантам, акторам, вокалістам, художникам; послуги з організації концертних програм, театральних вистав, перформансів, показів, виставок; авторські права на використання музичних, літературних та відеоматеріалів; створення оригінальних номерів, композицій, постановок, виставкових концепцій</w:t>
            </w:r>
            <w:r w:rsidR="007E0C7A" w:rsidRPr="00D9103F">
              <w:rPr>
                <w:sz w:val="24"/>
                <w:szCs w:val="24"/>
                <w:lang w:val="uk-UA"/>
              </w:rPr>
              <w:t xml:space="preserve"> та інше</w:t>
            </w:r>
            <w:r w:rsidR="00D644FF" w:rsidRPr="00D9103F">
              <w:rPr>
                <w:sz w:val="24"/>
                <w:szCs w:val="24"/>
                <w:lang w:val="uk-UA"/>
              </w:rPr>
              <w:t>.</w:t>
            </w:r>
          </w:p>
          <w:p w14:paraId="6255A81C" w14:textId="77777777" w:rsidR="00B800EA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1.3.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7.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Інші послуги, необхідні для реалізації заходів: послуги з виготовлення нагородної продукції (кубки, медалі, дипломи, подяки, сувенірні набори тощо); послуги зі страхування учасників або майна під час проведення масових заходів; послуги </w:t>
            </w:r>
            <w:r w:rsidR="000A1237" w:rsidRPr="00D9103F">
              <w:rPr>
                <w:sz w:val="24"/>
                <w:szCs w:val="24"/>
                <w:lang w:val="uk-UA"/>
              </w:rPr>
              <w:t>І</w:t>
            </w:r>
            <w:r w:rsidR="00D644FF" w:rsidRPr="00D9103F">
              <w:rPr>
                <w:sz w:val="24"/>
                <w:szCs w:val="24"/>
                <w:lang w:val="uk-UA"/>
              </w:rPr>
              <w:t>нтернет</w:t>
            </w:r>
            <w:r w:rsidR="000A1237" w:rsidRPr="00D9103F">
              <w:rPr>
                <w:sz w:val="24"/>
                <w:szCs w:val="24"/>
                <w:lang w:val="uk-UA"/>
              </w:rPr>
              <w:t xml:space="preserve"> </w:t>
            </w:r>
            <w:r w:rsidR="00D644FF" w:rsidRPr="00D9103F">
              <w:rPr>
                <w:sz w:val="24"/>
                <w:szCs w:val="24"/>
                <w:lang w:val="uk-UA"/>
              </w:rPr>
              <w:t>-</w:t>
            </w:r>
            <w:r w:rsidR="000A1237" w:rsidRPr="00D9103F">
              <w:rPr>
                <w:sz w:val="24"/>
                <w:szCs w:val="24"/>
                <w:lang w:val="uk-UA"/>
              </w:rPr>
              <w:t xml:space="preserve"> </w:t>
            </w:r>
            <w:r w:rsidR="00D644FF" w:rsidRPr="00D9103F">
              <w:rPr>
                <w:sz w:val="24"/>
                <w:szCs w:val="24"/>
                <w:lang w:val="uk-UA"/>
              </w:rPr>
              <w:t>зв’язку, оренди техніки, обслуговування обладнання; послуги з прибирання, утилізації відходів, санітарного забезпечення; адміністративно-супровідні послуги (реєстрація учасників, логістика, координація)</w:t>
            </w:r>
            <w:r w:rsidR="00B800EA" w:rsidRPr="00D9103F">
              <w:rPr>
                <w:sz w:val="24"/>
                <w:szCs w:val="24"/>
                <w:lang w:val="uk-UA"/>
              </w:rPr>
              <w:t>, послуги з протипожежного обслуговування (технічне обслуговування систем пожежної сигналізації; перевірка та заряд вогнегасників;</w:t>
            </w:r>
          </w:p>
          <w:p w14:paraId="0B1F2865" w14:textId="77777777" w:rsidR="00B800EA" w:rsidRPr="00D9103F" w:rsidRDefault="00B800EA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 xml:space="preserve">обслуговування систем оповіщення про пожежу та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управління евакуацією людей;</w:t>
            </w:r>
          </w:p>
          <w:p w14:paraId="2B0EFC7E" w14:textId="75643340" w:rsidR="00B800EA" w:rsidRPr="00D9103F" w:rsidRDefault="00B800EA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профілактичний о</w:t>
            </w:r>
            <w:r w:rsidR="00D9103F">
              <w:rPr>
                <w:sz w:val="24"/>
                <w:szCs w:val="24"/>
                <w:lang w:val="uk-UA"/>
              </w:rPr>
              <w:t>гляд протипожежного обладнання;</w:t>
            </w:r>
          </w:p>
          <w:p w14:paraId="78F92ECF" w14:textId="77777777" w:rsidR="00D644FF" w:rsidRPr="00D9103F" w:rsidRDefault="00B800EA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 xml:space="preserve">перевірка працездатності систем автоматичного пожежогасіння, </w:t>
            </w:r>
            <w:r w:rsidR="00DD70D3" w:rsidRPr="00D9103F">
              <w:rPr>
                <w:sz w:val="24"/>
                <w:szCs w:val="24"/>
                <w:lang w:val="uk-UA"/>
              </w:rPr>
              <w:t>вогнезахисна обробка дерев’яних конструкцій спеціальними негорючими складами (антипіренами)</w:t>
            </w:r>
            <w:r w:rsidRPr="00D9103F">
              <w:rPr>
                <w:sz w:val="24"/>
                <w:szCs w:val="24"/>
                <w:lang w:val="uk-UA"/>
              </w:rPr>
              <w:t>)</w:t>
            </w:r>
            <w:r w:rsidR="007E0C7A" w:rsidRPr="00D9103F">
              <w:rPr>
                <w:sz w:val="24"/>
                <w:szCs w:val="24"/>
                <w:lang w:val="uk-UA"/>
              </w:rPr>
              <w:t xml:space="preserve"> та інше</w:t>
            </w:r>
            <w:r w:rsidR="00D644FF" w:rsidRPr="00D9103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14:paraId="0A85AE84" w14:textId="77777777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4584C669" w14:textId="77777777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</w:t>
            </w:r>
          </w:p>
          <w:p w14:paraId="11BC766D" w14:textId="77777777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 ради, заклади культури               і туризму</w:t>
            </w:r>
          </w:p>
        </w:tc>
        <w:tc>
          <w:tcPr>
            <w:tcW w:w="1701" w:type="dxa"/>
          </w:tcPr>
          <w:p w14:paraId="0617E3A1" w14:textId="42D9A023" w:rsidR="00D644FF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D845B86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39B7FAD2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621E2DA4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9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3AC9E73D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6EB8CFE5" w14:textId="77777777" w:rsidR="00D644FF" w:rsidRPr="00D9103F" w:rsidRDefault="00D644FF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якісну організацію та проведення міжнародних, всеукраїнських, загальноміських заходів, культурно-мистецьких та просвітницьких подій, конкурсів, змагань, чемпіонатів, фестивалів, конференцій, форумів, симпозіумів, круглих столів, концертів, благодійних акцій, тематичних зустрічей тощо</w:t>
            </w:r>
          </w:p>
          <w:p w14:paraId="430C81FF" w14:textId="77777777" w:rsidR="00D644FF" w:rsidRPr="00D9103F" w:rsidRDefault="00D644FF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(у т.ч. з відзначення державних свят, знаменних, пам’ятних, ювілейних та історичних подій та інше)</w:t>
            </w:r>
          </w:p>
          <w:p w14:paraId="51E3EC93" w14:textId="77777777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BE4B3E" w:rsidRPr="00905681" w14:paraId="2266D3B0" w14:textId="77777777" w:rsidTr="00D9103F">
        <w:trPr>
          <w:trHeight w:val="562"/>
        </w:trPr>
        <w:tc>
          <w:tcPr>
            <w:tcW w:w="397" w:type="dxa"/>
            <w:vMerge/>
          </w:tcPr>
          <w:p w14:paraId="4CD61CF9" w14:textId="77777777" w:rsidR="00A077C9" w:rsidRPr="00524AB4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4D226C8D" w14:textId="77777777" w:rsidR="00A077C9" w:rsidRPr="00D9103F" w:rsidRDefault="00A077C9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CAB2CDF" w14:textId="77777777" w:rsidR="00A077C9" w:rsidRPr="00D9103F" w:rsidRDefault="009A1DEA" w:rsidP="00D9103F">
            <w:pPr>
              <w:tabs>
                <w:tab w:val="left" w:pos="430"/>
                <w:tab w:val="left" w:pos="57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</w:t>
            </w:r>
            <w:r w:rsidR="00905681" w:rsidRPr="00D9103F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A077C9" w:rsidRPr="001E5493">
              <w:rPr>
                <w:b/>
                <w:sz w:val="24"/>
                <w:szCs w:val="24"/>
                <w:lang w:val="uk-UA"/>
              </w:rPr>
              <w:t xml:space="preserve">Придбання </w:t>
            </w:r>
            <w:r w:rsidR="00905681" w:rsidRPr="001E5493">
              <w:rPr>
                <w:b/>
                <w:sz w:val="24"/>
                <w:szCs w:val="24"/>
                <w:lang w:val="uk-UA"/>
              </w:rPr>
              <w:t>сувенірної продукції</w:t>
            </w:r>
            <w:r w:rsidR="00905681" w:rsidRPr="00D9103F">
              <w:rPr>
                <w:sz w:val="24"/>
                <w:szCs w:val="24"/>
                <w:lang w:val="uk-UA"/>
              </w:rPr>
              <w:t xml:space="preserve">, державної атрибутики та символіки, </w:t>
            </w:r>
            <w:r w:rsidR="00A077C9" w:rsidRPr="00D9103F">
              <w:rPr>
                <w:sz w:val="24"/>
                <w:szCs w:val="24"/>
                <w:lang w:val="uk-UA"/>
              </w:rPr>
              <w:t>предметів, матеріалів та продукції, призначених для відзначення та нагородження</w:t>
            </w:r>
          </w:p>
          <w:p w14:paraId="0DE54413" w14:textId="77777777" w:rsidR="00660BAA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1.4.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1.</w:t>
            </w:r>
            <w:r w:rsidR="00660BAA" w:rsidRPr="00D9103F">
              <w:rPr>
                <w:sz w:val="24"/>
                <w:szCs w:val="24"/>
                <w:lang w:val="uk-UA"/>
              </w:rPr>
              <w:t>Сувенірна та промоційна продукція. Брендована продукція із символікою громади, міста або заходів: ручки, блокноти, щоденники, календарі, флеш-накопичувачі, сумки, еко-торбинки; футболки, кепки, бейсболки, хустинки, шарфи, браслети; чашки, термочашки, магніти, значки, брелоки, підставки, наліпки; сувенірні пакети, конверти, листівки, подарункові коробки; набори корпоративної продукції до свят, фестивалів чи ювілеїв.</w:t>
            </w:r>
          </w:p>
          <w:p w14:paraId="2F71574F" w14:textId="77777777" w:rsidR="00660BAA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1.4.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2.</w:t>
            </w:r>
            <w:r w:rsidR="00660BAA" w:rsidRPr="00D9103F">
              <w:rPr>
                <w:sz w:val="24"/>
                <w:szCs w:val="24"/>
                <w:lang w:val="uk-UA"/>
              </w:rPr>
              <w:t xml:space="preserve">Державна атрибутика та символіка громади: державний прапор України, герб, гімн (у різних форматах – тканинні, настільні, вуличні, декоративні); </w:t>
            </w:r>
            <w:r w:rsidR="00660BAA" w:rsidRPr="00D9103F">
              <w:rPr>
                <w:sz w:val="24"/>
                <w:szCs w:val="24"/>
                <w:lang w:val="uk-UA"/>
              </w:rPr>
              <w:lastRenderedPageBreak/>
              <w:t>прапори, штандарти, вимпели Звягельської громади, установ і організацій; настільні прапорці, прапори для залів, вуличні прапори, флагштоки, підставки, держателі, канати для підйому; гербова продукція громади (таблички, плакати, настінні панно, символічні відзнаки); елементи урочистого оформлення під час державних свят (декорації у національних кольорах, стрічки, банери, тематичні композиції).</w:t>
            </w:r>
          </w:p>
          <w:p w14:paraId="2A2F3357" w14:textId="77777777" w:rsidR="00660BAA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1.4.</w:t>
            </w:r>
            <w:r w:rsidR="00660BAA" w:rsidRPr="00D9103F">
              <w:rPr>
                <w:b/>
                <w:sz w:val="24"/>
                <w:szCs w:val="24"/>
                <w:lang w:val="uk-UA"/>
              </w:rPr>
              <w:t>3.</w:t>
            </w:r>
            <w:r w:rsidR="00660BAA" w:rsidRPr="00D9103F">
              <w:rPr>
                <w:sz w:val="24"/>
                <w:szCs w:val="24"/>
                <w:lang w:val="uk-UA"/>
              </w:rPr>
              <w:t xml:space="preserve"> Відзнаки, нагородна продукція та подарункові набори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: </w:t>
            </w:r>
            <w:r w:rsidR="00660BAA" w:rsidRPr="00D9103F">
              <w:rPr>
                <w:sz w:val="24"/>
                <w:szCs w:val="24"/>
                <w:lang w:val="uk-UA"/>
              </w:rPr>
              <w:t>дипломи, грамоти, подяки, сертифікати, почесні звання, виготовлені на якісному папері з тисненням або дизайнерським оформленням;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нагородні медалі, кубки, статуетки, плакетки, жетони, ордени, значки, медалі з гравіюванням;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пам’ятні монети, медалі, настінні або настільні сувенірні таблички;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подарункові книги, фотоальбоми, буклети про громаду, історію міста або визначних діячів;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пам’ятні набори для почесних гостей (набір місцевих сувенірів, художніх виробів, продукції народних майстрів);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 xml:space="preserve">нагородні стрічки, дипломні папки, </w:t>
            </w:r>
            <w:r w:rsidR="00660BAA" w:rsidRPr="00D9103F">
              <w:rPr>
                <w:sz w:val="24"/>
                <w:szCs w:val="24"/>
                <w:lang w:val="uk-UA"/>
              </w:rPr>
              <w:lastRenderedPageBreak/>
              <w:t>футляри, чохли, рамки для грамот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тощо</w:t>
            </w:r>
            <w:r w:rsidR="00660BAA" w:rsidRPr="00D9103F">
              <w:rPr>
                <w:sz w:val="24"/>
                <w:szCs w:val="24"/>
                <w:lang w:val="uk-UA"/>
              </w:rPr>
              <w:t>.</w:t>
            </w:r>
          </w:p>
          <w:p w14:paraId="6FD14893" w14:textId="77777777" w:rsidR="00660BAA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1.4.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4.</w:t>
            </w:r>
            <w:r w:rsidR="00660BAA" w:rsidRPr="00D9103F">
              <w:rPr>
                <w:sz w:val="24"/>
                <w:szCs w:val="24"/>
                <w:lang w:val="uk-UA"/>
              </w:rPr>
              <w:t>Матеріали для церемоній нагородження та відзначення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: </w:t>
            </w:r>
            <w:r w:rsidR="00660BAA" w:rsidRPr="00D9103F">
              <w:rPr>
                <w:sz w:val="24"/>
                <w:szCs w:val="24"/>
                <w:lang w:val="uk-UA"/>
              </w:rPr>
              <w:t>подарункові квіти, букети, композиції для вручення;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подарункові конверти, коробки, пакування для сувенірів та відзнак;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постаменти, підставки, столики, драпіровки, текстиль для церемоній;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елементи оформлення сцени або залу для вручення нагород (банери, брендволи, фотозони, прапори, стенди з іменами лауреатів).</w:t>
            </w:r>
          </w:p>
          <w:p w14:paraId="4ADA238A" w14:textId="77777777" w:rsidR="00660BAA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1.4.</w:t>
            </w:r>
            <w:r w:rsidR="00660BAA" w:rsidRPr="00D9103F">
              <w:rPr>
                <w:b/>
                <w:sz w:val="24"/>
                <w:szCs w:val="24"/>
                <w:lang w:val="uk-UA"/>
              </w:rPr>
              <w:t>5.</w:t>
            </w:r>
            <w:r w:rsidR="00660BAA" w:rsidRPr="00D9103F">
              <w:rPr>
                <w:sz w:val="24"/>
                <w:szCs w:val="24"/>
                <w:lang w:val="uk-UA"/>
              </w:rPr>
              <w:t xml:space="preserve"> Продукція для спеціальних дат та пам’ятних подій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: </w:t>
            </w:r>
            <w:r w:rsidR="00660BAA" w:rsidRPr="00D9103F">
              <w:rPr>
                <w:sz w:val="24"/>
                <w:szCs w:val="24"/>
                <w:lang w:val="uk-UA"/>
              </w:rPr>
              <w:t>ювілейні набори, присвячені історичним, культурним або державним датам;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пам’ятні медалі та значки до річниць, ювілеїв, відзначення діячів культури, освіти, спорту, ветеранів;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символічні подарунки для делегацій, учасників міжнародних, всеукраїнських і міських заходів;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сувеніри, що презентують туристичний бренд громади (місцеві ремесла, художні вироби, вироби народних майстрів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тощо</w:t>
            </w:r>
            <w:r w:rsidR="00660BAA" w:rsidRPr="00D9103F">
              <w:rPr>
                <w:sz w:val="24"/>
                <w:szCs w:val="24"/>
                <w:lang w:val="uk-UA"/>
              </w:rPr>
              <w:t>).</w:t>
            </w:r>
          </w:p>
          <w:p w14:paraId="2D9253F4" w14:textId="77777777" w:rsidR="00B15FDB" w:rsidRPr="00D9103F" w:rsidRDefault="00704F35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1.4.</w:t>
            </w:r>
            <w:r w:rsidR="00D644FF" w:rsidRPr="00D9103F">
              <w:rPr>
                <w:b/>
                <w:sz w:val="24"/>
                <w:szCs w:val="24"/>
                <w:lang w:val="uk-UA"/>
              </w:rPr>
              <w:t>6.</w:t>
            </w:r>
            <w:r w:rsidR="00660BAA" w:rsidRPr="00D9103F">
              <w:rPr>
                <w:sz w:val="24"/>
                <w:szCs w:val="24"/>
                <w:lang w:val="uk-UA"/>
              </w:rPr>
              <w:t>Поліграфічна та дизайнерська підтримка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: </w:t>
            </w:r>
            <w:r w:rsidR="00660BAA" w:rsidRPr="00D9103F">
              <w:rPr>
                <w:sz w:val="24"/>
                <w:szCs w:val="24"/>
                <w:lang w:val="uk-UA"/>
              </w:rPr>
              <w:t>розробка дизайну нагородних документів, сувенірів, брендбуків громади;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 xml:space="preserve">друк, </w:t>
            </w:r>
            <w:r w:rsidR="00660BAA" w:rsidRPr="00D9103F">
              <w:rPr>
                <w:sz w:val="24"/>
                <w:szCs w:val="24"/>
                <w:lang w:val="uk-UA"/>
              </w:rPr>
              <w:lastRenderedPageBreak/>
              <w:t>гравіювання, нанесення логотипів і написів, персоналізація продукції;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</w:t>
            </w:r>
            <w:r w:rsidR="00660BAA" w:rsidRPr="00D9103F">
              <w:rPr>
                <w:sz w:val="24"/>
                <w:szCs w:val="24"/>
                <w:lang w:val="uk-UA"/>
              </w:rPr>
              <w:t>послуги з пакування, оформлення та маркування сувенірних наборів</w:t>
            </w:r>
            <w:r w:rsidR="00D644FF" w:rsidRPr="00D9103F">
              <w:rPr>
                <w:sz w:val="24"/>
                <w:szCs w:val="24"/>
                <w:lang w:val="uk-UA"/>
              </w:rPr>
              <w:t xml:space="preserve"> тощо</w:t>
            </w:r>
            <w:r w:rsidR="00660BAA" w:rsidRPr="00D9103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14:paraId="61AB83EA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</w:t>
            </w:r>
            <w:r w:rsidR="00905681" w:rsidRPr="00D9103F">
              <w:rPr>
                <w:color w:val="000000"/>
                <w:lang w:val="uk-UA"/>
              </w:rPr>
              <w:t>9</w:t>
            </w:r>
            <w:r w:rsidRPr="00D9103F">
              <w:rPr>
                <w:color w:val="000000"/>
                <w:lang w:val="uk-UA"/>
              </w:rPr>
              <w:t xml:space="preserve"> роки</w:t>
            </w:r>
          </w:p>
        </w:tc>
        <w:tc>
          <w:tcPr>
            <w:tcW w:w="1418" w:type="dxa"/>
          </w:tcPr>
          <w:p w14:paraId="0BF0A4C4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</w:t>
            </w:r>
          </w:p>
          <w:p w14:paraId="29EDB73D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 ради, заклади культури               і туризму</w:t>
            </w:r>
          </w:p>
        </w:tc>
        <w:tc>
          <w:tcPr>
            <w:tcW w:w="1701" w:type="dxa"/>
          </w:tcPr>
          <w:p w14:paraId="1F9B764E" w14:textId="29B92072" w:rsidR="00A077C9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A164B54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</w:t>
            </w:r>
            <w:r w:rsidR="00D644FF" w:rsidRPr="00D9103F">
              <w:rPr>
                <w:color w:val="000000"/>
                <w:lang w:val="en-US"/>
              </w:rPr>
              <w:t>00</w:t>
            </w:r>
            <w:r w:rsidR="00D644FF" w:rsidRPr="00D9103F">
              <w:rPr>
                <w:color w:val="000000"/>
                <w:lang w:val="uk-UA"/>
              </w:rPr>
              <w:t>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3454A9D0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2F03514D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8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2D52CE6A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9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5CC5915F" w14:textId="77777777" w:rsidR="00A077C9" w:rsidRPr="00D9103F" w:rsidRDefault="0090568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Підвищено ефективність комунікації з містами-партнерами, гостями громади, сформовано позитивний імідж громади</w:t>
            </w:r>
          </w:p>
        </w:tc>
      </w:tr>
      <w:tr w:rsidR="00D644FF" w:rsidRPr="00905681" w14:paraId="6E6AC071" w14:textId="77777777" w:rsidTr="00D9103F">
        <w:trPr>
          <w:trHeight w:val="562"/>
        </w:trPr>
        <w:tc>
          <w:tcPr>
            <w:tcW w:w="397" w:type="dxa"/>
            <w:vMerge/>
          </w:tcPr>
          <w:p w14:paraId="5DD3C92C" w14:textId="77777777" w:rsidR="00D644FF" w:rsidRPr="00524AB4" w:rsidRDefault="00D644FF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20D98CB4" w14:textId="77777777" w:rsidR="00D644FF" w:rsidRPr="00D9103F" w:rsidRDefault="00D644FF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4F7A88F" w14:textId="77777777" w:rsidR="00D644FF" w:rsidRPr="00D9103F" w:rsidRDefault="00D644FF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Pr="001E5493">
              <w:rPr>
                <w:b/>
                <w:sz w:val="24"/>
                <w:szCs w:val="24"/>
                <w:lang w:val="uk-UA"/>
              </w:rPr>
              <w:t>Придбання</w:t>
            </w:r>
            <w:r w:rsidRPr="00D9103F">
              <w:rPr>
                <w:sz w:val="24"/>
                <w:szCs w:val="24"/>
                <w:lang w:val="uk-UA"/>
              </w:rPr>
              <w:t xml:space="preserve"> предметів, матеріалів, обладнання та устаткування </w:t>
            </w:r>
            <w:r w:rsidRPr="00D9103F">
              <w:rPr>
                <w:b/>
                <w:sz w:val="24"/>
                <w:szCs w:val="24"/>
                <w:lang w:val="uk-UA"/>
              </w:rPr>
              <w:t>для будинків культури та клубних закладів</w:t>
            </w:r>
            <w:r w:rsidRPr="00D9103F">
              <w:rPr>
                <w:sz w:val="24"/>
                <w:szCs w:val="24"/>
                <w:lang w:val="uk-UA"/>
              </w:rPr>
              <w:t>:</w:t>
            </w:r>
          </w:p>
          <w:p w14:paraId="3C0A679E" w14:textId="77777777" w:rsidR="00D644FF" w:rsidRPr="00D9103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Звягельський палац культури імені Лесі Українки </w:t>
            </w:r>
          </w:p>
          <w:p w14:paraId="7635E0ED" w14:textId="77777777" w:rsidR="00D644FF" w:rsidRPr="00D9103F" w:rsidRDefault="00D644FF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(площа Лесі Українки, 9)</w:t>
            </w:r>
          </w:p>
          <w:p w14:paraId="0C02DDB6" w14:textId="77777777" w:rsidR="00D644FF" w:rsidRPr="00D9103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Будинок культури села Пилиповичі</w:t>
            </w:r>
            <w:r w:rsidRPr="00D9103F">
              <w:rPr>
                <w:lang w:val="uk-UA"/>
              </w:rPr>
              <w:t xml:space="preserve"> (вул.Довженка 1-А);</w:t>
            </w:r>
          </w:p>
          <w:p w14:paraId="65003B19" w14:textId="77777777" w:rsidR="00D644F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Будинок культури села Великий Молодьків </w:t>
            </w:r>
            <w:r w:rsidRPr="00D9103F">
              <w:rPr>
                <w:lang w:val="uk-UA"/>
              </w:rPr>
              <w:t>(вул.Шевченка, 16-В);</w:t>
            </w:r>
          </w:p>
          <w:p w14:paraId="074027CD" w14:textId="77777777" w:rsidR="00F621E0" w:rsidRPr="00D9103F" w:rsidRDefault="00F621E0" w:rsidP="00F621E0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Клуб села Груд </w:t>
            </w:r>
          </w:p>
          <w:p w14:paraId="434392C1" w14:textId="77777777" w:rsidR="00F621E0" w:rsidRPr="00D9103F" w:rsidRDefault="00F621E0" w:rsidP="00F621E0">
            <w:pPr>
              <w:pStyle w:val="a6"/>
              <w:tabs>
                <w:tab w:val="left" w:pos="147"/>
              </w:tabs>
              <w:ind w:left="5"/>
              <w:rPr>
                <w:u w:val="single"/>
                <w:lang w:val="uk-UA"/>
              </w:rPr>
            </w:pPr>
            <w:r w:rsidRPr="00D9103F">
              <w:rPr>
                <w:lang w:val="uk-UA"/>
              </w:rPr>
              <w:t>(вул.Миру, 24-В);</w:t>
            </w:r>
          </w:p>
          <w:p w14:paraId="54E81FD2" w14:textId="77777777" w:rsidR="00D644FF" w:rsidRPr="00D9103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Будинок культури села Майстрів</w:t>
            </w:r>
            <w:r w:rsidRPr="00D9103F">
              <w:rPr>
                <w:lang w:val="uk-UA"/>
              </w:rPr>
              <w:t xml:space="preserve"> (вул.Полянського, 5);</w:t>
            </w:r>
          </w:p>
          <w:p w14:paraId="6819B126" w14:textId="77777777" w:rsidR="00D644FF" w:rsidRPr="00D9103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Клуб села Маковиці </w:t>
            </w:r>
            <w:r w:rsidRPr="00D9103F">
              <w:rPr>
                <w:lang w:val="uk-UA"/>
              </w:rPr>
              <w:t>(вул.Шевченка, 25)</w:t>
            </w:r>
          </w:p>
          <w:p w14:paraId="3CADF44B" w14:textId="77777777" w:rsidR="00D644FF" w:rsidRPr="00D9103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Будинок культури села Дідовичі</w:t>
            </w:r>
            <w:r w:rsidRPr="00D9103F">
              <w:rPr>
                <w:lang w:val="uk-UA"/>
              </w:rPr>
              <w:t xml:space="preserve"> </w:t>
            </w:r>
          </w:p>
          <w:p w14:paraId="7881B3E4" w14:textId="77777777" w:rsidR="00D644FF" w:rsidRPr="00D9103F" w:rsidRDefault="00D644FF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(вул.Київська, 36);</w:t>
            </w:r>
          </w:p>
          <w:p w14:paraId="22DF1915" w14:textId="77777777" w:rsidR="00D644FF" w:rsidRPr="00D9103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Клуб села Борисівка</w:t>
            </w:r>
            <w:r w:rsidRPr="00D9103F">
              <w:rPr>
                <w:lang w:val="uk-UA"/>
              </w:rPr>
              <w:t xml:space="preserve"> (вул.Центральна, 19);</w:t>
            </w:r>
          </w:p>
          <w:p w14:paraId="127FF605" w14:textId="77777777" w:rsidR="00D644FF" w:rsidRPr="00D9103F" w:rsidRDefault="00D644F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Культурно-дозвіллєвий центр села Наталівка </w:t>
            </w:r>
            <w:r w:rsidRPr="00D9103F">
              <w:rPr>
                <w:lang w:val="uk-UA"/>
              </w:rPr>
              <w:t>(вул.Звягельська, 16);</w:t>
            </w:r>
          </w:p>
          <w:p w14:paraId="520DD9C2" w14:textId="77777777" w:rsidR="00D644FF" w:rsidRPr="00D9103F" w:rsidRDefault="00D644FF" w:rsidP="00D9103F">
            <w:pPr>
              <w:tabs>
                <w:tab w:val="left" w:pos="147"/>
              </w:tabs>
              <w:ind w:left="-1"/>
              <w:rPr>
                <w:sz w:val="24"/>
                <w:szCs w:val="24"/>
                <w:lang w:val="uk-UA"/>
              </w:rPr>
            </w:pPr>
          </w:p>
          <w:p w14:paraId="56399BA0" w14:textId="275A9478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1.5.1.</w:t>
            </w:r>
            <w:r w:rsidRPr="00D9103F">
              <w:rPr>
                <w:sz w:val="24"/>
                <w:szCs w:val="24"/>
                <w:lang w:val="uk-UA"/>
              </w:rPr>
              <w:t xml:space="preserve"> Меблі</w:t>
            </w:r>
          </w:p>
          <w:p w14:paraId="4E6BB0F4" w14:textId="18E3261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Крісла для глядачів (стаціонарні, складні, м’які, </w:t>
            </w:r>
            <w:r w:rsidRPr="00D9103F">
              <w:rPr>
                <w:lang w:val="uk-UA"/>
              </w:rPr>
              <w:lastRenderedPageBreak/>
              <w:t>жорсткі, на металевому чи дерев’яному каркасі)</w:t>
            </w:r>
          </w:p>
          <w:p w14:paraId="36E9DFBC" w14:textId="3BD72BD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Складні стільці універсальні</w:t>
            </w:r>
          </w:p>
          <w:p w14:paraId="355D3534" w14:textId="07B30F7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Табурети</w:t>
            </w:r>
          </w:p>
          <w:p w14:paraId="3FF1AF67" w14:textId="20DBC79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Пюпітри/підставки для виступів, диригентів, ведучих</w:t>
            </w:r>
          </w:p>
          <w:p w14:paraId="5C64D36C" w14:textId="6D37762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Лавки та лави (внутрішні та вуличні)</w:t>
            </w:r>
          </w:p>
          <w:p w14:paraId="2CDF8F32" w14:textId="1F39A59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столи для технічного персоналу (звук, світло, відео)</w:t>
            </w:r>
          </w:p>
          <w:p w14:paraId="6CEF15D0" w14:textId="4FFDCEE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Робочі столи для гримерок з дзеркалом і підсвіткою</w:t>
            </w:r>
          </w:p>
          <w:p w14:paraId="3B40EA70" w14:textId="23BCF40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Гримерні дзеркала (настінні або стаціонарні)</w:t>
            </w:r>
          </w:p>
          <w:p w14:paraId="61B95716" w14:textId="1313CE1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Крісла для артистів/гримерів, регульовані по висоті, барного типу</w:t>
            </w:r>
          </w:p>
          <w:p w14:paraId="5192B728" w14:textId="68B84D3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костюмів, реквізиту, верхнього одягу</w:t>
            </w:r>
          </w:p>
          <w:p w14:paraId="2644332C" w14:textId="6D03F92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 мобільні на колесах</w:t>
            </w:r>
          </w:p>
          <w:p w14:paraId="44B179C9" w14:textId="7398836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Полички для взуття, капелюшків, аксесуарів</w:t>
            </w:r>
          </w:p>
          <w:p w14:paraId="1458A45A" w14:textId="370CDA4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Скрині/контейнери для сценічного реквізиту</w:t>
            </w:r>
          </w:p>
          <w:p w14:paraId="1D88FBFA" w14:textId="68746DE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Робочі столи для навчальних занять і гуртків (прямі, кутові, складані)</w:t>
            </w:r>
          </w:p>
          <w:p w14:paraId="08D08319" w14:textId="6F1A0E7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Спеціалізовані столи для шиття, рукоділля, малювання, гончарства, творчих студій</w:t>
            </w:r>
          </w:p>
          <w:p w14:paraId="7CFC4785" w14:textId="0FA0577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Столи для ІТ-гуртків та медіа (з каналами для кабелів, розетками)</w:t>
            </w:r>
          </w:p>
          <w:p w14:paraId="33DEA12B" w14:textId="4C6E5E4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Ергономічні регульовані </w:t>
            </w:r>
            <w:r w:rsidRPr="00D9103F">
              <w:rPr>
                <w:lang w:val="uk-UA"/>
              </w:rPr>
              <w:lastRenderedPageBreak/>
              <w:t>стільці для гуртків (дорослих і дітей)</w:t>
            </w:r>
          </w:p>
          <w:p w14:paraId="002653FF" w14:textId="2C38E475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зберігання матеріалів з замками</w:t>
            </w:r>
          </w:p>
          <w:p w14:paraId="6228D184" w14:textId="594E840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Полиці відкриті, секційні, модульні стелажі</w:t>
            </w:r>
          </w:p>
          <w:p w14:paraId="74EDE941" w14:textId="0AA748F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Тумби мобільні на колесах</w:t>
            </w:r>
          </w:p>
          <w:p w14:paraId="1D1FBFBF" w14:textId="1DADF1F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 настінні для гардеробних зон</w:t>
            </w:r>
          </w:p>
          <w:p w14:paraId="69A8D854" w14:textId="647775A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Стелажі для періодики та книжок</w:t>
            </w:r>
          </w:p>
          <w:p w14:paraId="7FA5955B" w14:textId="172D170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Каталожні шафи, комоди для дрібних матеріалів</w:t>
            </w:r>
          </w:p>
          <w:p w14:paraId="0A32B917" w14:textId="3479CFD5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Столи для аудиторії (індивідуальні, групові)</w:t>
            </w:r>
          </w:p>
          <w:p w14:paraId="4F949EB3" w14:textId="227D436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Стільці для читальних/лекційних залів</w:t>
            </w:r>
          </w:p>
          <w:p w14:paraId="72618139" w14:textId="7CC4DE1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Інформаційні стенди та виставкові вітрини</w:t>
            </w:r>
          </w:p>
          <w:p w14:paraId="2CCBD8AB" w14:textId="79E4917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Дитячі зони: м’які пуфи, міні-столи, дитячі стільці</w:t>
            </w:r>
          </w:p>
          <w:p w14:paraId="7E9273F6" w14:textId="0C83024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Комп’ютерні столи з нішами під техніку</w:t>
            </w:r>
          </w:p>
          <w:p w14:paraId="2F252FE5" w14:textId="78E9A1D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Меблі для коворкінгу (довгі столи, зручні крісла, розетки)</w:t>
            </w:r>
          </w:p>
          <w:p w14:paraId="0241440F" w14:textId="444DED4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Офісні письмові, комп’ютерні та робочі столи</w:t>
            </w:r>
          </w:p>
          <w:p w14:paraId="58D9F9D0" w14:textId="78F0EE7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Офісні крісла — регульовані, на колесах</w:t>
            </w:r>
          </w:p>
          <w:p w14:paraId="7BA33E23" w14:textId="688DB4A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документів, сейфи</w:t>
            </w:r>
          </w:p>
          <w:p w14:paraId="7D94D888" w14:textId="6872783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Тумби для документів</w:t>
            </w:r>
          </w:p>
          <w:p w14:paraId="0FACAB3F" w14:textId="2B00F05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Полиці для нагород, сувенірів, сертифікатів</w:t>
            </w:r>
          </w:p>
          <w:p w14:paraId="1BFE198D" w14:textId="0311F505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Ресепшн-стійки</w:t>
            </w:r>
          </w:p>
          <w:p w14:paraId="37B1F4C0" w14:textId="3B7D77B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М’які меблі для холів (дивани, крісла, пуфи)</w:t>
            </w:r>
          </w:p>
          <w:p w14:paraId="4C5764F2" w14:textId="1053989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Журнальні/кавові столики</w:t>
            </w:r>
          </w:p>
          <w:p w14:paraId="56621A90" w14:textId="42919A6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Консольні столи для рекламних матеріалів</w:t>
            </w:r>
          </w:p>
          <w:p w14:paraId="39AB03A2" w14:textId="6E571C9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 для верхнього одягу, гардеробні столи, нумератори</w:t>
            </w:r>
          </w:p>
          <w:p w14:paraId="3EE91E18" w14:textId="6FC54FB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Декоративні полиці для квітів та експозицій</w:t>
            </w:r>
          </w:p>
          <w:p w14:paraId="4483A89F" w14:textId="19AE21B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Підставки для афіш та інформаційних матеріалів</w:t>
            </w:r>
          </w:p>
          <w:p w14:paraId="3CD405EA" w14:textId="4EED656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Робочі столи майстрів</w:t>
            </w:r>
          </w:p>
          <w:p w14:paraId="1D63468A" w14:textId="62B24DC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Металеві стелажі для технічного обладнання</w:t>
            </w:r>
          </w:p>
          <w:p w14:paraId="0729ED38" w14:textId="039518C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Скрині для технічних аксесуарів (дроти, лампи, мікрофони)</w:t>
            </w:r>
          </w:p>
          <w:p w14:paraId="7C4021A5" w14:textId="71DDDDA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господарських матеріалів</w:t>
            </w:r>
          </w:p>
          <w:p w14:paraId="15EEE5A4" w14:textId="3B45E91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Візки для перевезення техніки й меблів</w:t>
            </w:r>
          </w:p>
          <w:p w14:paraId="74BD8C1F" w14:textId="6EC920F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Драбини, монтажні підставки</w:t>
            </w:r>
          </w:p>
          <w:p w14:paraId="1D4B575C" w14:textId="48C3E7B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Вуличні меблі для заходів</w:t>
            </w:r>
          </w:p>
          <w:p w14:paraId="6DDD1E97" w14:textId="26E9D38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Складні столи та лави для фестивалів</w:t>
            </w:r>
          </w:p>
          <w:p w14:paraId="231C6E0C" w14:textId="3E3448E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Портативні стільці, шезлонги, пуфи</w:t>
            </w:r>
          </w:p>
          <w:p w14:paraId="36CAC4CE" w14:textId="2BB8323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Інформаційні стенди та карти громади</w:t>
            </w:r>
          </w:p>
          <w:p w14:paraId="1BECD23A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Уличні урни, контейнери</w:t>
            </w:r>
          </w:p>
          <w:p w14:paraId="6749C82B" w14:textId="1D33C44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D116B68" w14:textId="62C1371F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1.5.2.</w:t>
            </w:r>
            <w:r w:rsidRPr="00D9103F">
              <w:rPr>
                <w:sz w:val="24"/>
                <w:szCs w:val="24"/>
                <w:lang w:val="uk-UA"/>
              </w:rPr>
              <w:t xml:space="preserve"> Предмети, матеріали та обладнання для сцени</w:t>
            </w:r>
          </w:p>
          <w:p w14:paraId="2B15DB31" w14:textId="153B113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Сценічний комплекс (подіуми, </w:t>
            </w:r>
            <w:r w:rsidRPr="00D9103F">
              <w:rPr>
                <w:lang w:val="uk-UA"/>
              </w:rPr>
              <w:lastRenderedPageBreak/>
              <w:t>модульні конструкції)</w:t>
            </w:r>
          </w:p>
          <w:p w14:paraId="4C4B88BE" w14:textId="7BF3D32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куліси</w:t>
            </w:r>
          </w:p>
          <w:p w14:paraId="3D6EB4CB" w14:textId="38C285F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Задники, банери, настінні декорації</w:t>
            </w:r>
          </w:p>
          <w:p w14:paraId="2858F7A2" w14:textId="2CD531B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завіси (портьєри, підйомні системи тощо)</w:t>
            </w:r>
          </w:p>
          <w:p w14:paraId="1BEA1165" w14:textId="585C9AB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Покриття для сцени (линолеум, гумове покриття, антиковзне та ін.)</w:t>
            </w:r>
          </w:p>
          <w:p w14:paraId="7F95CB4A" w14:textId="6FB9485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подіуми</w:t>
            </w:r>
          </w:p>
          <w:p w14:paraId="3C03FAC7" w14:textId="671F767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Декорації для театральних і концертних постановок</w:t>
            </w:r>
          </w:p>
          <w:p w14:paraId="6383D341" w14:textId="2AB2F3B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конструкції з металу та дерева</w:t>
            </w:r>
          </w:p>
          <w:p w14:paraId="32E74D11" w14:textId="0655198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Підсобні конструкції для зміни декорацій</w:t>
            </w:r>
          </w:p>
          <w:p w14:paraId="66357A05" w14:textId="74FF5EA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Пюпітри для хору й оркестру</w:t>
            </w:r>
          </w:p>
          <w:p w14:paraId="39E323C4" w14:textId="7BF10FF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ширми</w:t>
            </w:r>
          </w:p>
          <w:p w14:paraId="7E3F70B8" w14:textId="2EFD6DC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маркери, стрічки</w:t>
            </w:r>
          </w:p>
          <w:p w14:paraId="62D4302A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Каркасні системи для світлового обладнання</w:t>
            </w:r>
          </w:p>
          <w:p w14:paraId="014895B3" w14:textId="54FAA26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ABF61A2" w14:textId="5DF726BD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1.5.3.</w:t>
            </w:r>
            <w:r w:rsidRPr="00D9103F">
              <w:rPr>
                <w:sz w:val="24"/>
                <w:szCs w:val="24"/>
                <w:lang w:val="uk-UA"/>
              </w:rPr>
              <w:t xml:space="preserve"> Оздоблювальні матеріали та ремонтне забезпечення</w:t>
            </w:r>
          </w:p>
          <w:p w14:paraId="1EF19E47" w14:textId="615E61B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Підлога, покриття (ламінат, паркет, лінолеум тощо)</w:t>
            </w:r>
          </w:p>
          <w:p w14:paraId="784CD7F1" w14:textId="24935F2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Килимові покриття</w:t>
            </w:r>
          </w:p>
          <w:p w14:paraId="5F33CC4A" w14:textId="628A33B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Оздоблювальні панелі</w:t>
            </w:r>
          </w:p>
          <w:p w14:paraId="3306B844" w14:textId="79A612B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Фарби, лаки</w:t>
            </w:r>
          </w:p>
          <w:p w14:paraId="2B3D6A21" w14:textId="4FD6679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Шпаклівка, ґрунтовка</w:t>
            </w:r>
          </w:p>
          <w:p w14:paraId="70FE20B3" w14:textId="7C73511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Декоративні матеріали</w:t>
            </w:r>
          </w:p>
          <w:p w14:paraId="155183D7" w14:textId="6929846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Жалюзі, тюлі, штори</w:t>
            </w:r>
          </w:p>
          <w:p w14:paraId="4FEA5ED2" w14:textId="244D172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Настінні панелі </w:t>
            </w:r>
            <w:r w:rsidRPr="00D9103F">
              <w:rPr>
                <w:lang w:val="uk-UA"/>
              </w:rPr>
              <w:lastRenderedPageBreak/>
              <w:t>звукопоглинання</w:t>
            </w:r>
          </w:p>
          <w:p w14:paraId="7A30F415" w14:textId="471B1CD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Двері з фурнітурою</w:t>
            </w:r>
          </w:p>
          <w:p w14:paraId="4310CE54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Плінтуси, лиштви</w:t>
            </w:r>
          </w:p>
          <w:p w14:paraId="76C83A5D" w14:textId="4BE0243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4DE7CAF7" w14:textId="6D5C186D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1.5.4.</w:t>
            </w:r>
            <w:r w:rsidRPr="00D9103F">
              <w:rPr>
                <w:sz w:val="24"/>
                <w:szCs w:val="24"/>
                <w:lang w:val="uk-UA"/>
              </w:rPr>
              <w:t xml:space="preserve"> Опалення, вентиляція та кондиціонування</w:t>
            </w:r>
          </w:p>
          <w:p w14:paraId="670D749A" w14:textId="3C7868B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Кондиціонери (настінні, мобільні)</w:t>
            </w:r>
          </w:p>
          <w:p w14:paraId="3368BD5C" w14:textId="63D526C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Обігрівачі</w:t>
            </w:r>
          </w:p>
          <w:p w14:paraId="1C7EEF38" w14:textId="544FA05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Теплові завіси</w:t>
            </w:r>
          </w:p>
          <w:p w14:paraId="7E4A5EB2" w14:textId="2044FE0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Вентилятори</w:t>
            </w:r>
          </w:p>
          <w:p w14:paraId="0A6888C0" w14:textId="0EF1040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Вентиляційні системи</w:t>
            </w:r>
          </w:p>
          <w:p w14:paraId="6FC87490" w14:textId="2B1954A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Зволожувачі/очищувачі повітря</w:t>
            </w:r>
          </w:p>
          <w:p w14:paraId="62908116" w14:textId="522C33E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Теплові регістри</w:t>
            </w:r>
          </w:p>
          <w:p w14:paraId="5CB512B7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Обладнання для клімат-контролю</w:t>
            </w:r>
          </w:p>
          <w:p w14:paraId="299BDBA3" w14:textId="0219660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CAE1CC0" w14:textId="69B36523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1.5.5.</w:t>
            </w:r>
            <w:r w:rsidRPr="00D9103F">
              <w:rPr>
                <w:sz w:val="24"/>
                <w:szCs w:val="24"/>
                <w:lang w:val="uk-UA"/>
              </w:rPr>
              <w:t xml:space="preserve"> Освітлення</w:t>
            </w:r>
          </w:p>
          <w:p w14:paraId="1579685D" w14:textId="6222DC5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Загальне освітлення (LED-світильники, настінні, стельові лампи тощо)</w:t>
            </w:r>
          </w:p>
          <w:p w14:paraId="01245795" w14:textId="5B13380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прожектори</w:t>
            </w:r>
          </w:p>
          <w:p w14:paraId="4A1B8378" w14:textId="6807C61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Софтбокси</w:t>
            </w:r>
          </w:p>
          <w:p w14:paraId="43FADE9C" w14:textId="3EBA2C4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Спотлайти</w:t>
            </w:r>
          </w:p>
          <w:p w14:paraId="107EAADC" w14:textId="44E8706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LED-панелі</w:t>
            </w:r>
          </w:p>
          <w:p w14:paraId="0F135358" w14:textId="0A8213F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Світлові прилади для шоу</w:t>
            </w:r>
          </w:p>
          <w:p w14:paraId="50BEFF33" w14:textId="390A40B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Пульти керування світлом</w:t>
            </w:r>
          </w:p>
          <w:p w14:paraId="4A512F27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Лампочки різних типів</w:t>
            </w:r>
          </w:p>
          <w:p w14:paraId="278ACD07" w14:textId="06FEA3E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327F7BE" w14:textId="55EF999D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1.5.6.</w:t>
            </w:r>
            <w:r w:rsidRPr="00D9103F">
              <w:rPr>
                <w:sz w:val="24"/>
                <w:szCs w:val="24"/>
                <w:lang w:val="uk-UA"/>
              </w:rPr>
              <w:t xml:space="preserve"> Електротехнічне устаткування</w:t>
            </w:r>
          </w:p>
          <w:p w14:paraId="545CF7E3" w14:textId="67A778B5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Подовжувачі, мережеві </w:t>
            </w:r>
            <w:r w:rsidRPr="00D9103F">
              <w:rPr>
                <w:lang w:val="uk-UA"/>
              </w:rPr>
              <w:lastRenderedPageBreak/>
              <w:t>фільтри</w:t>
            </w:r>
          </w:p>
          <w:p w14:paraId="1A6E9FDC" w14:textId="7606957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Розетки, вимикачі</w:t>
            </w:r>
          </w:p>
          <w:p w14:paraId="53B13E6B" w14:textId="28E25C3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Кабелі, перехідники</w:t>
            </w:r>
          </w:p>
          <w:p w14:paraId="1249F279" w14:textId="506735B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Електроінструменти</w:t>
            </w:r>
          </w:p>
          <w:p w14:paraId="0A37BC0B" w14:textId="3FBECB2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Стабілізатори напруги</w:t>
            </w:r>
          </w:p>
          <w:p w14:paraId="011F78DD" w14:textId="26D94B4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UPS</w:t>
            </w:r>
          </w:p>
          <w:p w14:paraId="2F6C71EE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Щити освітлення</w:t>
            </w:r>
          </w:p>
          <w:p w14:paraId="6E5B816A" w14:textId="625B96F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EDC06B3" w14:textId="6E683DA5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1.5.7.</w:t>
            </w:r>
            <w:r w:rsidRPr="00D9103F">
              <w:rPr>
                <w:sz w:val="24"/>
                <w:szCs w:val="24"/>
                <w:lang w:val="uk-UA"/>
              </w:rPr>
              <w:t xml:space="preserve"> Засоби безпеки</w:t>
            </w:r>
          </w:p>
          <w:p w14:paraId="0CDEDB68" w14:textId="4E0B82C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Вогнегасники</w:t>
            </w:r>
          </w:p>
          <w:p w14:paraId="314631D8" w14:textId="568557D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Аптечки</w:t>
            </w:r>
          </w:p>
          <w:p w14:paraId="4181607C" w14:textId="098A9C8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Датчики диму</w:t>
            </w:r>
          </w:p>
          <w:p w14:paraId="31CCB2DD" w14:textId="331A3F7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Датчики СО</w:t>
            </w:r>
          </w:p>
          <w:p w14:paraId="5243D37D" w14:textId="08379DF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Камери відеоспостереження</w:t>
            </w:r>
          </w:p>
          <w:p w14:paraId="3F0B1A06" w14:textId="46004C5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Системи сигналізації</w:t>
            </w:r>
          </w:p>
          <w:p w14:paraId="0F6A9307" w14:textId="0CDD3B7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Знаки евакуації</w:t>
            </w:r>
          </w:p>
          <w:p w14:paraId="72DA18CB" w14:textId="3BCB310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Ліхтарі аварійного освітлення</w:t>
            </w:r>
          </w:p>
          <w:p w14:paraId="33F60AA0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План-схеми евакуації</w:t>
            </w:r>
          </w:p>
          <w:p w14:paraId="01025EBE" w14:textId="48489DD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3EDF4CB4" w14:textId="3D0F4540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1.5.8.</w:t>
            </w:r>
            <w:r w:rsidRPr="00D9103F">
              <w:rPr>
                <w:sz w:val="24"/>
                <w:szCs w:val="24"/>
                <w:lang w:val="uk-UA"/>
              </w:rPr>
              <w:t xml:space="preserve"> Побутове обладнання</w:t>
            </w:r>
          </w:p>
          <w:p w14:paraId="4E1FFE2D" w14:textId="0A50222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Пилососи</w:t>
            </w:r>
          </w:p>
          <w:p w14:paraId="4FB77C82" w14:textId="4F73287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Холодильники</w:t>
            </w:r>
          </w:p>
          <w:p w14:paraId="549E141F" w14:textId="62013FE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Чайники, термопоти</w:t>
            </w:r>
          </w:p>
          <w:p w14:paraId="1C77B37B" w14:textId="5EA2BEB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Кавоварки</w:t>
            </w:r>
          </w:p>
          <w:p w14:paraId="59C1E4E0" w14:textId="22AB6CA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Пральні машини</w:t>
            </w:r>
          </w:p>
          <w:p w14:paraId="1D8B82CE" w14:textId="23A27EA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Праски, прасувальні дошки</w:t>
            </w:r>
          </w:p>
          <w:p w14:paraId="22805AB3" w14:textId="79B9AB6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Мікрохвильові печі</w:t>
            </w:r>
          </w:p>
          <w:p w14:paraId="596F924E" w14:textId="313E745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Електроплити</w:t>
            </w:r>
          </w:p>
          <w:p w14:paraId="1E4D4378" w14:textId="44B1644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 сушарки</w:t>
            </w:r>
          </w:p>
          <w:p w14:paraId="15220F37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Вентилятори</w:t>
            </w:r>
          </w:p>
          <w:p w14:paraId="56AE626F" w14:textId="25E07C0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B0311AA" w14:textId="77777777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1.5.9.</w:t>
            </w:r>
            <w:r w:rsidRPr="00D9103F">
              <w:rPr>
                <w:sz w:val="24"/>
                <w:szCs w:val="24"/>
                <w:lang w:val="uk-UA"/>
              </w:rPr>
              <w:t xml:space="preserve"> Сценічне та концертне обладнання</w:t>
            </w:r>
          </w:p>
          <w:p w14:paraId="35732490" w14:textId="416CE89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Звукове:</w:t>
            </w:r>
          </w:p>
          <w:p w14:paraId="64DEA6A0" w14:textId="5034156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Акустичні колонки</w:t>
            </w:r>
          </w:p>
          <w:p w14:paraId="6158F7D1" w14:textId="095448E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Сабвуфери</w:t>
            </w:r>
          </w:p>
          <w:p w14:paraId="70ACC946" w14:textId="196D728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монітори</w:t>
            </w:r>
          </w:p>
          <w:p w14:paraId="6E922F4A" w14:textId="5A0F759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Мікшерні пульти (аналогові, цифрові)</w:t>
            </w:r>
          </w:p>
          <w:p w14:paraId="50B22DFC" w14:textId="714DEA9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Підсилювачі</w:t>
            </w:r>
          </w:p>
          <w:p w14:paraId="7836194B" w14:textId="12D5BE0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Мікрофони дротові та бездротові</w:t>
            </w:r>
          </w:p>
          <w:p w14:paraId="01FAC4CB" w14:textId="5F5A7BA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Стійки для мікрофонів</w:t>
            </w:r>
          </w:p>
          <w:p w14:paraId="4B9B72C5" w14:textId="7DB8102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Кабелі аудіо, ді-бокси</w:t>
            </w:r>
          </w:p>
          <w:p w14:paraId="73F337DE" w14:textId="1F7F738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Радіосистеми</w:t>
            </w:r>
          </w:p>
          <w:p w14:paraId="78E7FF7F" w14:textId="28D3B1B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Світлове:</w:t>
            </w:r>
          </w:p>
          <w:p w14:paraId="29C7C36D" w14:textId="7B9D40B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Прожектори</w:t>
            </w:r>
          </w:p>
          <w:p w14:paraId="0C16EFAE" w14:textId="21EAF3D5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PAR-лампи</w:t>
            </w:r>
          </w:p>
          <w:p w14:paraId="75105DE3" w14:textId="5BBE4C2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LED-бари</w:t>
            </w:r>
          </w:p>
          <w:p w14:paraId="5372579D" w14:textId="73F7C90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Лазери</w:t>
            </w:r>
          </w:p>
          <w:p w14:paraId="3797DBAD" w14:textId="46E260C5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Дим-машини</w:t>
            </w:r>
          </w:p>
          <w:p w14:paraId="5E1E5A0D" w14:textId="367EC15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Сценічні контролери</w:t>
            </w:r>
          </w:p>
          <w:p w14:paraId="1A63DA32" w14:textId="691D00A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Мультимедіа:</w:t>
            </w:r>
          </w:p>
          <w:p w14:paraId="0AB9D27B" w14:textId="1B9E095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Проектори</w:t>
            </w:r>
          </w:p>
          <w:p w14:paraId="600A7F4C" w14:textId="333EED1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LED-панелі</w:t>
            </w:r>
          </w:p>
          <w:p w14:paraId="74E10E9C" w14:textId="4A3578D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Екрани стаціонарні та мобільні</w:t>
            </w:r>
          </w:p>
          <w:p w14:paraId="3B6D2406" w14:textId="354AE85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Комплекти для онлайн-трансляцій</w:t>
            </w:r>
          </w:p>
          <w:p w14:paraId="0EB8392F" w14:textId="5ECD263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Камери відеозйомки</w:t>
            </w:r>
          </w:p>
          <w:p w14:paraId="4C768BFA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Штативи, стабілізатори</w:t>
            </w:r>
          </w:p>
          <w:p w14:paraId="7AE4CFBB" w14:textId="6EAE2DC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B28C787" w14:textId="6C27CBDE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1.5.10.</w:t>
            </w:r>
            <w:r w:rsidRPr="00D9103F">
              <w:rPr>
                <w:sz w:val="24"/>
                <w:szCs w:val="24"/>
                <w:lang w:val="uk-UA"/>
              </w:rPr>
              <w:t xml:space="preserve"> Декорації та оформлення сцени</w:t>
            </w:r>
          </w:p>
          <w:p w14:paraId="1B361815" w14:textId="64CB59D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Художні панно</w:t>
            </w:r>
          </w:p>
          <w:p w14:paraId="01F40B0F" w14:textId="7AC1C59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Фотозони</w:t>
            </w:r>
          </w:p>
          <w:p w14:paraId="109C4A68" w14:textId="7030E7D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Театральні конструкції</w:t>
            </w:r>
          </w:p>
          <w:p w14:paraId="4A1DBD97" w14:textId="6474A5F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Штучні рослини</w:t>
            </w:r>
          </w:p>
          <w:p w14:paraId="61C76F54" w14:textId="35562DA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Тканини для оформлення</w:t>
            </w:r>
          </w:p>
          <w:p w14:paraId="3B06D9AF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Банери та задники</w:t>
            </w:r>
          </w:p>
          <w:p w14:paraId="10D9E532" w14:textId="7B27687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4C480CD" w14:textId="7036F025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1.5.11.</w:t>
            </w:r>
            <w:r w:rsidRPr="00D9103F">
              <w:rPr>
                <w:sz w:val="24"/>
                <w:szCs w:val="24"/>
                <w:lang w:val="uk-UA"/>
              </w:rPr>
              <w:t xml:space="preserve"> Музичні інструменти</w:t>
            </w:r>
          </w:p>
          <w:p w14:paraId="23F9865F" w14:textId="5CD22A8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Фортепіано</w:t>
            </w:r>
          </w:p>
          <w:p w14:paraId="688693F4" w14:textId="6930CA1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Електропіаніно</w:t>
            </w:r>
          </w:p>
          <w:p w14:paraId="6E6EC5C7" w14:textId="47443FA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Синтезатори</w:t>
            </w:r>
          </w:p>
          <w:p w14:paraId="4CF04920" w14:textId="0CEF812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Акустичні та електрогітари</w:t>
            </w:r>
          </w:p>
          <w:p w14:paraId="52FE9B23" w14:textId="079E0D2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Барабанні установки</w:t>
            </w:r>
          </w:p>
          <w:p w14:paraId="6861DB55" w14:textId="1B2F0B3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Акордеони, баяни</w:t>
            </w:r>
          </w:p>
          <w:p w14:paraId="5B8BCF5D" w14:textId="108085F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Сопілки, бубни, народні інструменти</w:t>
            </w:r>
          </w:p>
          <w:p w14:paraId="79062402" w14:textId="1A0EE5D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Тюнери, підставки, футляри, струни</w:t>
            </w:r>
          </w:p>
          <w:p w14:paraId="502119E6" w14:textId="31ADE5D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Ударні та перкусія</w:t>
            </w:r>
          </w:p>
          <w:p w14:paraId="4D5E95BF" w14:textId="59F4CA3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17F0579" w14:textId="7558ABF5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1.5.12.</w:t>
            </w:r>
            <w:r w:rsidRPr="00D9103F">
              <w:rPr>
                <w:sz w:val="24"/>
                <w:szCs w:val="24"/>
                <w:lang w:val="uk-UA"/>
              </w:rPr>
              <w:t xml:space="preserve"> Обладнання для творчих гуртків</w:t>
            </w:r>
          </w:p>
          <w:p w14:paraId="34DC9EB5" w14:textId="1B1E03E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Швейні машини</w:t>
            </w:r>
          </w:p>
          <w:p w14:paraId="2C44CBE7" w14:textId="1FCA378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Оверлоки</w:t>
            </w:r>
          </w:p>
          <w:p w14:paraId="03B1A33B" w14:textId="3F2BC08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Парогенератори</w:t>
            </w:r>
          </w:p>
          <w:p w14:paraId="4EC76860" w14:textId="3090776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Праски</w:t>
            </w:r>
          </w:p>
          <w:p w14:paraId="28D217B7" w14:textId="2D351CD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Матеріали для рукоділля (нитки, тканини, фурнітура тощо)</w:t>
            </w:r>
          </w:p>
          <w:p w14:paraId="41CBD275" w14:textId="160E502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Мольберти</w:t>
            </w:r>
          </w:p>
          <w:p w14:paraId="46577972" w14:textId="4A8BD7D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Фарби, пензлі, полотна</w:t>
            </w:r>
          </w:p>
          <w:p w14:paraId="7CEEFDB9" w14:textId="323EED1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Гончарні круги</w:t>
            </w:r>
          </w:p>
          <w:p w14:paraId="4C2AF197" w14:textId="7F7359D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Піч для випалу кераміки</w:t>
            </w:r>
          </w:p>
          <w:p w14:paraId="09FF1E08" w14:textId="3F53F9F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Глина, інструменти гончаря</w:t>
            </w:r>
          </w:p>
          <w:p w14:paraId="14C351A3" w14:textId="413CA4E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Набори для різьби по дереву</w:t>
            </w:r>
          </w:p>
          <w:p w14:paraId="6B62FBC3" w14:textId="58ADC9F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Ручні та електроінструменти</w:t>
            </w:r>
          </w:p>
          <w:p w14:paraId="6343A962" w14:textId="34BCA5D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Набори для флористики, ебру, декору</w:t>
            </w:r>
          </w:p>
          <w:p w14:paraId="35C60B97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Обладнання для робототехніки</w:t>
            </w:r>
          </w:p>
          <w:p w14:paraId="09B7646B" w14:textId="16A0686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B6C0AAF" w14:textId="1E006B53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1.5.13.</w:t>
            </w:r>
            <w:r w:rsidRPr="00D9103F">
              <w:rPr>
                <w:sz w:val="24"/>
                <w:szCs w:val="24"/>
                <w:lang w:val="uk-UA"/>
              </w:rPr>
              <w:t xml:space="preserve"> Інформаційно-комп’ютерне обладнання</w:t>
            </w:r>
          </w:p>
          <w:p w14:paraId="45E65A39" w14:textId="15F5C34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Комп’ютери</w:t>
            </w:r>
          </w:p>
          <w:p w14:paraId="38135EC3" w14:textId="33A2EB8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Ноутбуки</w:t>
            </w:r>
          </w:p>
          <w:p w14:paraId="2EEF8ECA" w14:textId="520AEE4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Планшети</w:t>
            </w:r>
          </w:p>
          <w:p w14:paraId="04216D1B" w14:textId="1F2E7D7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Принтери, МФУ</w:t>
            </w:r>
          </w:p>
          <w:p w14:paraId="2919B2E5" w14:textId="6C093A6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Сканери</w:t>
            </w:r>
          </w:p>
          <w:p w14:paraId="0452264D" w14:textId="7FC26C2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Ламінатори</w:t>
            </w:r>
          </w:p>
          <w:p w14:paraId="717C6174" w14:textId="45248BCD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Копіювальні апарати</w:t>
            </w:r>
          </w:p>
          <w:p w14:paraId="4422EE3B" w14:textId="34822AF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Інтерактивні дошки</w:t>
            </w:r>
          </w:p>
          <w:p w14:paraId="067E0D4D" w14:textId="01F7E91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Фліпчарти</w:t>
            </w:r>
          </w:p>
          <w:p w14:paraId="6993B40A" w14:textId="3510E96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Проектори</w:t>
            </w:r>
          </w:p>
          <w:p w14:paraId="5089988C" w14:textId="1F44AE1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Роутери, Wi-Fi точки</w:t>
            </w:r>
          </w:p>
          <w:p w14:paraId="3543DF89" w14:textId="24A0F68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Зовнішні диски</w:t>
            </w:r>
          </w:p>
          <w:p w14:paraId="39B724EC" w14:textId="796AE30C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Вебкамери</w:t>
            </w:r>
          </w:p>
          <w:p w14:paraId="051384E2" w14:textId="74E2E63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Гарнітури</w:t>
            </w:r>
          </w:p>
          <w:p w14:paraId="58DD771D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Кардрідери</w:t>
            </w:r>
          </w:p>
          <w:p w14:paraId="432F8966" w14:textId="36DD8B5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F50005C" w14:textId="3151EB93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1.5.14.</w:t>
            </w:r>
            <w:r w:rsidRPr="00D9103F">
              <w:rPr>
                <w:sz w:val="24"/>
                <w:szCs w:val="24"/>
                <w:lang w:val="uk-UA"/>
              </w:rPr>
              <w:t xml:space="preserve"> Обладнання для заходів та дозвілля</w:t>
            </w:r>
          </w:p>
          <w:p w14:paraId="1A08DE14" w14:textId="3B2FD61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Переносні сцени</w:t>
            </w:r>
          </w:p>
          <w:p w14:paraId="67837063" w14:textId="5FCCA3C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Наметові конструкції</w:t>
            </w:r>
          </w:p>
          <w:p w14:paraId="713F462F" w14:textId="11FC95B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Тенти</w:t>
            </w:r>
          </w:p>
          <w:p w14:paraId="45ED4F82" w14:textId="2882303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Вуличні меблі</w:t>
            </w:r>
          </w:p>
          <w:p w14:paraId="4F17DA14" w14:textId="19B40A2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Переносні лавки</w:t>
            </w:r>
          </w:p>
          <w:p w14:paraId="26EE2E63" w14:textId="78A1B595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Мобільне освітлення</w:t>
            </w:r>
          </w:p>
          <w:p w14:paraId="4707B13B" w14:textId="5094E9A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Портативні звукові комплекти</w:t>
            </w:r>
          </w:p>
          <w:p w14:paraId="29D08DCE" w14:textId="6DBFF57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Рекламні стенди</w:t>
            </w:r>
          </w:p>
          <w:p w14:paraId="74590C3C" w14:textId="5B4D17D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Банери</w:t>
            </w:r>
          </w:p>
          <w:p w14:paraId="4278D8AE" w14:textId="456ED40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Прапори</w:t>
            </w:r>
          </w:p>
          <w:p w14:paraId="4EE89ED6" w14:textId="5D10052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Інформаційні таблички</w:t>
            </w:r>
          </w:p>
          <w:p w14:paraId="4D224B10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Мобільні точки видачі та реєстрації учасників</w:t>
            </w:r>
          </w:p>
          <w:p w14:paraId="37A67E0E" w14:textId="3283D8C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4274F9DF" w14:textId="5E75162E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1.5.15.</w:t>
            </w:r>
            <w:r w:rsidRPr="00D9103F">
              <w:rPr>
                <w:sz w:val="24"/>
                <w:szCs w:val="24"/>
                <w:lang w:val="uk-UA"/>
              </w:rPr>
              <w:t xml:space="preserve"> Інклюзивне обладнання</w:t>
            </w:r>
          </w:p>
          <w:p w14:paraId="27902B16" w14:textId="60342C0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Пандуси</w:t>
            </w:r>
          </w:p>
          <w:p w14:paraId="6A1A1551" w14:textId="73A9BC1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Поручні</w:t>
            </w:r>
          </w:p>
          <w:p w14:paraId="66C52511" w14:textId="7CE24E4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Тактильні плитки</w:t>
            </w:r>
          </w:p>
          <w:p w14:paraId="14B2FA49" w14:textId="158BFD9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Тактильні покажчики та навігація</w:t>
            </w:r>
          </w:p>
          <w:p w14:paraId="615DC36A" w14:textId="68AABBA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Слухові петлі</w:t>
            </w:r>
          </w:p>
          <w:p w14:paraId="63FB8CFD" w14:textId="6B42E82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Мобільні підйомники</w:t>
            </w:r>
          </w:p>
          <w:p w14:paraId="34A509AB" w14:textId="7CEFE99A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Спеціальні меблі для людей з інвалідністю</w:t>
            </w:r>
          </w:p>
          <w:p w14:paraId="3A70AB68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Контрастна розмітка</w:t>
            </w:r>
          </w:p>
          <w:p w14:paraId="0F6C76CC" w14:textId="6D9D184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F85617C" w14:textId="1EDAE54E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1.5.16.</w:t>
            </w:r>
            <w:r w:rsidRPr="00D9103F">
              <w:rPr>
                <w:sz w:val="24"/>
                <w:szCs w:val="24"/>
                <w:lang w:val="uk-UA"/>
              </w:rPr>
              <w:t xml:space="preserve"> Канцелярські та витратні матеріали</w:t>
            </w:r>
          </w:p>
          <w:p w14:paraId="34EB302B" w14:textId="004AA0C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різних типів</w:t>
            </w:r>
          </w:p>
          <w:p w14:paraId="4A2274A8" w14:textId="341B1A3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Ручки, маркери</w:t>
            </w:r>
          </w:p>
          <w:p w14:paraId="4C882AB6" w14:textId="6EE79EE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Файли, текі</w:t>
            </w:r>
          </w:p>
          <w:p w14:paraId="612A2719" w14:textId="3306E80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крафтовий</w:t>
            </w:r>
          </w:p>
          <w:p w14:paraId="69A51B27" w14:textId="73D0652B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Картриджі, тонери</w:t>
            </w:r>
          </w:p>
          <w:p w14:paraId="3786B0DA" w14:textId="4C35F13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Матеріали для творчості</w:t>
            </w:r>
          </w:p>
          <w:p w14:paraId="13004339" w14:textId="4985DCF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Одноразовий посуд</w:t>
            </w:r>
          </w:p>
          <w:p w14:paraId="34882847" w14:textId="7679D890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Серветки</w:t>
            </w:r>
          </w:p>
          <w:p w14:paraId="0C90DF2E" w14:textId="060FCC9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Побутова хімія</w:t>
            </w:r>
          </w:p>
          <w:p w14:paraId="2CCEAA53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Господарські товари</w:t>
            </w:r>
          </w:p>
          <w:p w14:paraId="0F68F7FD" w14:textId="475779F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23B0C7F" w14:textId="4FA7D00E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lastRenderedPageBreak/>
              <w:t>1.5.17.</w:t>
            </w:r>
            <w:r w:rsidRPr="00D9103F">
              <w:rPr>
                <w:sz w:val="24"/>
                <w:szCs w:val="24"/>
                <w:lang w:val="uk-UA"/>
              </w:rPr>
              <w:t xml:space="preserve"> Адміністративне та допоміжне оснащення</w:t>
            </w:r>
          </w:p>
          <w:p w14:paraId="5DE9AB8B" w14:textId="60420EE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Офісні меблі</w:t>
            </w:r>
          </w:p>
          <w:p w14:paraId="4B252ACF" w14:textId="0E2A7DD9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POS-термінали, касові апарати</w:t>
            </w:r>
          </w:p>
          <w:p w14:paraId="45A3F325" w14:textId="332ED446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Системи обліку/бронювання</w:t>
            </w:r>
          </w:p>
          <w:p w14:paraId="335D7B61" w14:textId="68CE1D3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Настінні годинники</w:t>
            </w:r>
          </w:p>
          <w:p w14:paraId="1E34C59E" w14:textId="77A9DF0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Таблички</w:t>
            </w:r>
          </w:p>
          <w:p w14:paraId="698E02A8" w14:textId="77777777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Інформаційні стенди</w:t>
            </w:r>
          </w:p>
          <w:p w14:paraId="0808D315" w14:textId="2F1BA13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9502266" w14:textId="456E40CE" w:rsidR="003447C0" w:rsidRPr="00D9103F" w:rsidRDefault="003447C0" w:rsidP="00D9103F">
            <w:pPr>
              <w:tabs>
                <w:tab w:val="left" w:pos="289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1.5.18.</w:t>
            </w:r>
            <w:r w:rsidRPr="00D9103F">
              <w:rPr>
                <w:sz w:val="24"/>
                <w:szCs w:val="24"/>
                <w:lang w:val="uk-UA"/>
              </w:rPr>
              <w:t xml:space="preserve"> Резервне та технічне забезпечення</w:t>
            </w:r>
          </w:p>
          <w:p w14:paraId="731FEC6B" w14:textId="5F2A10C8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UPS</w:t>
            </w:r>
          </w:p>
          <w:p w14:paraId="4DF073A1" w14:textId="3F377D5F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Генератори</w:t>
            </w:r>
          </w:p>
          <w:p w14:paraId="7B43C36E" w14:textId="0AF0600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Зарядні станції</w:t>
            </w:r>
          </w:p>
          <w:p w14:paraId="21146751" w14:textId="67B7A0B2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</w:t>
            </w:r>
          </w:p>
          <w:p w14:paraId="05428A02" w14:textId="2E3B7741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Стабілізатори напруги</w:t>
            </w:r>
          </w:p>
          <w:p w14:paraId="1302412C" w14:textId="450CACB4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Набори інструментів</w:t>
            </w:r>
          </w:p>
          <w:p w14:paraId="62D9D5FD" w14:textId="6130484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Драбини</w:t>
            </w:r>
          </w:p>
          <w:p w14:paraId="60C160D1" w14:textId="18070B9E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Технічні валізи</w:t>
            </w:r>
          </w:p>
          <w:p w14:paraId="26C13E37" w14:textId="77777777" w:rsidR="00D644FF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color w:val="00B050"/>
                <w:lang w:val="uk-UA"/>
              </w:rPr>
            </w:pPr>
            <w:r w:rsidRPr="00D9103F">
              <w:rPr>
                <w:lang w:val="uk-UA"/>
              </w:rPr>
              <w:t>Світлотехнічні кабелі</w:t>
            </w:r>
          </w:p>
          <w:p w14:paraId="31E148A8" w14:textId="63EA5DD3" w:rsidR="003447C0" w:rsidRPr="00D9103F" w:rsidRDefault="003447C0" w:rsidP="00D9103F">
            <w:pPr>
              <w:pStyle w:val="a6"/>
              <w:numPr>
                <w:ilvl w:val="0"/>
                <w:numId w:val="3"/>
              </w:numPr>
              <w:tabs>
                <w:tab w:val="left" w:pos="289"/>
              </w:tabs>
              <w:ind w:left="317"/>
              <w:jc w:val="both"/>
              <w:rPr>
                <w:color w:val="00B050"/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</w:tc>
        <w:tc>
          <w:tcPr>
            <w:tcW w:w="709" w:type="dxa"/>
          </w:tcPr>
          <w:p w14:paraId="2AAD2C66" w14:textId="77777777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508D16F3" w14:textId="77777777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</w:t>
            </w:r>
          </w:p>
          <w:p w14:paraId="4FB65692" w14:textId="77777777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 ради, заклади культури               і туризму</w:t>
            </w:r>
          </w:p>
        </w:tc>
        <w:tc>
          <w:tcPr>
            <w:tcW w:w="1701" w:type="dxa"/>
          </w:tcPr>
          <w:p w14:paraId="21240744" w14:textId="358D00BC" w:rsidR="00D644FF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E378893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</w:t>
            </w:r>
            <w:r w:rsidR="00D644FF" w:rsidRPr="00D9103F">
              <w:rPr>
                <w:color w:val="000000"/>
                <w:lang w:val="uk-UA"/>
              </w:rPr>
              <w:t>00,0</w:t>
            </w:r>
          </w:p>
          <w:p w14:paraId="337F7D8B" w14:textId="77777777" w:rsidR="00FE2589" w:rsidRPr="00D9103F" w:rsidRDefault="00FE258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3D000700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45196C1B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22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7B55313B" w14:textId="77777777" w:rsidR="00D644FF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23</w:t>
            </w:r>
            <w:r w:rsidR="00D644FF" w:rsidRPr="00D9103F">
              <w:rPr>
                <w:color w:val="000000"/>
                <w:lang w:val="uk-UA"/>
              </w:rPr>
              <w:t>00,0</w:t>
            </w:r>
            <w:r w:rsidR="00FE2589" w:rsidRPr="00D9103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33277367" w14:textId="3D41AF17" w:rsidR="00F7217B" w:rsidRDefault="00F7217B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Покращено матеріально-технічну базу будинків культури та клубних закладів.</w:t>
            </w:r>
          </w:p>
          <w:p w14:paraId="0E4E9415" w14:textId="5E37BE56" w:rsidR="00D644FF" w:rsidRPr="00D9103F" w:rsidRDefault="00D644F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Підвищен</w:t>
            </w:r>
            <w:r w:rsidR="00F7217B">
              <w:rPr>
                <w:color w:val="000000"/>
                <w:lang w:val="uk-UA"/>
              </w:rPr>
              <w:t>о</w:t>
            </w:r>
            <w:r w:rsidRPr="00D9103F">
              <w:rPr>
                <w:color w:val="000000"/>
                <w:lang w:val="uk-UA"/>
              </w:rPr>
              <w:t xml:space="preserve"> технічн</w:t>
            </w:r>
            <w:r w:rsidR="00F7217B">
              <w:rPr>
                <w:color w:val="000000"/>
                <w:lang w:val="uk-UA"/>
              </w:rPr>
              <w:t>у</w:t>
            </w:r>
            <w:r w:rsidRPr="00D9103F">
              <w:rPr>
                <w:color w:val="000000"/>
                <w:lang w:val="uk-UA"/>
              </w:rPr>
              <w:t xml:space="preserve"> спроможн</w:t>
            </w:r>
            <w:r w:rsidR="00F7217B">
              <w:rPr>
                <w:color w:val="000000"/>
                <w:lang w:val="uk-UA"/>
              </w:rPr>
              <w:t>ість</w:t>
            </w:r>
            <w:r w:rsidR="00AF7982" w:rsidRPr="00D9103F">
              <w:rPr>
                <w:color w:val="000000"/>
                <w:lang w:val="uk-UA"/>
              </w:rPr>
              <w:t xml:space="preserve"> та як</w:t>
            </w:r>
            <w:r w:rsidR="00F7217B">
              <w:rPr>
                <w:color w:val="000000"/>
                <w:lang w:val="uk-UA"/>
              </w:rPr>
              <w:t>ість</w:t>
            </w:r>
            <w:r w:rsidR="00AF7982" w:rsidRPr="00D9103F">
              <w:rPr>
                <w:color w:val="000000"/>
                <w:lang w:val="uk-UA"/>
              </w:rPr>
              <w:t xml:space="preserve"> культурних послуг.</w:t>
            </w:r>
          </w:p>
          <w:p w14:paraId="685A61E7" w14:textId="1B8DD0F2" w:rsidR="00D644FF" w:rsidRPr="00D9103F" w:rsidRDefault="00D644FF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BE4B3E" w:rsidRPr="00905681" w14:paraId="0B65696B" w14:textId="77777777" w:rsidTr="00D9103F">
        <w:trPr>
          <w:trHeight w:val="562"/>
        </w:trPr>
        <w:tc>
          <w:tcPr>
            <w:tcW w:w="397" w:type="dxa"/>
            <w:vMerge/>
          </w:tcPr>
          <w:p w14:paraId="1065B3FA" w14:textId="77777777" w:rsidR="00D64FA6" w:rsidRPr="00524AB4" w:rsidRDefault="00D64FA6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28B63A4A" w14:textId="77777777" w:rsidR="00D64FA6" w:rsidRPr="00D9103F" w:rsidRDefault="00D64FA6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1E6F2C2" w14:textId="77777777" w:rsidR="00D64FA6" w:rsidRPr="00D9103F" w:rsidRDefault="00D64FA6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Pr="001E5493">
              <w:rPr>
                <w:b/>
                <w:sz w:val="24"/>
                <w:szCs w:val="24"/>
                <w:lang w:val="uk-UA"/>
              </w:rPr>
              <w:t>Придбання</w:t>
            </w:r>
            <w:r w:rsidRPr="00D9103F">
              <w:rPr>
                <w:sz w:val="24"/>
                <w:szCs w:val="24"/>
                <w:lang w:val="uk-UA"/>
              </w:rPr>
              <w:t xml:space="preserve"> предметів, матеріалів, обладнання та устаткування </w:t>
            </w:r>
            <w:r w:rsidRPr="00D9103F">
              <w:rPr>
                <w:b/>
                <w:sz w:val="24"/>
                <w:szCs w:val="24"/>
                <w:lang w:val="uk-UA"/>
              </w:rPr>
              <w:t>для музейних установ</w:t>
            </w:r>
            <w:r w:rsidRPr="00D9103F">
              <w:rPr>
                <w:sz w:val="24"/>
                <w:szCs w:val="24"/>
                <w:lang w:val="uk-UA"/>
              </w:rPr>
              <w:t>:</w:t>
            </w:r>
          </w:p>
          <w:p w14:paraId="43FC006D" w14:textId="77777777" w:rsidR="00D64FA6" w:rsidRPr="00D9103F" w:rsidRDefault="00D64FA6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Літературно-меморіальний музей Лесі Українки </w:t>
            </w:r>
          </w:p>
          <w:p w14:paraId="35A92A7E" w14:textId="77777777" w:rsidR="00D64FA6" w:rsidRPr="00D9103F" w:rsidRDefault="00D64FA6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(вул. Соборності 76/2);</w:t>
            </w:r>
          </w:p>
          <w:p w14:paraId="35CFF5E5" w14:textId="77777777" w:rsidR="00D64FA6" w:rsidRPr="00D9103F" w:rsidRDefault="00D64FA6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Музей родини Косачів-Драгоманових </w:t>
            </w:r>
          </w:p>
          <w:p w14:paraId="06192F08" w14:textId="77777777" w:rsidR="00D64FA6" w:rsidRPr="00D9103F" w:rsidRDefault="00D64FA6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(вул.</w:t>
            </w:r>
            <w:r w:rsidR="00402301" w:rsidRPr="00D9103F">
              <w:rPr>
                <w:lang w:val="uk-UA"/>
              </w:rPr>
              <w:t xml:space="preserve"> </w:t>
            </w:r>
            <w:r w:rsidRPr="00D9103F">
              <w:rPr>
                <w:lang w:val="uk-UA"/>
              </w:rPr>
              <w:t xml:space="preserve">Родини Косачів, 5-А); </w:t>
            </w:r>
          </w:p>
          <w:p w14:paraId="0F2DFB69" w14:textId="77777777" w:rsidR="00D64FA6" w:rsidRPr="00D9103F" w:rsidRDefault="00D64FA6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Звягельський краєзнавчий музей </w:t>
            </w:r>
          </w:p>
          <w:p w14:paraId="721292C7" w14:textId="77777777" w:rsidR="00D64FA6" w:rsidRPr="00D9103F" w:rsidRDefault="00D64FA6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(вул.Соборності, 24)</w:t>
            </w:r>
          </w:p>
          <w:p w14:paraId="0B6FC7B3" w14:textId="7712AF35" w:rsidR="001904A8" w:rsidRPr="00D9103F" w:rsidRDefault="001904A8" w:rsidP="00D9103F">
            <w:pPr>
              <w:pStyle w:val="a6"/>
              <w:numPr>
                <w:ilvl w:val="2"/>
                <w:numId w:val="25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Канцелярські товари та витратні матеріали:</w:t>
            </w:r>
          </w:p>
          <w:p w14:paraId="514A454F" w14:textId="761C4D8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офісний різної щільності (А4, А3; білий та кольоровий)</w:t>
            </w:r>
          </w:p>
          <w:p w14:paraId="4177916D" w14:textId="58E63A63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Ручки, олівці, маркери перманентні/фліпчарт/технічні</w:t>
            </w:r>
          </w:p>
          <w:p w14:paraId="22F36524" w14:textId="188DB5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Блокноти, зошити, стикери, стікери-індикатори</w:t>
            </w:r>
          </w:p>
          <w:p w14:paraId="21207988" w14:textId="61070012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Папки (реєстратори, на кнопках, швидкозшивачі), файли</w:t>
            </w:r>
          </w:p>
          <w:p w14:paraId="24C7D4B4" w14:textId="5060E86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Скотч прозорий і пакувальний, клей, степлери та скоби</w:t>
            </w:r>
          </w:p>
          <w:p w14:paraId="728E6F0A" w14:textId="06A7DC6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Діркопробивачі, ножиці, лінійки, канцелярські ножі</w:t>
            </w:r>
          </w:p>
          <w:p w14:paraId="7F138481" w14:textId="2EB75876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Холсти, фарби, пензлі, матеріали для малювання</w:t>
            </w:r>
          </w:p>
          <w:p w14:paraId="6EDF2F93" w14:textId="283C4A4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Етикет-стрічки, маркери для етикетування</w:t>
            </w:r>
          </w:p>
          <w:p w14:paraId="0DBC9F4C" w14:textId="41934DF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Картриджі, тонери, фотопапір</w:t>
            </w:r>
          </w:p>
          <w:p w14:paraId="1837E64E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Кабелі, перехідники, флеш-накопичувачі, зовнішні носії</w:t>
            </w:r>
          </w:p>
          <w:p w14:paraId="338AF197" w14:textId="7F9B6DBB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1CFBB84" w14:textId="7EF29762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1.6.2.</w:t>
            </w:r>
            <w:r w:rsidRPr="00D9103F">
              <w:rPr>
                <w:sz w:val="24"/>
                <w:szCs w:val="24"/>
                <w:lang w:val="uk-UA"/>
              </w:rPr>
              <w:t xml:space="preserve"> Загальні господарські матеріали</w:t>
            </w:r>
          </w:p>
          <w:p w14:paraId="2A31A325" w14:textId="54A26DA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Паперові вироби</w:t>
            </w:r>
          </w:p>
          <w:p w14:paraId="0F480581" w14:textId="274F158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Туалетний папір (вологий/сухий), рушники паперові, диспенсери</w:t>
            </w:r>
          </w:p>
          <w:p w14:paraId="1D7A2CA9" w14:textId="2B33EAF8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Серветки для заходів, скатертини паперові</w:t>
            </w:r>
          </w:p>
          <w:p w14:paraId="482E37FA" w14:textId="70FABA0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прибирання</w:t>
            </w:r>
          </w:p>
          <w:p w14:paraId="488D5FEE" w14:textId="65526A4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Універсальні миючі засоби, </w:t>
            </w:r>
            <w:r w:rsidRPr="00D9103F">
              <w:rPr>
                <w:lang w:val="uk-UA"/>
              </w:rPr>
              <w:lastRenderedPageBreak/>
              <w:t>засоби для скла, дезінфектанти</w:t>
            </w:r>
          </w:p>
          <w:p w14:paraId="63DDC463" w14:textId="627049D6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Пральні засоби, плямовивідники, освіжувачі повітря</w:t>
            </w:r>
          </w:p>
          <w:p w14:paraId="73067977" w14:textId="7D28F2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Засоби для миття посуду </w:t>
            </w:r>
          </w:p>
          <w:p w14:paraId="65E326E2" w14:textId="3867474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Приладдя</w:t>
            </w:r>
          </w:p>
          <w:p w14:paraId="7780974C" w14:textId="2A7D95C0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Швабри, відра, мопи, щітки, ганчірки мікрофібра</w:t>
            </w:r>
          </w:p>
          <w:p w14:paraId="7BBBBF72" w14:textId="774664B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Віники, совки, рукавички (латекс/нітрил)</w:t>
            </w:r>
          </w:p>
          <w:p w14:paraId="2DAACD98" w14:textId="1F2470F2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Сміттєві пакети різних об’ємів, контейнери</w:t>
            </w:r>
          </w:p>
          <w:p w14:paraId="27FE8743" w14:textId="08A8A7F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Побутова техніка мала</w:t>
            </w:r>
          </w:p>
          <w:p w14:paraId="5E726F67" w14:textId="39D2C650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Пилососи (великі для залів і компактні для експозицій)</w:t>
            </w:r>
          </w:p>
          <w:p w14:paraId="1F46BBE3" w14:textId="52A0C0A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Електрочайники, кавоварки, мікрохвильові печі</w:t>
            </w:r>
          </w:p>
          <w:p w14:paraId="397D5419" w14:textId="6E2A4D78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Праски і прасувальні дошки</w:t>
            </w:r>
          </w:p>
          <w:p w14:paraId="18101655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Переносні обігрівачі</w:t>
            </w:r>
          </w:p>
          <w:p w14:paraId="3C3566CA" w14:textId="6007178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95E9A5E" w14:textId="57C4B42C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1.6.3.</w:t>
            </w:r>
            <w:r w:rsidRPr="00D9103F">
              <w:rPr>
                <w:sz w:val="24"/>
                <w:szCs w:val="24"/>
                <w:lang w:val="uk-UA"/>
              </w:rPr>
              <w:t xml:space="preserve"> Безпека, охорона та охорона праці</w:t>
            </w:r>
          </w:p>
          <w:p w14:paraId="2AC50BB9" w14:textId="633CBA3E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Вогнегасники сертифіковані, покривала для гасіння вогню</w:t>
            </w:r>
          </w:p>
          <w:p w14:paraId="40CBEF88" w14:textId="29312D63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Знаки евакуації, світлові табло “Вихід”</w:t>
            </w:r>
          </w:p>
          <w:p w14:paraId="26BE4A13" w14:textId="0D8E933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Детектори диму, системи безпеки, відеокамери</w:t>
            </w:r>
          </w:p>
          <w:p w14:paraId="6213D18A" w14:textId="0499C7C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Аптечки повної комплектації</w:t>
            </w:r>
          </w:p>
          <w:p w14:paraId="044BAEDB" w14:textId="4D59EA6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Ліхтарики ручні/налобні</w:t>
            </w:r>
          </w:p>
          <w:p w14:paraId="4B3770F6" w14:textId="49F30EE4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індивідуального захисту: рукавички, маски</w:t>
            </w:r>
          </w:p>
          <w:p w14:paraId="6A2626AE" w14:textId="2B57EB8F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Сейфи для документів або цінностей</w:t>
            </w:r>
          </w:p>
          <w:p w14:paraId="54A6E05D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Замки, кодові замки</w:t>
            </w:r>
          </w:p>
          <w:p w14:paraId="20FA32FE" w14:textId="03268DB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1BC0FD4" w14:textId="57F66F43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1.6.4.</w:t>
            </w:r>
            <w:r w:rsidRPr="00D9103F">
              <w:rPr>
                <w:sz w:val="24"/>
                <w:szCs w:val="24"/>
                <w:lang w:val="uk-UA"/>
              </w:rPr>
              <w:t>Побутові та кухонн</w:t>
            </w:r>
            <w:r w:rsidR="00D9103F">
              <w:rPr>
                <w:sz w:val="24"/>
                <w:szCs w:val="24"/>
                <w:lang w:val="uk-UA"/>
              </w:rPr>
              <w:t>е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D9103F">
              <w:rPr>
                <w:sz w:val="24"/>
                <w:szCs w:val="24"/>
                <w:lang w:val="uk-UA"/>
              </w:rPr>
              <w:t>обладнання</w:t>
            </w:r>
          </w:p>
          <w:p w14:paraId="73D8D385" w14:textId="7570B89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Термоси, посуд (багаторазовий для персоналу і одноразовий для подій)</w:t>
            </w:r>
          </w:p>
          <w:p w14:paraId="4D9B5611" w14:textId="226071F8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Серветки, скатертини тканинні</w:t>
            </w:r>
          </w:p>
          <w:p w14:paraId="5B41B71F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Контейнери для зберігання, харчова плівка, фольга</w:t>
            </w:r>
          </w:p>
          <w:p w14:paraId="031AFE27" w14:textId="02331426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EE87364" w14:textId="78A6A022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1.6.5.</w:t>
            </w:r>
            <w:r w:rsidRPr="00D9103F">
              <w:rPr>
                <w:sz w:val="24"/>
                <w:szCs w:val="24"/>
                <w:lang w:val="uk-UA"/>
              </w:rPr>
              <w:t>Матеріали для збереження, консервації та реставрації</w:t>
            </w:r>
          </w:p>
          <w:p w14:paraId="2D9ADA26" w14:textId="3DC7CBC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Кислотонейтральні папки, коробки, архівні бокси</w:t>
            </w:r>
          </w:p>
          <w:p w14:paraId="77114B5F" w14:textId="2595A9A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Безкислотний папір, калька, картон museum-quality</w:t>
            </w:r>
          </w:p>
          <w:p w14:paraId="344CB436" w14:textId="17049D10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Плівки PE/PP, зіплок-пакети</w:t>
            </w:r>
          </w:p>
          <w:p w14:paraId="0A74FCFD" w14:textId="6CF4A62E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Чисті бавовняні тканини для прокладок</w:t>
            </w:r>
          </w:p>
          <w:p w14:paraId="1A86EC0D" w14:textId="37D6055C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Пінополіетилен, піноматеріали, спеціальні прокладки</w:t>
            </w:r>
          </w:p>
          <w:p w14:paraId="1FBD55A2" w14:textId="118FD8A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Реставраційні клеї, інструменти для реставрації</w:t>
            </w:r>
          </w:p>
          <w:p w14:paraId="3D8AEE82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Безпечні монтажні матеріали (незломні кріплення)</w:t>
            </w:r>
          </w:p>
          <w:p w14:paraId="15ECD615" w14:textId="0D1BE72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7C95827" w14:textId="696BFDE9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1.6.6.</w:t>
            </w:r>
            <w:r w:rsidRPr="00D9103F">
              <w:rPr>
                <w:sz w:val="24"/>
                <w:szCs w:val="24"/>
                <w:lang w:val="uk-UA"/>
              </w:rPr>
              <w:t>Матеріали для виставкової діяльності</w:t>
            </w:r>
          </w:p>
          <w:p w14:paraId="1D5599D2" w14:textId="1B2F8F50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Вітрини стаціонарні та мобільні, подіуми, підставки</w:t>
            </w:r>
          </w:p>
          <w:p w14:paraId="6DB0039C" w14:textId="0CD6F73F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Клямки, тримачі табличок, </w:t>
            </w:r>
            <w:r w:rsidRPr="00D9103F">
              <w:rPr>
                <w:lang w:val="uk-UA"/>
              </w:rPr>
              <w:lastRenderedPageBreak/>
              <w:t>підставки під експонати</w:t>
            </w:r>
          </w:p>
          <w:p w14:paraId="288DC679" w14:textId="21B68E8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Захисні чохли, плексиглас, протиударне та противідблискуюче скло</w:t>
            </w:r>
          </w:p>
          <w:p w14:paraId="495E3D9A" w14:textId="7C80A87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Світильники для експозицій (низьке УФ-випромінювання)</w:t>
            </w:r>
          </w:p>
          <w:p w14:paraId="7F0DBBF0" w14:textId="0A9AFA42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Кабель-канали, монтажні стрічки, кріплення</w:t>
            </w:r>
          </w:p>
          <w:p w14:paraId="27052314" w14:textId="1F9010B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Таблички з описом експонатів, рамки, бордюри, тумби</w:t>
            </w:r>
          </w:p>
          <w:p w14:paraId="0B1F840B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Roll-up конструкції, банери, прапори, навігація</w:t>
            </w:r>
          </w:p>
          <w:p w14:paraId="5319624D" w14:textId="34B2A09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DA2B37C" w14:textId="6CA14F3F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1.6.7.</w:t>
            </w:r>
            <w:r w:rsidRPr="00D9103F">
              <w:rPr>
                <w:sz w:val="24"/>
                <w:szCs w:val="24"/>
                <w:lang w:val="uk-UA"/>
              </w:rPr>
              <w:t>Контроль мікроклімату</w:t>
            </w:r>
          </w:p>
          <w:p w14:paraId="1C721E11" w14:textId="35F45F8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Вологоміри, термометри, гігрометри</w:t>
            </w:r>
          </w:p>
          <w:p w14:paraId="2CA39401" w14:textId="641A334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Датчики температури й вологості (у т.ч. портативні)</w:t>
            </w:r>
          </w:p>
          <w:p w14:paraId="1A71A7F5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Фільтри для вітрин, пилозахисні чохли</w:t>
            </w:r>
          </w:p>
          <w:p w14:paraId="15452152" w14:textId="6B6CAA82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728942D" w14:textId="779D4FF5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1.6.8.</w:t>
            </w:r>
            <w:r w:rsidRPr="00D9103F">
              <w:rPr>
                <w:sz w:val="24"/>
                <w:szCs w:val="24"/>
                <w:lang w:val="uk-UA"/>
              </w:rPr>
              <w:t>Маркування та інвентаризація</w:t>
            </w:r>
          </w:p>
          <w:p w14:paraId="5584416B" w14:textId="1074CDF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Інвентарні номери, наклейки з унікальним кодом</w:t>
            </w:r>
          </w:p>
          <w:p w14:paraId="04BBA9AA" w14:textId="6380A82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Етикетки, картки інвентаризаційні</w:t>
            </w:r>
          </w:p>
          <w:p w14:paraId="2E689F59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Програми або системи електронного обліку (за потреби)</w:t>
            </w:r>
          </w:p>
          <w:p w14:paraId="7EB5E2D5" w14:textId="0C834CE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915CA43" w14:textId="41BCAE5A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1.6.9.</w:t>
            </w:r>
            <w:r w:rsidRPr="00D9103F">
              <w:rPr>
                <w:sz w:val="24"/>
                <w:szCs w:val="24"/>
                <w:lang w:val="uk-UA"/>
              </w:rPr>
              <w:t>Меблі та оснащення</w:t>
            </w:r>
          </w:p>
          <w:p w14:paraId="3E3F232E" w14:textId="5512E44F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Офісні</w:t>
            </w:r>
          </w:p>
          <w:p w14:paraId="775BE5DE" w14:textId="731F6E3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Столи, письмові та комп’ютерні</w:t>
            </w:r>
          </w:p>
          <w:p w14:paraId="42D62352" w14:textId="7AE1F7B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Ергономічні крісла</w:t>
            </w:r>
          </w:p>
          <w:p w14:paraId="5C09D453" w14:textId="5EA3B0A2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документів, каталожні комоди</w:t>
            </w:r>
          </w:p>
          <w:p w14:paraId="67D81F66" w14:textId="475D2374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Тумби мобільні</w:t>
            </w:r>
          </w:p>
          <w:p w14:paraId="5AA4FB23" w14:textId="2DD0439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Експозиційі</w:t>
            </w:r>
          </w:p>
          <w:p w14:paraId="5DDAC73B" w14:textId="235C36CB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Вітрини, стенди, модульні виставкові конструкції</w:t>
            </w:r>
          </w:p>
          <w:p w14:paraId="5B935CB5" w14:textId="62919C2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Полиці, стелажі, подіуми</w:t>
            </w:r>
          </w:p>
          <w:p w14:paraId="4185789E" w14:textId="6653A12C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Сидіння для глядачів (модульні/розкладні)</w:t>
            </w:r>
          </w:p>
          <w:p w14:paraId="672154D2" w14:textId="6CC820E4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Складські</w:t>
            </w:r>
          </w:p>
          <w:p w14:paraId="524F3614" w14:textId="28280178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Металеві стелажі</w:t>
            </w:r>
          </w:p>
          <w:p w14:paraId="2DDEC694" w14:textId="033CD148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Палети та контейнери для зберігання</w:t>
            </w:r>
          </w:p>
          <w:p w14:paraId="5674E9FD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Візки для обслуговування залів</w:t>
            </w:r>
          </w:p>
          <w:p w14:paraId="5E418106" w14:textId="040610C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9E39034" w14:textId="204B581A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1.6.10.</w:t>
            </w:r>
            <w:r w:rsidRPr="00D9103F">
              <w:rPr>
                <w:sz w:val="24"/>
                <w:szCs w:val="24"/>
                <w:lang w:val="uk-UA"/>
              </w:rPr>
              <w:t>Текстиль, одяг і оформлення залів</w:t>
            </w:r>
          </w:p>
          <w:p w14:paraId="4070A701" w14:textId="46AD8D5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Тюлі, жалюзі, килими, доріжки</w:t>
            </w:r>
          </w:p>
          <w:p w14:paraId="3755750A" w14:textId="2D0CA98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Таблички, вивіски, декоративні елементи</w:t>
            </w:r>
          </w:p>
          <w:p w14:paraId="65E27BAB" w14:textId="777CF896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Чохли для стільців, тканинні декорації</w:t>
            </w:r>
          </w:p>
          <w:p w14:paraId="2AE22794" w14:textId="0D184A6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Робоча форма персоналу</w:t>
            </w:r>
          </w:p>
          <w:p w14:paraId="411521E5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Елементи декору: бюсти, стели, фігури</w:t>
            </w:r>
          </w:p>
          <w:p w14:paraId="62C232D1" w14:textId="59C49B6C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45677369" w14:textId="2CC5742F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1.6.11.</w:t>
            </w:r>
            <w:r w:rsidRPr="00D9103F">
              <w:rPr>
                <w:sz w:val="24"/>
                <w:szCs w:val="24"/>
                <w:lang w:val="uk-UA"/>
              </w:rPr>
              <w:t>Аудіо-, відео- та мультимедійне обладнання</w:t>
            </w:r>
          </w:p>
          <w:p w14:paraId="5E6B5A5D" w14:textId="26F05328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LED-екрани, телевізори, мультимедійні панелі</w:t>
            </w:r>
          </w:p>
          <w:p w14:paraId="79238744" w14:textId="1B1BD39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Проектори, екрани, переносні </w:t>
            </w:r>
            <w:r w:rsidRPr="00D9103F">
              <w:rPr>
                <w:lang w:val="uk-UA"/>
              </w:rPr>
              <w:lastRenderedPageBreak/>
              <w:t>фліпчарти</w:t>
            </w:r>
          </w:p>
          <w:p w14:paraId="72F5F457" w14:textId="71015E1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Акустичні системи, мікрофони, підсилювачі</w:t>
            </w:r>
          </w:p>
          <w:p w14:paraId="33E75F27" w14:textId="1D11956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Камери відеоспостереження та фотозйомки</w:t>
            </w:r>
          </w:p>
          <w:p w14:paraId="4E3A31EF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3D-окуляри, медіаплеєри</w:t>
            </w:r>
          </w:p>
          <w:p w14:paraId="299A84B4" w14:textId="02F16BA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826FC54" w14:textId="2154F227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1.6.12.</w:t>
            </w:r>
            <w:r w:rsidRPr="00D9103F">
              <w:rPr>
                <w:sz w:val="24"/>
                <w:szCs w:val="24"/>
                <w:lang w:val="uk-UA"/>
              </w:rPr>
              <w:t>Технічне комп’ютерне обладнання</w:t>
            </w:r>
          </w:p>
          <w:p w14:paraId="7927C8B0" w14:textId="33049248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Комп’ютери стаціонарні з усім комплектуванням</w:t>
            </w:r>
          </w:p>
          <w:p w14:paraId="088F72BA" w14:textId="578AD23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Ноутбуки, планшети</w:t>
            </w:r>
          </w:p>
          <w:p w14:paraId="2C65A729" w14:textId="06FEC8C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Принтери, сканери, копіювальна техніка</w:t>
            </w:r>
          </w:p>
          <w:p w14:paraId="446B53A3" w14:textId="7B8BE69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Ламінатори, біндери, різальні машинки</w:t>
            </w:r>
          </w:p>
          <w:p w14:paraId="5EBDC2A4" w14:textId="7C07358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Робочі монітори, клавіатури, миші, мікрофони</w:t>
            </w:r>
          </w:p>
          <w:p w14:paraId="3FDE3CC0" w14:textId="3585320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Подовжувачі, UPS, кабелі, мережеві фільтри</w:t>
            </w:r>
          </w:p>
          <w:p w14:paraId="4BCD5F73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Точки Wi-Fi, маршрутизатори</w:t>
            </w:r>
          </w:p>
          <w:p w14:paraId="20D3A67B" w14:textId="5AE8ADD0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8688CB3" w14:textId="29A804DC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1.6.13.</w:t>
            </w:r>
            <w:r w:rsidRPr="00D9103F">
              <w:rPr>
                <w:sz w:val="24"/>
                <w:szCs w:val="24"/>
                <w:lang w:val="uk-UA"/>
              </w:rPr>
              <w:t>Побутове та допоміжне обладнання</w:t>
            </w:r>
          </w:p>
          <w:p w14:paraId="0C7CDCC6" w14:textId="0A898A7C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Пилососи, чайники, праски</w:t>
            </w:r>
          </w:p>
          <w:p w14:paraId="6571368B" w14:textId="481B485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Холодильники для персональних потреб</w:t>
            </w:r>
          </w:p>
          <w:p w14:paraId="43466A15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Сушарки для рук, диспенсери</w:t>
            </w:r>
          </w:p>
          <w:p w14:paraId="7F607D91" w14:textId="0E80288F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26A49EE" w14:textId="656309AB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1.6.14.</w:t>
            </w:r>
            <w:r w:rsidRPr="00D9103F">
              <w:rPr>
                <w:sz w:val="24"/>
                <w:szCs w:val="24"/>
                <w:lang w:val="uk-UA"/>
              </w:rPr>
              <w:t>Музейні експонати</w:t>
            </w:r>
          </w:p>
          <w:p w14:paraId="21165E43" w14:textId="67A0AE54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Нові предмети для поповнення фондів</w:t>
            </w:r>
          </w:p>
          <w:p w14:paraId="75D3D3AB" w14:textId="790D578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Раритети, копії, реконструкції, макети</w:t>
            </w:r>
          </w:p>
          <w:p w14:paraId="5A6C3A22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Колекційні матеріали (фотографії, документи, предмети побуту)</w:t>
            </w:r>
          </w:p>
          <w:p w14:paraId="04FF23AA" w14:textId="60BA74E5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93BBE6E" w14:textId="51A670EF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1.6.15.</w:t>
            </w:r>
            <w:r w:rsidRPr="00D9103F">
              <w:rPr>
                <w:sz w:val="24"/>
                <w:szCs w:val="24"/>
                <w:lang w:val="uk-UA"/>
              </w:rPr>
              <w:t>Інфраструктурні елементи</w:t>
            </w:r>
          </w:p>
          <w:p w14:paraId="65B7C8AE" w14:textId="26E7D122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Двері, вікна </w:t>
            </w:r>
          </w:p>
          <w:p w14:paraId="03A281E8" w14:textId="78FF7D69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Кондиціонери, вентиляційні системи</w:t>
            </w:r>
          </w:p>
          <w:p w14:paraId="1A67C255" w14:textId="00232541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Генератори, зарядні станції</w:t>
            </w:r>
          </w:p>
          <w:p w14:paraId="1996F047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Низьковольтне обладнання, стабілізатори</w:t>
            </w:r>
          </w:p>
          <w:p w14:paraId="4E8C8C83" w14:textId="31464466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EC4A766" w14:textId="7699432C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1.6.16.</w:t>
            </w:r>
            <w:r w:rsidRPr="00D9103F">
              <w:rPr>
                <w:sz w:val="24"/>
                <w:szCs w:val="24"/>
                <w:lang w:val="uk-UA"/>
              </w:rPr>
              <w:t>Сувенірна продукція</w:t>
            </w:r>
          </w:p>
          <w:p w14:paraId="1E96705D" w14:textId="704AD0EA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Магніти, значки, листівки, закладки</w:t>
            </w:r>
          </w:p>
          <w:p w14:paraId="0F33C6F4" w14:textId="04193A9C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Еко-торби, футболки, чашки</w:t>
            </w:r>
          </w:p>
          <w:p w14:paraId="2D092FE9" w14:textId="252B8264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Плакати, буклети, каталоги</w:t>
            </w:r>
          </w:p>
          <w:p w14:paraId="45D3F4BB" w14:textId="391184C2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Сувенірні видання, копії історичних документів</w:t>
            </w:r>
          </w:p>
          <w:p w14:paraId="6F607B4E" w14:textId="77777777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Дерев’яні й керамічні вироби з локальною символікою</w:t>
            </w:r>
          </w:p>
          <w:p w14:paraId="63674337" w14:textId="7E485B4E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987F76D" w14:textId="4B537006" w:rsidR="001904A8" w:rsidRPr="00D9103F" w:rsidRDefault="001904A8" w:rsidP="00D9103F">
            <w:pPr>
              <w:tabs>
                <w:tab w:val="left" w:pos="289"/>
              </w:tabs>
              <w:ind w:left="34" w:firstLine="22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1.6.17.</w:t>
            </w:r>
            <w:r w:rsidRPr="00D9103F">
              <w:rPr>
                <w:sz w:val="24"/>
                <w:szCs w:val="24"/>
                <w:lang w:val="uk-UA"/>
              </w:rPr>
              <w:t>Інше обладнання та матеріали</w:t>
            </w:r>
          </w:p>
          <w:p w14:paraId="3F382316" w14:textId="62508053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Блоки живлення, переносні розетки</w:t>
            </w:r>
          </w:p>
          <w:p w14:paraId="0500053F" w14:textId="33EC3E2D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Освітлювальні лампи різного типу</w:t>
            </w:r>
          </w:p>
          <w:p w14:paraId="6988A78E" w14:textId="6C37DEBC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Спецінструменти (викрутки, набір ключів, драбини)</w:t>
            </w:r>
          </w:p>
          <w:p w14:paraId="6D521667" w14:textId="77777777" w:rsidR="00D64FA6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Обладнання для монтажу виставок</w:t>
            </w:r>
          </w:p>
          <w:p w14:paraId="144AFAEE" w14:textId="746B3D4E" w:rsidR="001904A8" w:rsidRPr="00D9103F" w:rsidRDefault="001904A8" w:rsidP="00D9103F">
            <w:pPr>
              <w:pStyle w:val="a6"/>
              <w:numPr>
                <w:ilvl w:val="0"/>
                <w:numId w:val="11"/>
              </w:numPr>
              <w:tabs>
                <w:tab w:val="left" w:pos="289"/>
              </w:tabs>
              <w:ind w:left="34" w:firstLine="22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</w:tc>
        <w:tc>
          <w:tcPr>
            <w:tcW w:w="709" w:type="dxa"/>
          </w:tcPr>
          <w:p w14:paraId="1B8927B2" w14:textId="77777777" w:rsidR="00D64FA6" w:rsidRPr="00D9103F" w:rsidRDefault="00D64FA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77C4AA15" w14:textId="77777777" w:rsidR="005D54B2" w:rsidRPr="00D9103F" w:rsidRDefault="00D64FA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і туризму міської ради, </w:t>
            </w:r>
            <w:r w:rsidR="005D54B2" w:rsidRPr="00D9103F">
              <w:rPr>
                <w:lang w:val="uk-UA"/>
              </w:rPr>
              <w:t>Літературно-меморіальний музей Лесі Українки,</w:t>
            </w:r>
          </w:p>
          <w:p w14:paraId="4EBDE056" w14:textId="77777777" w:rsidR="005D54B2" w:rsidRPr="00D9103F" w:rsidRDefault="005D54B2" w:rsidP="00D9103F">
            <w:pPr>
              <w:pStyle w:val="a6"/>
              <w:tabs>
                <w:tab w:val="left" w:pos="147"/>
              </w:tabs>
              <w:ind w:left="5" w:right="-108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sz w:val="20"/>
                <w:szCs w:val="20"/>
                <w:lang w:val="uk-UA"/>
              </w:rPr>
              <w:t>Музей родини Косачів-Драгоманових,</w:t>
            </w:r>
          </w:p>
          <w:p w14:paraId="6554350E" w14:textId="77777777" w:rsidR="005D54B2" w:rsidRPr="00D9103F" w:rsidRDefault="005D54B2" w:rsidP="00D9103F">
            <w:pPr>
              <w:pStyle w:val="a6"/>
              <w:tabs>
                <w:tab w:val="left" w:pos="147"/>
              </w:tabs>
              <w:ind w:left="5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sz w:val="20"/>
                <w:szCs w:val="20"/>
                <w:lang w:val="uk-UA"/>
              </w:rPr>
              <w:t>Звягельський краєзнавчий музей</w:t>
            </w:r>
          </w:p>
          <w:p w14:paraId="6A8456EA" w14:textId="77777777" w:rsidR="005D54B2" w:rsidRPr="00D9103F" w:rsidRDefault="005D54B2" w:rsidP="00D9103F">
            <w:pPr>
              <w:pStyle w:val="a6"/>
              <w:tabs>
                <w:tab w:val="left" w:pos="147"/>
              </w:tabs>
              <w:ind w:left="5"/>
              <w:jc w:val="both"/>
              <w:rPr>
                <w:sz w:val="20"/>
                <w:szCs w:val="20"/>
                <w:lang w:val="uk-UA"/>
              </w:rPr>
            </w:pPr>
          </w:p>
          <w:p w14:paraId="7207405F" w14:textId="77777777" w:rsidR="005D54B2" w:rsidRPr="00D9103F" w:rsidRDefault="005D54B2" w:rsidP="00D9103F">
            <w:pPr>
              <w:pStyle w:val="a6"/>
              <w:tabs>
                <w:tab w:val="left" w:pos="147"/>
              </w:tabs>
              <w:ind w:left="5"/>
              <w:jc w:val="both"/>
              <w:rPr>
                <w:sz w:val="20"/>
                <w:szCs w:val="20"/>
                <w:u w:val="single"/>
                <w:lang w:val="uk-UA"/>
              </w:rPr>
            </w:pPr>
          </w:p>
          <w:p w14:paraId="1B3D75E6" w14:textId="77777777" w:rsidR="00D64FA6" w:rsidRPr="00D9103F" w:rsidRDefault="00D64FA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1FE0B5EC" w14:textId="32D7924E" w:rsidR="00D64FA6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</w:t>
            </w:r>
            <w:r w:rsidRPr="00D9103F">
              <w:rPr>
                <w:color w:val="000000"/>
                <w:lang w:val="uk-UA"/>
              </w:rPr>
              <w:lastRenderedPageBreak/>
              <w:t>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AAFEF83" w14:textId="77777777" w:rsidR="00D64FA6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1000,0</w:t>
            </w:r>
          </w:p>
        </w:tc>
        <w:tc>
          <w:tcPr>
            <w:tcW w:w="851" w:type="dxa"/>
          </w:tcPr>
          <w:p w14:paraId="1A8420BA" w14:textId="77777777" w:rsidR="00D64FA6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0" w:type="dxa"/>
          </w:tcPr>
          <w:p w14:paraId="59E83285" w14:textId="77777777" w:rsidR="00D64FA6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1200,0</w:t>
            </w:r>
          </w:p>
        </w:tc>
        <w:tc>
          <w:tcPr>
            <w:tcW w:w="851" w:type="dxa"/>
          </w:tcPr>
          <w:p w14:paraId="3BE705F0" w14:textId="77777777" w:rsidR="00D64FA6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1200,0</w:t>
            </w:r>
          </w:p>
        </w:tc>
        <w:tc>
          <w:tcPr>
            <w:tcW w:w="2551" w:type="dxa"/>
          </w:tcPr>
          <w:p w14:paraId="57E9A91B" w14:textId="01989FE8" w:rsidR="00F7217B" w:rsidRDefault="00F7217B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Покращено матеріально-технічну базу музейних установ громади.</w:t>
            </w:r>
          </w:p>
          <w:p w14:paraId="3A095523" w14:textId="77777777" w:rsidR="00F7217B" w:rsidRPr="00D9103F" w:rsidRDefault="00F7217B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Підвищен</w:t>
            </w:r>
            <w:r>
              <w:rPr>
                <w:color w:val="000000"/>
                <w:lang w:val="uk-UA"/>
              </w:rPr>
              <w:t>о</w:t>
            </w:r>
            <w:r w:rsidRPr="00D9103F">
              <w:rPr>
                <w:color w:val="000000"/>
                <w:lang w:val="uk-UA"/>
              </w:rPr>
              <w:t xml:space="preserve"> технічн</w:t>
            </w:r>
            <w:r>
              <w:rPr>
                <w:color w:val="000000"/>
                <w:lang w:val="uk-UA"/>
              </w:rPr>
              <w:t>у</w:t>
            </w:r>
            <w:r w:rsidRPr="00D9103F">
              <w:rPr>
                <w:color w:val="000000"/>
                <w:lang w:val="uk-UA"/>
              </w:rPr>
              <w:t xml:space="preserve"> спроможн</w:t>
            </w:r>
            <w:r>
              <w:rPr>
                <w:color w:val="000000"/>
                <w:lang w:val="uk-UA"/>
              </w:rPr>
              <w:t>ість</w:t>
            </w:r>
            <w:r w:rsidRPr="00D9103F">
              <w:rPr>
                <w:color w:val="000000"/>
                <w:lang w:val="uk-UA"/>
              </w:rPr>
              <w:t xml:space="preserve"> та як</w:t>
            </w:r>
            <w:r>
              <w:rPr>
                <w:color w:val="000000"/>
                <w:lang w:val="uk-UA"/>
              </w:rPr>
              <w:t>ість</w:t>
            </w:r>
            <w:r w:rsidRPr="00D9103F">
              <w:rPr>
                <w:color w:val="000000"/>
                <w:lang w:val="uk-UA"/>
              </w:rPr>
              <w:t xml:space="preserve"> культурних послуг.</w:t>
            </w:r>
          </w:p>
          <w:p w14:paraId="28DB9810" w14:textId="48CF6886" w:rsidR="00D64FA6" w:rsidRPr="00D9103F" w:rsidRDefault="00D64FA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BE4B3E" w:rsidRPr="00524AB4" w14:paraId="5C4C7EFF" w14:textId="77777777" w:rsidTr="00D9103F">
        <w:trPr>
          <w:trHeight w:val="562"/>
        </w:trPr>
        <w:tc>
          <w:tcPr>
            <w:tcW w:w="397" w:type="dxa"/>
            <w:vMerge/>
          </w:tcPr>
          <w:p w14:paraId="4C89EBE9" w14:textId="77777777" w:rsidR="00A077C9" w:rsidRPr="00524AB4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622C32C4" w14:textId="77777777" w:rsidR="00A077C9" w:rsidRPr="00D9103F" w:rsidRDefault="00A077C9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4A48356" w14:textId="77777777" w:rsidR="00D64FA6" w:rsidRPr="00D9103F" w:rsidRDefault="00D64FA6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1.7.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Pr="001E5493">
              <w:rPr>
                <w:b/>
                <w:sz w:val="24"/>
                <w:szCs w:val="24"/>
                <w:lang w:val="uk-UA"/>
              </w:rPr>
              <w:t>Придбання</w:t>
            </w:r>
            <w:r w:rsidRPr="00D9103F">
              <w:rPr>
                <w:sz w:val="24"/>
                <w:szCs w:val="24"/>
                <w:lang w:val="uk-UA"/>
              </w:rPr>
              <w:t xml:space="preserve"> предметів, матеріалів, обладнання та устаткування </w:t>
            </w:r>
            <w:r w:rsidRPr="00D9103F">
              <w:rPr>
                <w:b/>
                <w:sz w:val="24"/>
                <w:szCs w:val="24"/>
                <w:lang w:val="uk-UA"/>
              </w:rPr>
              <w:t>для мистецьких шкіл та філіалів мистецьких шкіл</w:t>
            </w:r>
            <w:r w:rsidRPr="00D9103F">
              <w:rPr>
                <w:sz w:val="24"/>
                <w:szCs w:val="24"/>
                <w:lang w:val="uk-UA"/>
              </w:rPr>
              <w:t>:</w:t>
            </w:r>
          </w:p>
          <w:p w14:paraId="464F56EE" w14:textId="77777777" w:rsidR="00D64FA6" w:rsidRPr="00D9103F" w:rsidRDefault="00D64FA6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Звягельська школа мистецтв</w:t>
            </w:r>
          </w:p>
          <w:p w14:paraId="6CC6B662" w14:textId="77777777" w:rsidR="00D64FA6" w:rsidRPr="00D9103F" w:rsidRDefault="00D64FA6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(площа Лесі Українки, 9)</w:t>
            </w:r>
          </w:p>
          <w:p w14:paraId="1E4FCA36" w14:textId="77777777" w:rsidR="00D64FA6" w:rsidRPr="00D9103F" w:rsidRDefault="00D64FA6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Філі</w:t>
            </w:r>
            <w:r w:rsidR="005D54B2" w:rsidRPr="00D9103F">
              <w:rPr>
                <w:u w:val="single"/>
                <w:lang w:val="uk-UA"/>
              </w:rPr>
              <w:t>я</w:t>
            </w:r>
            <w:r w:rsidRPr="00D9103F">
              <w:rPr>
                <w:u w:val="single"/>
                <w:lang w:val="uk-UA"/>
              </w:rPr>
              <w:t xml:space="preserve"> Звягельської школи мистецтв села Пилиповичі</w:t>
            </w:r>
            <w:r w:rsidRPr="00D9103F">
              <w:rPr>
                <w:lang w:val="uk-UA"/>
              </w:rPr>
              <w:t xml:space="preserve"> (вул.</w:t>
            </w:r>
            <w:r w:rsidR="005D54B2" w:rsidRPr="00D9103F">
              <w:rPr>
                <w:lang w:val="uk-UA"/>
              </w:rPr>
              <w:t>Шкільна</w:t>
            </w:r>
            <w:r w:rsidRPr="00D9103F">
              <w:rPr>
                <w:lang w:val="uk-UA"/>
              </w:rPr>
              <w:t xml:space="preserve"> 1</w:t>
            </w:r>
            <w:r w:rsidR="005D54B2" w:rsidRPr="00D9103F">
              <w:rPr>
                <w:lang w:val="uk-UA"/>
              </w:rPr>
              <w:t xml:space="preserve"> – на базі Пилиповицького ліцею</w:t>
            </w:r>
            <w:r w:rsidRPr="00D9103F">
              <w:rPr>
                <w:lang w:val="uk-UA"/>
              </w:rPr>
              <w:t>);</w:t>
            </w:r>
          </w:p>
          <w:p w14:paraId="4DC1B39E" w14:textId="0C698969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1.7.1.</w:t>
            </w:r>
            <w:r w:rsidRPr="00D9103F">
              <w:rPr>
                <w:sz w:val="24"/>
                <w:szCs w:val="24"/>
                <w:lang w:val="uk-UA"/>
              </w:rPr>
              <w:t>Канцелярські товари та витратні матеріали</w:t>
            </w:r>
          </w:p>
          <w:p w14:paraId="7EF20835" w14:textId="13C0CA46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(А3, А4, А5; звичайний, крафт, дизайнерський)</w:t>
            </w:r>
          </w:p>
          <w:p w14:paraId="6153708B" w14:textId="3848815A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Ручки, олівці (графітні різної твердості), маркери (перманентні, фліпчарт, тонкі)</w:t>
            </w:r>
          </w:p>
          <w:p w14:paraId="0BC42AC0" w14:textId="348423A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Ластики, точилки, коректори</w:t>
            </w:r>
          </w:p>
          <w:p w14:paraId="0A5C6CA1" w14:textId="7A409F9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Блокноти, нотатники, стикери</w:t>
            </w:r>
          </w:p>
          <w:p w14:paraId="621CFDCC" w14:textId="5100223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Папки, файли, швидкозшивачі, скоби, степлери, діркопробивачі</w:t>
            </w:r>
          </w:p>
          <w:p w14:paraId="1F6D340E" w14:textId="55F27E7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Клей (ПВА, термоклей + пістолет, олівці клеєві)</w:t>
            </w:r>
          </w:p>
          <w:p w14:paraId="3A878F00" w14:textId="0F11EB5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Скотч (прозорий, малярний, декоративний)</w:t>
            </w:r>
          </w:p>
          <w:p w14:paraId="1224195D" w14:textId="61954E4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Наклейки, етикетки, нумераційні стікери</w:t>
            </w:r>
          </w:p>
          <w:p w14:paraId="77AB0701" w14:textId="11C44169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Ламінувальна плівка</w:t>
            </w:r>
          </w:p>
          <w:p w14:paraId="52BC338C" w14:textId="74C85EF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Флеш-накопичувачі, карти памʼяті</w:t>
            </w:r>
          </w:p>
          <w:p w14:paraId="6F96FC3B" w14:textId="78E1B1D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Картриджі, тонери, витратні матеріали до принтерів</w:t>
            </w:r>
          </w:p>
          <w:p w14:paraId="0E5766A3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Батарейки, подовжувачі, </w:t>
            </w:r>
            <w:r w:rsidRPr="00D9103F">
              <w:rPr>
                <w:lang w:val="uk-UA"/>
              </w:rPr>
              <w:lastRenderedPageBreak/>
              <w:t>мережеві фільтри</w:t>
            </w:r>
          </w:p>
          <w:p w14:paraId="4A0930CA" w14:textId="2CAF309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DA18A5A" w14:textId="759F860B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1.7.2.</w:t>
            </w:r>
            <w:r w:rsidRPr="00D9103F">
              <w:rPr>
                <w:sz w:val="24"/>
                <w:szCs w:val="24"/>
                <w:lang w:val="uk-UA"/>
              </w:rPr>
              <w:t>Господарські товари та побутова хімія</w:t>
            </w:r>
          </w:p>
          <w:p w14:paraId="191132BD" w14:textId="3EEF43E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Паперові вироби</w:t>
            </w:r>
          </w:p>
          <w:p w14:paraId="3EA37C40" w14:textId="794B307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Рушники паперові (диспенсери + змінні рулони)</w:t>
            </w:r>
          </w:p>
          <w:p w14:paraId="29508AC6" w14:textId="5D0FD62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Туалетний папір</w:t>
            </w:r>
          </w:p>
          <w:p w14:paraId="23B8966A" w14:textId="49112046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Серветки паперові (звичайні та для подій)</w:t>
            </w:r>
          </w:p>
          <w:p w14:paraId="73A88AD0" w14:textId="3923627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прибирання</w:t>
            </w:r>
          </w:p>
          <w:p w14:paraId="3B892D0E" w14:textId="078AC6F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Миючі засоби (для підлоги, меблів, скла)</w:t>
            </w:r>
          </w:p>
          <w:p w14:paraId="3E04C574" w14:textId="2FEBD33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Дезінфектанти</w:t>
            </w:r>
          </w:p>
          <w:p w14:paraId="233C7513" w14:textId="1F40AAC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чищення інструментів та поверхонь</w:t>
            </w:r>
          </w:p>
          <w:p w14:paraId="591C947C" w14:textId="6BDCC3A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Пральні засоби</w:t>
            </w:r>
          </w:p>
          <w:p w14:paraId="1BF867C5" w14:textId="6FBB712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Освіжувачі повітря</w:t>
            </w:r>
          </w:p>
          <w:p w14:paraId="72CF1611" w14:textId="77F19D9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миття посуду</w:t>
            </w:r>
          </w:p>
          <w:p w14:paraId="30A759AE" w14:textId="6B5D066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Приладдя</w:t>
            </w:r>
          </w:p>
          <w:p w14:paraId="62788C90" w14:textId="09508916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Швабри, мопи, відра</w:t>
            </w:r>
          </w:p>
          <w:p w14:paraId="58DBD577" w14:textId="3581D5C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Віники, совки</w:t>
            </w:r>
          </w:p>
          <w:p w14:paraId="015D5972" w14:textId="47B7A69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Ганчірки, серветки з мікрофібри</w:t>
            </w:r>
          </w:p>
          <w:p w14:paraId="434375ED" w14:textId="70E80A5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Рукавички господарські</w:t>
            </w:r>
          </w:p>
          <w:p w14:paraId="1186B342" w14:textId="14C01DF9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Сміттєві пакети (різні об’єми)</w:t>
            </w:r>
          </w:p>
          <w:p w14:paraId="7797B707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Контейнери для сміття</w:t>
            </w:r>
          </w:p>
          <w:p w14:paraId="12556F66" w14:textId="08B6816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29F463D" w14:textId="750D4C0D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1.7.3.</w:t>
            </w:r>
            <w:r w:rsidRPr="00D9103F">
              <w:rPr>
                <w:sz w:val="24"/>
                <w:szCs w:val="24"/>
                <w:lang w:val="uk-UA"/>
              </w:rPr>
              <w:t>Музичні інструменти та музичний інвентар</w:t>
            </w:r>
          </w:p>
          <w:p w14:paraId="06FE1C5E" w14:textId="79DAD71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Клавішні</w:t>
            </w:r>
          </w:p>
          <w:p w14:paraId="690876C1" w14:textId="430829B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Піаніно, роялі</w:t>
            </w:r>
          </w:p>
          <w:p w14:paraId="6EDCE81C" w14:textId="640161B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Електропіаніно</w:t>
            </w:r>
          </w:p>
          <w:p w14:paraId="36C8BA7C" w14:textId="009B5AE9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Синтезатори + підставки</w:t>
            </w:r>
          </w:p>
          <w:p w14:paraId="19A0843C" w14:textId="1035B9F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Струнні</w:t>
            </w:r>
          </w:p>
          <w:p w14:paraId="4ABC71EF" w14:textId="2A7FB1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Скрипки (різні розміри), альти, віолончелі</w:t>
            </w:r>
          </w:p>
          <w:p w14:paraId="4F5DFE5B" w14:textId="64DD58E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Контрабаси</w:t>
            </w:r>
          </w:p>
          <w:p w14:paraId="18BCAC69" w14:textId="075BE08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Гітари (класичні, акустичні, електрогітари)</w:t>
            </w:r>
          </w:p>
          <w:p w14:paraId="3B9B7BB2" w14:textId="33DCB9C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Бандури</w:t>
            </w:r>
          </w:p>
          <w:p w14:paraId="331FBD94" w14:textId="1F16FC7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Балалайки (за програмою)</w:t>
            </w:r>
          </w:p>
          <w:p w14:paraId="3DBB2EBC" w14:textId="6C50512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Укулеле</w:t>
            </w:r>
          </w:p>
          <w:p w14:paraId="0849593B" w14:textId="18900C5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Духові</w:t>
            </w:r>
          </w:p>
          <w:p w14:paraId="33776311" w14:textId="3874993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Флейти, кларнети, саксофони</w:t>
            </w:r>
          </w:p>
          <w:p w14:paraId="233598C6" w14:textId="0597B2C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Труби, тромбони</w:t>
            </w:r>
          </w:p>
          <w:p w14:paraId="65CB45A4" w14:textId="3470D59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Блок-флейти для початкових класів</w:t>
            </w:r>
          </w:p>
          <w:p w14:paraId="00F76ED4" w14:textId="0D9B7A6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Ударні</w:t>
            </w:r>
          </w:p>
          <w:p w14:paraId="16223779" w14:textId="1857E98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Барабанні установки (акустичні/електронні)</w:t>
            </w:r>
          </w:p>
          <w:p w14:paraId="37739C65" w14:textId="6821290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Кахони</w:t>
            </w:r>
          </w:p>
          <w:p w14:paraId="62FBA2B5" w14:textId="39D37DE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Малий барабан, тарілки, бубенці, трикутники</w:t>
            </w:r>
          </w:p>
          <w:p w14:paraId="45AB4A4B" w14:textId="47C58C56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Орф-інструменти</w:t>
            </w:r>
          </w:p>
          <w:p w14:paraId="65A16F6E" w14:textId="6545666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Аксесуари</w:t>
            </w:r>
          </w:p>
          <w:p w14:paraId="1CE21E1A" w14:textId="78E9306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Ноти, нотні папки</w:t>
            </w:r>
          </w:p>
          <w:p w14:paraId="686B1EE7" w14:textId="64188C6A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Пюпітри</w:t>
            </w:r>
          </w:p>
          <w:p w14:paraId="7C07997D" w14:textId="25AF5FB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Смички, струни, підборідники</w:t>
            </w:r>
          </w:p>
          <w:p w14:paraId="4E6AFF07" w14:textId="5E0423A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Метрономи, тюнер</w:t>
            </w:r>
          </w:p>
          <w:p w14:paraId="4E88FDAE" w14:textId="248B5A7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Чехли та футляри для інструментів</w:t>
            </w:r>
          </w:p>
          <w:p w14:paraId="7878E6AE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Підставки для інструментів</w:t>
            </w:r>
          </w:p>
          <w:p w14:paraId="5136A5AF" w14:textId="0D6DF08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CA81EDD" w14:textId="531A7FAF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1.7.4.</w:t>
            </w:r>
            <w:r w:rsidRPr="00D9103F">
              <w:rPr>
                <w:sz w:val="24"/>
                <w:szCs w:val="24"/>
                <w:lang w:val="uk-UA"/>
              </w:rPr>
              <w:t>Матеріали для образотворчого та декоративно-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прикладного мистецтва</w:t>
            </w:r>
          </w:p>
          <w:p w14:paraId="34EFB058" w14:textId="0F47AA5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Акварельні фарби, гуаш, акрил, олія</w:t>
            </w:r>
          </w:p>
          <w:p w14:paraId="27461E4B" w14:textId="4CBA799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Кисті різних типів</w:t>
            </w:r>
          </w:p>
          <w:p w14:paraId="00C1B9F0" w14:textId="6249BFE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Палетки, стакани, серветки для малювання</w:t>
            </w:r>
          </w:p>
          <w:p w14:paraId="59B6AED1" w14:textId="53C201B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Полотна, картон, ватмани, скетчбуки</w:t>
            </w:r>
          </w:p>
          <w:p w14:paraId="2CFEB56D" w14:textId="4A51F7F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Пластилін, глина (звичайна та полімерна)</w:t>
            </w:r>
          </w:p>
          <w:p w14:paraId="3071F6D9" w14:textId="4C743EC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Стекі, інструменти для ліплення</w:t>
            </w:r>
          </w:p>
          <w:p w14:paraId="6C57A809" w14:textId="74D2A32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Матеріали для графіки (туш, перо, вугілля, сангіна, тощо)</w:t>
            </w:r>
          </w:p>
          <w:p w14:paraId="2BDCE4F4" w14:textId="50852B5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Матеріали для рукоділля (бісер, стрічки, тканини, фетр та ін.)</w:t>
            </w:r>
          </w:p>
          <w:p w14:paraId="701962CE" w14:textId="3A988F9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Декоративні матеріали (паєтки, блискітки, декоративні елементи, тощо)</w:t>
            </w:r>
          </w:p>
          <w:p w14:paraId="5A329F78" w14:textId="25C2C23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Ножиці, килимки для різання, терморізаки</w:t>
            </w:r>
          </w:p>
          <w:p w14:paraId="5B1F0B59" w14:textId="5E3F293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для оригамі, квілінгу</w:t>
            </w:r>
          </w:p>
          <w:p w14:paraId="04CD7EC9" w14:textId="6585B4E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Нитки, голки, набори для вишивки</w:t>
            </w:r>
          </w:p>
          <w:p w14:paraId="5A859F2A" w14:textId="1DAFE6A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Матеріали для сценографії (картон, фанера, фарби для декорацій та ін.)</w:t>
            </w:r>
          </w:p>
          <w:p w14:paraId="5337E64C" w14:textId="5D2506D6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44215020" w14:textId="47454068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1.7.5.</w:t>
            </w:r>
            <w:r w:rsidRPr="00D9103F">
              <w:rPr>
                <w:sz w:val="24"/>
                <w:szCs w:val="24"/>
                <w:lang w:val="uk-UA"/>
              </w:rPr>
              <w:t>Меблі та оснащення</w:t>
            </w:r>
          </w:p>
          <w:p w14:paraId="57E6A940" w14:textId="2CAF1A1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Парти та столи для занять</w:t>
            </w:r>
          </w:p>
          <w:p w14:paraId="2FE7FEFB" w14:textId="7B07567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Ергономічні стільці</w:t>
            </w:r>
          </w:p>
          <w:p w14:paraId="5F0448FF" w14:textId="6D93B10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інструментів</w:t>
            </w:r>
          </w:p>
          <w:p w14:paraId="10EBBFD1" w14:textId="7D352DC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Нотні стійки та інструментальні панелі</w:t>
            </w:r>
          </w:p>
          <w:p w14:paraId="5ABA34A8" w14:textId="64B6B89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Стелажі для матеріалів</w:t>
            </w:r>
          </w:p>
          <w:p w14:paraId="1D903DA7" w14:textId="7AEFD9E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Тумби, комоди, мобільні візки</w:t>
            </w:r>
          </w:p>
          <w:p w14:paraId="48698B94" w14:textId="666ACEB0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Дзеркала для хореографічних залів</w:t>
            </w:r>
          </w:p>
          <w:p w14:paraId="24CF40B5" w14:textId="223FFD7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Поручні/станки для хореографії</w:t>
            </w:r>
          </w:p>
          <w:p w14:paraId="0E25AA16" w14:textId="22619F4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Мʼякі пуфи/лави для учнів</w:t>
            </w:r>
          </w:p>
          <w:p w14:paraId="1232CF5E" w14:textId="508FC6C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</w:t>
            </w:r>
          </w:p>
          <w:p w14:paraId="424A155A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Офісні меблі для персоналу</w:t>
            </w:r>
          </w:p>
          <w:p w14:paraId="2F21ED1F" w14:textId="2EAA2CB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73B8DA3" w14:textId="3A53B68D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1.7.6.</w:t>
            </w:r>
            <w:r w:rsidRPr="00D9103F">
              <w:rPr>
                <w:sz w:val="24"/>
                <w:szCs w:val="24"/>
                <w:lang w:val="uk-UA"/>
              </w:rPr>
              <w:t>Технічне устаткування</w:t>
            </w:r>
          </w:p>
          <w:p w14:paraId="39F29441" w14:textId="577B545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Комп’ютери, ноутбуки</w:t>
            </w:r>
          </w:p>
          <w:p w14:paraId="512C2F27" w14:textId="6041A9B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Монітори, клавіатури, мишки, килимки</w:t>
            </w:r>
          </w:p>
          <w:p w14:paraId="267343B0" w14:textId="48DC631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Системні блоки, блоки живлення</w:t>
            </w:r>
          </w:p>
          <w:p w14:paraId="0EFF892D" w14:textId="3D3A07C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Принтери, багатофункціональні пристрої</w:t>
            </w:r>
          </w:p>
          <w:p w14:paraId="7D45263B" w14:textId="29F9EC9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Ламінатори</w:t>
            </w:r>
          </w:p>
          <w:p w14:paraId="708B44A7" w14:textId="75E91A6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Проектори + екрани</w:t>
            </w:r>
          </w:p>
          <w:p w14:paraId="03BD1963" w14:textId="4FFE214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Акустичні системи, підсилювачі</w:t>
            </w:r>
          </w:p>
          <w:p w14:paraId="3A9EDB07" w14:textId="2D7EF62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Мікрофони (петличні, ручні, студійні)</w:t>
            </w:r>
          </w:p>
          <w:p w14:paraId="31DD6BF9" w14:textId="3F5D5B7A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Навушники</w:t>
            </w:r>
          </w:p>
          <w:p w14:paraId="62AA772D" w14:textId="6DD379E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Подовжувачі, мережеві фільтри</w:t>
            </w:r>
          </w:p>
          <w:p w14:paraId="76D04EF3" w14:textId="533918A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Безперебійники (UPS)</w:t>
            </w:r>
          </w:p>
          <w:p w14:paraId="13AAA632" w14:textId="5515989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Кабелі (HDMI, аудіокабелі, USB, мережеві)</w:t>
            </w:r>
          </w:p>
          <w:p w14:paraId="6A492CA4" w14:textId="211DB02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3B6204B0" w14:textId="29B3495D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1.7.7.</w:t>
            </w:r>
            <w:r w:rsidRPr="00D9103F">
              <w:rPr>
                <w:sz w:val="24"/>
                <w:szCs w:val="24"/>
                <w:lang w:val="uk-UA"/>
              </w:rPr>
              <w:t>Аудіо та візуальне обладнання</w:t>
            </w:r>
          </w:p>
          <w:p w14:paraId="409C0190" w14:textId="7F4D39E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LED-екрани</w:t>
            </w:r>
          </w:p>
          <w:p w14:paraId="3B5E6F1B" w14:textId="28DF7472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Телевізори</w:t>
            </w:r>
          </w:p>
          <w:p w14:paraId="162303B7" w14:textId="2D477D8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3D-окуляри</w:t>
            </w:r>
          </w:p>
          <w:p w14:paraId="672CAE7D" w14:textId="71175BB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Мультимедійні плеєри</w:t>
            </w:r>
          </w:p>
          <w:p w14:paraId="7B654C4D" w14:textId="47E37E5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Системи для запису звуку</w:t>
            </w:r>
          </w:p>
          <w:p w14:paraId="782D11B7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Студійні мікшери</w:t>
            </w:r>
          </w:p>
          <w:p w14:paraId="740DA179" w14:textId="7DBA706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0274ED9" w14:textId="38E7EE6E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1.7.8.</w:t>
            </w:r>
            <w:r w:rsidRPr="00D9103F">
              <w:rPr>
                <w:sz w:val="24"/>
                <w:szCs w:val="24"/>
                <w:lang w:val="uk-UA"/>
              </w:rPr>
              <w:t>Засоби безпеки</w:t>
            </w:r>
          </w:p>
          <w:p w14:paraId="708E6809" w14:textId="5D4F69E4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Вогнегасники</w:t>
            </w:r>
          </w:p>
          <w:p w14:paraId="296564AD" w14:textId="44D7AFF2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Аптечки</w:t>
            </w:r>
          </w:p>
          <w:p w14:paraId="2EFCDB89" w14:textId="0EB0E4D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Датчики диму / CO₂</w:t>
            </w:r>
          </w:p>
          <w:p w14:paraId="61154B86" w14:textId="389350D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Камери відеоспостереження</w:t>
            </w:r>
          </w:p>
          <w:p w14:paraId="440B9040" w14:textId="4CD4BCB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Знаки евакуації</w:t>
            </w:r>
          </w:p>
          <w:p w14:paraId="2E3EB712" w14:textId="0FE06F4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Замки, кодові замки</w:t>
            </w:r>
          </w:p>
          <w:p w14:paraId="3701FC84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Сейфи для документів та обладнання</w:t>
            </w:r>
          </w:p>
          <w:p w14:paraId="624118A9" w14:textId="12FD2FE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41B4BB18" w14:textId="5A20C0E9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1.7.9.</w:t>
            </w:r>
            <w:r w:rsidRPr="00D9103F">
              <w:rPr>
                <w:sz w:val="24"/>
                <w:szCs w:val="24"/>
                <w:lang w:val="uk-UA"/>
              </w:rPr>
              <w:t>Побутове обладнання</w:t>
            </w:r>
          </w:p>
          <w:p w14:paraId="6AAD003D" w14:textId="1E04B4C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Пилососи</w:t>
            </w:r>
          </w:p>
          <w:p w14:paraId="364D15B7" w14:textId="77DF5AF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Електрочайники</w:t>
            </w:r>
          </w:p>
          <w:p w14:paraId="2A4FF903" w14:textId="5D770AB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Мікрохвильові печі</w:t>
            </w:r>
          </w:p>
          <w:p w14:paraId="71DE6549" w14:textId="6CB88C0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Праски + прасувальні дошки</w:t>
            </w:r>
          </w:p>
          <w:p w14:paraId="74278243" w14:textId="16BA995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Обігрівачі</w:t>
            </w:r>
          </w:p>
          <w:p w14:paraId="36CAFEF9" w14:textId="2C2B92D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Вентилятори</w:t>
            </w:r>
          </w:p>
          <w:p w14:paraId="24A463EF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Зволожувачі повітря</w:t>
            </w:r>
          </w:p>
          <w:p w14:paraId="519A9A9F" w14:textId="5450CFA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3931BA2" w14:textId="7B5F5F30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1.7.10.</w:t>
            </w:r>
            <w:r w:rsidRPr="00D9103F">
              <w:rPr>
                <w:sz w:val="24"/>
                <w:szCs w:val="24"/>
                <w:lang w:val="uk-UA"/>
              </w:rPr>
              <w:t>Декоративні матеріали та оснащення для подій</w:t>
            </w:r>
          </w:p>
          <w:p w14:paraId="01CE9BCE" w14:textId="5AFB6213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Тюлі, жалюзі</w:t>
            </w:r>
          </w:p>
          <w:p w14:paraId="0AFA6356" w14:textId="7BBF8FA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Килими</w:t>
            </w:r>
          </w:p>
          <w:p w14:paraId="1421F7A4" w14:textId="404C93E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Таблички, вивіски</w:t>
            </w:r>
          </w:p>
          <w:p w14:paraId="2F1D773D" w14:textId="5A7FEF9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Рамки</w:t>
            </w:r>
          </w:p>
          <w:p w14:paraId="39043CFD" w14:textId="1243ABA9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Декор для сцени</w:t>
            </w:r>
          </w:p>
          <w:p w14:paraId="2EC6C371" w14:textId="12F657A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Скатертини, чохли для стільців</w:t>
            </w:r>
          </w:p>
          <w:p w14:paraId="510AF54C" w14:textId="4701C6D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Тканини для оформлення </w:t>
            </w:r>
            <w:r w:rsidRPr="00D9103F">
              <w:rPr>
                <w:lang w:val="uk-UA"/>
              </w:rPr>
              <w:lastRenderedPageBreak/>
              <w:t>заходів</w:t>
            </w:r>
          </w:p>
          <w:p w14:paraId="135826B5" w14:textId="6852EA3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Банери, стікери, прапори, roll-up</w:t>
            </w:r>
          </w:p>
          <w:p w14:paraId="7F1AB200" w14:textId="008E28B9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Кабель-канали</w:t>
            </w:r>
          </w:p>
          <w:p w14:paraId="2B6FA72D" w14:textId="6BC7B92C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Монтажні набори</w:t>
            </w:r>
          </w:p>
          <w:p w14:paraId="756D26C9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Конуси, стрічки для маркування простору</w:t>
            </w:r>
          </w:p>
          <w:p w14:paraId="7775EB1F" w14:textId="417A1A1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3C652EA3" w14:textId="1095879D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1.7.11.</w:t>
            </w:r>
            <w:r w:rsidRPr="00D9103F">
              <w:rPr>
                <w:sz w:val="24"/>
                <w:szCs w:val="24"/>
                <w:lang w:val="uk-UA"/>
              </w:rPr>
              <w:t>Інше спеціалізоване обладнання</w:t>
            </w:r>
          </w:p>
          <w:p w14:paraId="6DA82BFF" w14:textId="37ABE83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Двері</w:t>
            </w:r>
          </w:p>
          <w:p w14:paraId="68E59545" w14:textId="28C8B7A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Кондиціонери</w:t>
            </w:r>
          </w:p>
          <w:p w14:paraId="6C52082E" w14:textId="7BA12AF2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Генератори</w:t>
            </w:r>
          </w:p>
          <w:p w14:paraId="7824EF1A" w14:textId="57E8F432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Зарядні станції</w:t>
            </w:r>
          </w:p>
          <w:p w14:paraId="5A9A4291" w14:textId="052C520E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Сейфи для зберігання дорогого обладнання</w:t>
            </w:r>
          </w:p>
          <w:p w14:paraId="6AF8A79D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Освітлювальні прилади для сценічних номерів</w:t>
            </w:r>
          </w:p>
          <w:p w14:paraId="6043244D" w14:textId="6DD7190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40AF7FB" w14:textId="3C45EDE9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1.7.12.</w:t>
            </w:r>
            <w:r w:rsidRPr="00D9103F">
              <w:rPr>
                <w:sz w:val="24"/>
                <w:szCs w:val="24"/>
                <w:lang w:val="uk-UA"/>
              </w:rPr>
              <w:t>Сувенірна продукція</w:t>
            </w:r>
          </w:p>
          <w:p w14:paraId="10F6B312" w14:textId="1C9495C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Брендовані значки</w:t>
            </w:r>
          </w:p>
          <w:p w14:paraId="3C382661" w14:textId="5854E5E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Магніти</w:t>
            </w:r>
          </w:p>
          <w:p w14:paraId="1C768B51" w14:textId="6AAE6FC1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Набори листівок</w:t>
            </w:r>
          </w:p>
          <w:p w14:paraId="38A7EE31" w14:textId="60AABEEB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Плакати</w:t>
            </w:r>
          </w:p>
          <w:p w14:paraId="389C3250" w14:textId="0A58F8BF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фотоальбоми</w:t>
            </w:r>
          </w:p>
          <w:p w14:paraId="1D69912A" w14:textId="77777777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Папки та блокноти з логотипом шкіл</w:t>
            </w:r>
          </w:p>
          <w:p w14:paraId="75F2B70B" w14:textId="403FE912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2F3A50C" w14:textId="508CB857" w:rsidR="00027A0A" w:rsidRPr="00D9103F" w:rsidRDefault="00027A0A" w:rsidP="001E5493">
            <w:pPr>
              <w:tabs>
                <w:tab w:val="left" w:pos="175"/>
              </w:tabs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1.7.13.</w:t>
            </w:r>
            <w:r w:rsidRPr="00D9103F">
              <w:rPr>
                <w:sz w:val="24"/>
                <w:szCs w:val="24"/>
                <w:lang w:val="uk-UA"/>
              </w:rPr>
              <w:t xml:space="preserve">Інше </w:t>
            </w:r>
          </w:p>
          <w:p w14:paraId="5B3379BC" w14:textId="40A07952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Спеціальні стенди</w:t>
            </w:r>
          </w:p>
          <w:p w14:paraId="762B7663" w14:textId="1810176D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Системи доступу</w:t>
            </w:r>
          </w:p>
          <w:p w14:paraId="7DD2CBB5" w14:textId="130E8915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Підставки для експонування учнівських робіт</w:t>
            </w:r>
          </w:p>
          <w:p w14:paraId="4C29B57A" w14:textId="11C8216A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Змінні панелі для виставок</w:t>
            </w:r>
          </w:p>
          <w:p w14:paraId="0803A14B" w14:textId="77777777" w:rsidR="00AB2337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Портативні сценічні подіуми</w:t>
            </w:r>
          </w:p>
          <w:p w14:paraId="593F2AB8" w14:textId="2BF50EE8" w:rsidR="00027A0A" w:rsidRPr="00D9103F" w:rsidRDefault="00027A0A" w:rsidP="001E5493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4" w:firstLine="0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тощо</w:t>
            </w:r>
          </w:p>
        </w:tc>
        <w:tc>
          <w:tcPr>
            <w:tcW w:w="709" w:type="dxa"/>
          </w:tcPr>
          <w:p w14:paraId="6756C0BD" w14:textId="77777777" w:rsidR="00A077C9" w:rsidRPr="00D9103F" w:rsidRDefault="005D54B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062D0215" w14:textId="77777777" w:rsidR="005D54B2" w:rsidRPr="00D9103F" w:rsidRDefault="005D54B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07B596EE" w14:textId="77777777" w:rsidR="00A077C9" w:rsidRPr="00D9103F" w:rsidRDefault="005D54B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Звягельська школа мистецтв</w:t>
            </w:r>
          </w:p>
        </w:tc>
        <w:tc>
          <w:tcPr>
            <w:tcW w:w="1701" w:type="dxa"/>
          </w:tcPr>
          <w:p w14:paraId="5C6BDDE2" w14:textId="14D37310" w:rsidR="00A077C9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12C1480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1200,0</w:t>
            </w:r>
          </w:p>
        </w:tc>
        <w:tc>
          <w:tcPr>
            <w:tcW w:w="851" w:type="dxa"/>
          </w:tcPr>
          <w:p w14:paraId="031B2D79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1200,0</w:t>
            </w:r>
          </w:p>
        </w:tc>
        <w:tc>
          <w:tcPr>
            <w:tcW w:w="850" w:type="dxa"/>
          </w:tcPr>
          <w:p w14:paraId="44AC2C8F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1200,0</w:t>
            </w:r>
          </w:p>
        </w:tc>
        <w:tc>
          <w:tcPr>
            <w:tcW w:w="851" w:type="dxa"/>
          </w:tcPr>
          <w:p w14:paraId="1C364D3C" w14:textId="77777777" w:rsidR="00A077C9" w:rsidRPr="00D9103F" w:rsidRDefault="000C052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1200,0</w:t>
            </w:r>
          </w:p>
        </w:tc>
        <w:tc>
          <w:tcPr>
            <w:tcW w:w="2551" w:type="dxa"/>
          </w:tcPr>
          <w:p w14:paraId="573B3D3B" w14:textId="2E112478" w:rsidR="00F7217B" w:rsidRDefault="00F7217B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Покращено матеріально-технічну базу Звягельської школи мистецтв та філіалів.</w:t>
            </w:r>
          </w:p>
          <w:p w14:paraId="16A8D1E2" w14:textId="77777777" w:rsidR="00F7217B" w:rsidRPr="00D9103F" w:rsidRDefault="00F7217B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Підвищен</w:t>
            </w:r>
            <w:r>
              <w:rPr>
                <w:color w:val="000000"/>
                <w:lang w:val="uk-UA"/>
              </w:rPr>
              <w:t>о</w:t>
            </w:r>
            <w:r w:rsidRPr="00D9103F">
              <w:rPr>
                <w:color w:val="000000"/>
                <w:lang w:val="uk-UA"/>
              </w:rPr>
              <w:t xml:space="preserve"> технічн</w:t>
            </w:r>
            <w:r>
              <w:rPr>
                <w:color w:val="000000"/>
                <w:lang w:val="uk-UA"/>
              </w:rPr>
              <w:t>у</w:t>
            </w:r>
            <w:r w:rsidRPr="00D9103F">
              <w:rPr>
                <w:color w:val="000000"/>
                <w:lang w:val="uk-UA"/>
              </w:rPr>
              <w:t xml:space="preserve"> спроможн</w:t>
            </w:r>
            <w:r>
              <w:rPr>
                <w:color w:val="000000"/>
                <w:lang w:val="uk-UA"/>
              </w:rPr>
              <w:t>ість</w:t>
            </w:r>
            <w:r w:rsidRPr="00D9103F">
              <w:rPr>
                <w:color w:val="000000"/>
                <w:lang w:val="uk-UA"/>
              </w:rPr>
              <w:t xml:space="preserve"> та як</w:t>
            </w:r>
            <w:r>
              <w:rPr>
                <w:color w:val="000000"/>
                <w:lang w:val="uk-UA"/>
              </w:rPr>
              <w:t>ість</w:t>
            </w:r>
            <w:r w:rsidRPr="00D9103F">
              <w:rPr>
                <w:color w:val="000000"/>
                <w:lang w:val="uk-UA"/>
              </w:rPr>
              <w:t xml:space="preserve"> культурних послуг.</w:t>
            </w:r>
          </w:p>
          <w:p w14:paraId="6A3DB4C3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3A5E54" w:rsidRPr="00524AB4" w14:paraId="65A05E98" w14:textId="77777777" w:rsidTr="00D9103F">
        <w:trPr>
          <w:trHeight w:val="562"/>
        </w:trPr>
        <w:tc>
          <w:tcPr>
            <w:tcW w:w="397" w:type="dxa"/>
            <w:vMerge/>
          </w:tcPr>
          <w:p w14:paraId="7DB0D486" w14:textId="77777777" w:rsidR="003A5E54" w:rsidRPr="00524AB4" w:rsidRDefault="003A5E5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03D61B5C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7E44381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1.8.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предметів, матеріалів, обладнання та устаткування </w:t>
            </w:r>
            <w:r w:rsidRPr="00D9103F">
              <w:rPr>
                <w:b/>
                <w:sz w:val="24"/>
                <w:szCs w:val="24"/>
                <w:lang w:val="uk-UA"/>
              </w:rPr>
              <w:t>для закладів культури туристичного спрямування</w:t>
            </w:r>
            <w:r w:rsidRPr="00D9103F">
              <w:rPr>
                <w:sz w:val="24"/>
                <w:szCs w:val="24"/>
                <w:lang w:val="uk-UA"/>
              </w:rPr>
              <w:t>:</w:t>
            </w:r>
          </w:p>
          <w:p w14:paraId="1AFE96B7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Звягельський туристичний центр</w:t>
            </w:r>
          </w:p>
          <w:p w14:paraId="33E89EB5" w14:textId="77777777" w:rsidR="003A5E54" w:rsidRPr="00D9103F" w:rsidRDefault="003A5E54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(вул. Героїв Майдану, 13)</w:t>
            </w:r>
          </w:p>
          <w:p w14:paraId="2EEB453E" w14:textId="30898E13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1.8.1.</w:t>
            </w:r>
            <w:r w:rsidRPr="00D9103F">
              <w:rPr>
                <w:sz w:val="24"/>
                <w:szCs w:val="24"/>
                <w:lang w:val="uk-UA"/>
              </w:rPr>
              <w:t>Канцелярські товари та офісні витратні матеріали</w:t>
            </w:r>
          </w:p>
          <w:p w14:paraId="3F673F9D" w14:textId="03D57A7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(А3, А4, А5 — білий, кольоровий, крейдований)</w:t>
            </w:r>
          </w:p>
          <w:p w14:paraId="5E10D2E0" w14:textId="02D4AAB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Ручки, маркери, олівці, коректори</w:t>
            </w:r>
          </w:p>
          <w:p w14:paraId="569F27C9" w14:textId="6469A5A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Блокноти, нотатники, стикери</w:t>
            </w:r>
          </w:p>
          <w:p w14:paraId="7699BDBF" w14:textId="470D5F6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Папки, файли, швидкозшивачі, конверти</w:t>
            </w:r>
          </w:p>
          <w:p w14:paraId="46F2B36F" w14:textId="1631811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Скоби, степлери, діркопробивачі</w:t>
            </w:r>
          </w:p>
          <w:p w14:paraId="43B8F883" w14:textId="6B5E0D6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Клей, скотч (прозорий, малярний, двосторонній)</w:t>
            </w:r>
          </w:p>
          <w:p w14:paraId="0BACB291" w14:textId="49D9FE3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Ламінувальна плівка</w:t>
            </w:r>
          </w:p>
          <w:p w14:paraId="0C770FFF" w14:textId="440E90E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Картриджі, тонери</w:t>
            </w:r>
          </w:p>
          <w:p w14:paraId="6CCB6857" w14:textId="167BE1C4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Етикет-стрічки, наліпки для маркування</w:t>
            </w:r>
          </w:p>
          <w:p w14:paraId="00400647" w14:textId="53131EE4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Флеш-накопичувачі, карти памʼяті</w:t>
            </w:r>
          </w:p>
          <w:p w14:paraId="333D893E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Батарейки, подовжувачі, мережеві фільтри</w:t>
            </w:r>
          </w:p>
          <w:p w14:paraId="5AC6D2E2" w14:textId="72AA890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8951BA5" w14:textId="6B0AC37F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lastRenderedPageBreak/>
              <w:t>1.8.2.</w:t>
            </w:r>
            <w:r w:rsidRPr="00D9103F">
              <w:rPr>
                <w:sz w:val="24"/>
                <w:szCs w:val="24"/>
                <w:lang w:val="uk-UA"/>
              </w:rPr>
              <w:t>Господарські товари та побутова хімія</w:t>
            </w:r>
          </w:p>
          <w:p w14:paraId="0D68E099" w14:textId="57AAE592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Паперові вироби</w:t>
            </w:r>
          </w:p>
          <w:p w14:paraId="55E36B04" w14:textId="1D967BA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Рушники паперові (диспенсери + рулони)</w:t>
            </w:r>
          </w:p>
          <w:p w14:paraId="1AF67DC3" w14:textId="4B6634F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Серветки</w:t>
            </w:r>
          </w:p>
          <w:p w14:paraId="1DA539A6" w14:textId="0D20025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Туалетний папір</w:t>
            </w:r>
          </w:p>
          <w:p w14:paraId="5682DA88" w14:textId="629EDE62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прибирання</w:t>
            </w:r>
          </w:p>
          <w:p w14:paraId="13E18CD2" w14:textId="5B8D56B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Універсальні миючі засоби</w:t>
            </w:r>
          </w:p>
          <w:p w14:paraId="1B8F4CF3" w14:textId="578C3D3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скла, підлоги</w:t>
            </w:r>
          </w:p>
          <w:p w14:paraId="69E527A9" w14:textId="2862EF7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Дезінфектанти</w:t>
            </w:r>
          </w:p>
          <w:p w14:paraId="12A895D0" w14:textId="166D3F5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миття посуду</w:t>
            </w:r>
          </w:p>
          <w:p w14:paraId="42F522A2" w14:textId="15050D8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Освіжувачі повітря</w:t>
            </w:r>
          </w:p>
          <w:p w14:paraId="6729109F" w14:textId="3BECDD4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Приладдя</w:t>
            </w:r>
          </w:p>
          <w:p w14:paraId="2E9050CD" w14:textId="03C4302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Швабри, мопи, відра</w:t>
            </w:r>
          </w:p>
          <w:p w14:paraId="39E6C088" w14:textId="1DF11344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Віники, совки</w:t>
            </w:r>
          </w:p>
          <w:p w14:paraId="75730198" w14:textId="3E44EE8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Ганчірки з мікрофібри</w:t>
            </w:r>
          </w:p>
          <w:p w14:paraId="20B582C4" w14:textId="052C864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Рукавички господарські</w:t>
            </w:r>
          </w:p>
          <w:p w14:paraId="66BAD3D2" w14:textId="4049CC2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Сміттєві пакети різних об'ємів</w:t>
            </w:r>
          </w:p>
          <w:p w14:paraId="285CFE86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Контейнери для сортування сміття</w:t>
            </w:r>
          </w:p>
          <w:p w14:paraId="129D2F5A" w14:textId="03FD1A6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332E4CEA" w14:textId="373578E1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1.8.3.</w:t>
            </w:r>
            <w:r w:rsidRPr="00D9103F">
              <w:rPr>
                <w:sz w:val="24"/>
                <w:szCs w:val="24"/>
                <w:lang w:val="uk-UA"/>
              </w:rPr>
              <w:t>Туристичне спорядження та обладнання</w:t>
            </w:r>
          </w:p>
          <w:p w14:paraId="26548C35" w14:textId="44AF0B0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Для походів і активностей</w:t>
            </w:r>
          </w:p>
          <w:p w14:paraId="7F4D3796" w14:textId="3682F5D4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Туристичні рюкзаки різних литражів</w:t>
            </w:r>
          </w:p>
          <w:p w14:paraId="3850EB9F" w14:textId="5D7D352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Рюкзаки для одноденних маршрутів</w:t>
            </w:r>
          </w:p>
          <w:p w14:paraId="3448D4D1" w14:textId="4966436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Наметове обладнання (намети, тенти, тощо)</w:t>
            </w:r>
          </w:p>
          <w:p w14:paraId="0292CEB0" w14:textId="686764B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Спальні мішки (літні, </w:t>
            </w:r>
            <w:r w:rsidRPr="00D9103F">
              <w:rPr>
                <w:lang w:val="uk-UA"/>
              </w:rPr>
              <w:lastRenderedPageBreak/>
              <w:t>демісезонні)</w:t>
            </w:r>
          </w:p>
          <w:p w14:paraId="5BDC9750" w14:textId="792949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Каремати (звичайні, самонадувні)</w:t>
            </w:r>
          </w:p>
          <w:p w14:paraId="4B3313B9" w14:textId="0D76325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Туристичні стільці та столи (складні)</w:t>
            </w:r>
          </w:p>
          <w:p w14:paraId="6BFE2D2F" w14:textId="000ADD2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Трекінгові палиці</w:t>
            </w:r>
          </w:p>
          <w:p w14:paraId="6DA3EDE8" w14:textId="37721FA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Дощовики, пончо</w:t>
            </w:r>
          </w:p>
          <w:p w14:paraId="7FE99F1B" w14:textId="12E59EB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Компаси, туристичні навігатори</w:t>
            </w:r>
          </w:p>
          <w:p w14:paraId="0087270C" w14:textId="00425F8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Паперові маршрути, карти місцевості</w:t>
            </w:r>
          </w:p>
          <w:p w14:paraId="60BDCAB7" w14:textId="2400321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Для спостереження та орієнтування</w:t>
            </w:r>
          </w:p>
          <w:p w14:paraId="403DB5AE" w14:textId="08231B1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Біноклі (різні кратності)</w:t>
            </w:r>
          </w:p>
          <w:p w14:paraId="493B7CFB" w14:textId="1FBACBB2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Ліхтарики (ручні, налобні)</w:t>
            </w:r>
          </w:p>
          <w:p w14:paraId="691685CC" w14:textId="4666F2D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Павербанки</w:t>
            </w:r>
          </w:p>
          <w:p w14:paraId="4C6A68E9" w14:textId="56E1A96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Радіостанції (за потреби)</w:t>
            </w:r>
          </w:p>
          <w:p w14:paraId="3A15F503" w14:textId="5AF4155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Для безпеки</w:t>
            </w:r>
          </w:p>
          <w:p w14:paraId="02210F85" w14:textId="2CAB5E5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Аптечки туристичні</w:t>
            </w:r>
          </w:p>
          <w:p w14:paraId="126987A2" w14:textId="3DEC46C2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Шоломи</w:t>
            </w:r>
          </w:p>
          <w:p w14:paraId="09B1AA22" w14:textId="6E20C49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Жилети рятувальні</w:t>
            </w:r>
          </w:p>
          <w:p w14:paraId="3221CB8D" w14:textId="6103071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Термоковдри</w:t>
            </w:r>
          </w:p>
          <w:p w14:paraId="438166F9" w14:textId="007E42F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Свистки, сигнальні стрічки</w:t>
            </w:r>
          </w:p>
          <w:p w14:paraId="0E77EFAF" w14:textId="3F1B8D5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Транспорт та прокат</w:t>
            </w:r>
          </w:p>
          <w:p w14:paraId="7B3A5F25" w14:textId="504ABAE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Велосипеди</w:t>
            </w:r>
          </w:p>
          <w:p w14:paraId="6BC65E53" w14:textId="471166D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Самокати (звичайні / електричні)</w:t>
            </w:r>
          </w:p>
          <w:p w14:paraId="6A88FBFC" w14:textId="168B1B0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Замки, освітлення, шоломи</w:t>
            </w:r>
          </w:p>
          <w:p w14:paraId="0D2152B3" w14:textId="4F56625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Насоси, ремонтні набори</w:t>
            </w:r>
          </w:p>
          <w:p w14:paraId="6C979C18" w14:textId="138C8C6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Кемпінгове спорядження</w:t>
            </w:r>
          </w:p>
          <w:p w14:paraId="79BB1D8C" w14:textId="3A178DB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Пальники</w:t>
            </w:r>
          </w:p>
          <w:p w14:paraId="5CA8CF62" w14:textId="4ABEE1C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Газові балони</w:t>
            </w:r>
          </w:p>
          <w:p w14:paraId="5F810DD0" w14:textId="0A9CAA5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Туристичний посуд (набори)</w:t>
            </w:r>
          </w:p>
          <w:p w14:paraId="7A931244" w14:textId="3CC24D0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Термоси, термокружки</w:t>
            </w:r>
          </w:p>
          <w:p w14:paraId="21BEBC34" w14:textId="76A83DF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Контейнери для їжі</w:t>
            </w:r>
          </w:p>
          <w:p w14:paraId="15268C44" w14:textId="6A1A2F4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очищення води (фільтри, таблетки)</w:t>
            </w:r>
          </w:p>
          <w:p w14:paraId="5C07BFF4" w14:textId="5185AA3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Для організації маршрутів і подій</w:t>
            </w:r>
          </w:p>
          <w:p w14:paraId="4C8AD47F" w14:textId="28F6B51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Туристичні таблички та маркери маршруту</w:t>
            </w:r>
          </w:p>
          <w:p w14:paraId="75C84CF2" w14:textId="692C5E2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Вуличні інформаційні вказівники</w:t>
            </w:r>
          </w:p>
          <w:p w14:paraId="57F36D4D" w14:textId="4A2F3C6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Мобільні стенди</w:t>
            </w:r>
          </w:p>
          <w:p w14:paraId="2ADAA328" w14:textId="51C6A452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Гучномовці, переносні мікрофони</w:t>
            </w:r>
          </w:p>
          <w:p w14:paraId="69AB6531" w14:textId="0CF5762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Портативні акустичні системи</w:t>
            </w:r>
          </w:p>
          <w:p w14:paraId="4EB90A2B" w14:textId="775E99F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Намет для проведення заходів</w:t>
            </w:r>
          </w:p>
          <w:p w14:paraId="32B0B9BA" w14:textId="3DCD061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Генератор</w:t>
            </w:r>
          </w:p>
          <w:p w14:paraId="4E3020C9" w14:textId="5F99EBB4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Подовжувачі, кабель-канали</w:t>
            </w:r>
          </w:p>
          <w:p w14:paraId="264DBE3C" w14:textId="40D53F0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Складське обладнання для спорядження</w:t>
            </w:r>
          </w:p>
          <w:p w14:paraId="65AE3D2B" w14:textId="3F9F9DB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Стелажі металеві</w:t>
            </w:r>
          </w:p>
          <w:p w14:paraId="4B83D43E" w14:textId="659A7C7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прокату</w:t>
            </w:r>
          </w:p>
          <w:p w14:paraId="081E2B75" w14:textId="3B9E089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Органайзери, бокси, контейнери</w:t>
            </w:r>
          </w:p>
          <w:p w14:paraId="2CC05C76" w14:textId="59944D2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 для спорядження</w:t>
            </w:r>
          </w:p>
          <w:p w14:paraId="6AA7DB3A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Бірки для інвентаря</w:t>
            </w:r>
          </w:p>
          <w:p w14:paraId="44924166" w14:textId="5B9435B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E76E631" w14:textId="52D2E0E8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1.8.4.</w:t>
            </w:r>
            <w:r w:rsidRPr="00D9103F">
              <w:rPr>
                <w:sz w:val="24"/>
                <w:szCs w:val="24"/>
                <w:lang w:val="uk-UA"/>
              </w:rPr>
              <w:t>Меблі та оснащення</w:t>
            </w:r>
          </w:p>
          <w:p w14:paraId="12C39076" w14:textId="458016C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Столи, стільці (офісні та для відвідувачів)</w:t>
            </w:r>
          </w:p>
          <w:p w14:paraId="032FDB4B" w14:textId="250383D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Шафи для документації</w:t>
            </w:r>
          </w:p>
          <w:p w14:paraId="3AAB6EA8" w14:textId="755BAE7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Тумби, стелажі під буклети</w:t>
            </w:r>
          </w:p>
          <w:p w14:paraId="5107D94B" w14:textId="3A6FF1D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Ресепшн-стійка</w:t>
            </w:r>
          </w:p>
          <w:p w14:paraId="58C6AC15" w14:textId="03CBFBE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М’які зони (пуфи, лави)</w:t>
            </w:r>
          </w:p>
          <w:p w14:paraId="08D4ED53" w14:textId="44C84A8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 для одягу</w:t>
            </w:r>
          </w:p>
          <w:p w14:paraId="6BA13C67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Вітрини для сувенірної продукції</w:t>
            </w:r>
          </w:p>
          <w:p w14:paraId="23971E8D" w14:textId="60BC476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2822201" w14:textId="13AFFFD5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1.8.5.</w:t>
            </w:r>
            <w:r w:rsidRPr="00D9103F">
              <w:rPr>
                <w:sz w:val="24"/>
                <w:szCs w:val="24"/>
                <w:lang w:val="uk-UA"/>
              </w:rPr>
              <w:t>Технічне устаткування</w:t>
            </w:r>
          </w:p>
          <w:p w14:paraId="2AB49948" w14:textId="7BE4CA14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Комп’ютери / ноутбуки</w:t>
            </w:r>
          </w:p>
          <w:p w14:paraId="772FB227" w14:textId="4ED8058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Монітори</w:t>
            </w:r>
          </w:p>
          <w:p w14:paraId="54CC54AC" w14:textId="3DDA8A1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Клавіатури, миші, килимки</w:t>
            </w:r>
          </w:p>
          <w:p w14:paraId="511C35C0" w14:textId="1BB9696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Принтери / багатофункціональні пристрої</w:t>
            </w:r>
          </w:p>
          <w:p w14:paraId="36227B82" w14:textId="1E1E875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Ламінатори</w:t>
            </w:r>
          </w:p>
          <w:p w14:paraId="7C8A5AA3" w14:textId="492E49D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Проектори</w:t>
            </w:r>
          </w:p>
          <w:p w14:paraId="1AA54A39" w14:textId="28A0C30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Екрани проекційні</w:t>
            </w:r>
          </w:p>
          <w:p w14:paraId="42BBD8FF" w14:textId="1A32913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Навушники, мікрофони</w:t>
            </w:r>
          </w:p>
          <w:p w14:paraId="4C45AA66" w14:textId="41AA971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Акустичні системи</w:t>
            </w:r>
          </w:p>
          <w:p w14:paraId="487CD8CE" w14:textId="78AA6CB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Подовжувачі, мережеві фільтри</w:t>
            </w:r>
          </w:p>
          <w:p w14:paraId="3288E908" w14:textId="409A622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UPS (безперебійники)</w:t>
            </w:r>
          </w:p>
          <w:p w14:paraId="1DA0FD49" w14:textId="7E47FF1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Кабелі (мережеві, HDMI, USB тощо)</w:t>
            </w:r>
          </w:p>
          <w:p w14:paraId="618C64FE" w14:textId="3DFB205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824CD8C" w14:textId="56ED6213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1.8.6.</w:t>
            </w:r>
            <w:r w:rsidRPr="00D9103F">
              <w:rPr>
                <w:sz w:val="24"/>
                <w:szCs w:val="24"/>
                <w:lang w:val="uk-UA"/>
              </w:rPr>
              <w:t>Аудіо та візуальне обладнання</w:t>
            </w:r>
          </w:p>
          <w:p w14:paraId="4FA05844" w14:textId="22EC1E0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LED-екран</w:t>
            </w:r>
          </w:p>
          <w:p w14:paraId="6E96C09C" w14:textId="0FE4CB5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Телевізор</w:t>
            </w:r>
          </w:p>
          <w:p w14:paraId="3C7A51DE" w14:textId="4031055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3D-окуляри</w:t>
            </w:r>
          </w:p>
          <w:p w14:paraId="08CF92C1" w14:textId="46BA04F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Відеоплеєри / медіаплеєри</w:t>
            </w:r>
          </w:p>
          <w:p w14:paraId="3F3DF06A" w14:textId="55BCE28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Фотоапарати та аксесуари </w:t>
            </w:r>
          </w:p>
          <w:p w14:paraId="2AB9BEB4" w14:textId="392C6D6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Стаціонарні та портативні акустичні системи</w:t>
            </w:r>
          </w:p>
          <w:p w14:paraId="4780423F" w14:textId="601477C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4E9739A7" w14:textId="561E644E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lastRenderedPageBreak/>
              <w:t>1.8.7.</w:t>
            </w:r>
            <w:r w:rsidRPr="00D9103F">
              <w:rPr>
                <w:sz w:val="24"/>
                <w:szCs w:val="24"/>
                <w:lang w:val="uk-UA"/>
              </w:rPr>
              <w:t>Засоби безпеки</w:t>
            </w:r>
          </w:p>
          <w:p w14:paraId="7732D68F" w14:textId="70234D4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Вогнегасники</w:t>
            </w:r>
          </w:p>
          <w:p w14:paraId="5CE1B9B4" w14:textId="218FD3A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Аптечки</w:t>
            </w:r>
          </w:p>
          <w:p w14:paraId="7C890746" w14:textId="4191F06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Датчики диму та CO₂</w:t>
            </w:r>
          </w:p>
          <w:p w14:paraId="18FA4C3E" w14:textId="2656DC0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Знаки евакуації</w:t>
            </w:r>
          </w:p>
          <w:p w14:paraId="4F712E68" w14:textId="7EBA7C5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Камери відеоспостереження</w:t>
            </w:r>
          </w:p>
          <w:p w14:paraId="6D393CC5" w14:textId="3BF6179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Сейфи</w:t>
            </w:r>
          </w:p>
          <w:p w14:paraId="47DD3512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Замки, кодові замки</w:t>
            </w:r>
          </w:p>
          <w:p w14:paraId="0C49D5C6" w14:textId="295CF3D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794BECA" w14:textId="5C6A0460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1.8.8.</w:t>
            </w:r>
            <w:r w:rsidRPr="00D9103F">
              <w:rPr>
                <w:sz w:val="24"/>
                <w:szCs w:val="24"/>
                <w:lang w:val="uk-UA"/>
              </w:rPr>
              <w:t>Побутове обладнання</w:t>
            </w:r>
          </w:p>
          <w:p w14:paraId="35353B38" w14:textId="0E201A3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Пилосос</w:t>
            </w:r>
          </w:p>
          <w:p w14:paraId="2E600668" w14:textId="2C89435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Електрочайник</w:t>
            </w:r>
          </w:p>
          <w:p w14:paraId="70EBBACA" w14:textId="69EBC506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Мікрохвильова піч</w:t>
            </w:r>
          </w:p>
          <w:p w14:paraId="5C8C124E" w14:textId="1615E2E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Праска + дошка</w:t>
            </w:r>
          </w:p>
          <w:p w14:paraId="1B83D414" w14:textId="0E6833E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Обігрівач</w:t>
            </w:r>
          </w:p>
          <w:p w14:paraId="60EC2A90" w14:textId="2E09633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Зволожувач повітря</w:t>
            </w:r>
          </w:p>
          <w:p w14:paraId="5F29AE94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Побутові контейнери для зберігання</w:t>
            </w:r>
          </w:p>
          <w:p w14:paraId="5D1B3C8E" w14:textId="2982D39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27E901C" w14:textId="079FA241" w:rsidR="00080F22" w:rsidRPr="00D9103F" w:rsidRDefault="00080F22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1.8.9.</w:t>
            </w:r>
            <w:r w:rsidRPr="00D9103F">
              <w:rPr>
                <w:sz w:val="24"/>
                <w:szCs w:val="24"/>
                <w:lang w:val="uk-UA"/>
              </w:rPr>
              <w:t>Сувенірна продукція з локальною айдентикою</w:t>
            </w:r>
          </w:p>
          <w:p w14:paraId="45720FF3" w14:textId="19E4346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Магніти</w:t>
            </w:r>
          </w:p>
          <w:p w14:paraId="36AD42B8" w14:textId="631B489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Значки, брелки</w:t>
            </w:r>
          </w:p>
          <w:p w14:paraId="0FE02AE5" w14:textId="3DD7237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Календарі</w:t>
            </w:r>
          </w:p>
          <w:p w14:paraId="4234BB86" w14:textId="7B0268F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Листівки, закладки</w:t>
            </w:r>
          </w:p>
          <w:p w14:paraId="4A6D8BA2" w14:textId="004686D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Блокноти, ручки</w:t>
            </w:r>
          </w:p>
          <w:p w14:paraId="7CC07518" w14:textId="3AA900B4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Оригінальні еко-торби</w:t>
            </w:r>
          </w:p>
          <w:p w14:paraId="3978592D" w14:textId="463BF33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Футболки, худі</w:t>
            </w:r>
          </w:p>
          <w:p w14:paraId="36464687" w14:textId="0036250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Чашки, термочашки</w:t>
            </w:r>
          </w:p>
          <w:p w14:paraId="194D9B08" w14:textId="237B9F0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Бутлі для води</w:t>
            </w:r>
          </w:p>
          <w:p w14:paraId="51EE1121" w14:textId="558F708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Парасолі</w:t>
            </w:r>
          </w:p>
          <w:p w14:paraId="5B34E390" w14:textId="49D8A22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Прапорці</w:t>
            </w:r>
          </w:p>
          <w:p w14:paraId="1C55A92E" w14:textId="5AC86CF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Подарункові набори</w:t>
            </w:r>
          </w:p>
          <w:p w14:paraId="72077B39" w14:textId="59A9F31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Пакети</w:t>
            </w:r>
          </w:p>
          <w:p w14:paraId="73A11A41" w14:textId="770838E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Сувенірні видання</w:t>
            </w:r>
          </w:p>
          <w:p w14:paraId="72D5CF1D" w14:textId="3C0FE08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Керамічні та деревʼяні вироби ручної роботи</w:t>
            </w:r>
          </w:p>
          <w:p w14:paraId="784CC293" w14:textId="2390E1B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Сертифікати подарункові</w:t>
            </w:r>
          </w:p>
          <w:p w14:paraId="33D1723F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Обкладинки для книг, читацьких квитків</w:t>
            </w:r>
          </w:p>
          <w:p w14:paraId="0518A3A5" w14:textId="6E3F44C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5B775D7" w14:textId="2FEF488D" w:rsidR="00080F22" w:rsidRPr="00D9103F" w:rsidRDefault="00237623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1.8.10.</w:t>
            </w:r>
            <w:r w:rsidR="00080F22" w:rsidRPr="00D9103F">
              <w:rPr>
                <w:sz w:val="24"/>
                <w:szCs w:val="24"/>
                <w:lang w:val="uk-UA"/>
              </w:rPr>
              <w:t>Книжкова продукція та поліграфія</w:t>
            </w:r>
          </w:p>
          <w:p w14:paraId="3736E06B" w14:textId="32C500B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Краєзнавчі видання</w:t>
            </w:r>
          </w:p>
          <w:p w14:paraId="3C3D8B11" w14:textId="75F17552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Карти, путівники</w:t>
            </w:r>
          </w:p>
          <w:p w14:paraId="264B03B3" w14:textId="60942CE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Художні, науково-популярні, дитячі видання</w:t>
            </w:r>
          </w:p>
          <w:p w14:paraId="0A6CF6A3" w14:textId="2E85F70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Туристичні каталоги</w:t>
            </w:r>
          </w:p>
          <w:p w14:paraId="23F6F057" w14:textId="7C321F0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Буклети, флаєри</w:t>
            </w:r>
          </w:p>
          <w:p w14:paraId="62EE8043" w14:textId="0528F7B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Афіші, постери</w:t>
            </w:r>
          </w:p>
          <w:p w14:paraId="1DD61E28" w14:textId="6783291F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Інформаційні стенди</w:t>
            </w:r>
          </w:p>
          <w:p w14:paraId="1BF745D9" w14:textId="37A7013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Банери, roll-up</w:t>
            </w:r>
          </w:p>
          <w:p w14:paraId="304ADD98" w14:textId="077C1B3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Наліпки</w:t>
            </w:r>
          </w:p>
          <w:p w14:paraId="532A9AE1" w14:textId="5E51D10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Візитки</w:t>
            </w:r>
          </w:p>
          <w:p w14:paraId="0D36B9BB" w14:textId="7592907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Закладки</w:t>
            </w:r>
          </w:p>
          <w:p w14:paraId="52B8FA81" w14:textId="28D8583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Брошури</w:t>
            </w:r>
          </w:p>
          <w:p w14:paraId="47F07A40" w14:textId="00AC0C0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для друку</w:t>
            </w:r>
          </w:p>
          <w:p w14:paraId="53019979" w14:textId="00FB0201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Картриджі</w:t>
            </w:r>
          </w:p>
          <w:p w14:paraId="13EF853A" w14:textId="5BB7C10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Плівка для ламінування</w:t>
            </w:r>
          </w:p>
          <w:p w14:paraId="57D6F852" w14:textId="2A62FF7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Етикетки</w:t>
            </w:r>
          </w:p>
          <w:p w14:paraId="279E6F7D" w14:textId="461CC502" w:rsidR="00237623" w:rsidRPr="00D9103F" w:rsidRDefault="00237623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57B8896" w14:textId="36B7879E" w:rsidR="00080F22" w:rsidRPr="00D9103F" w:rsidRDefault="00237623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1.8.11.</w:t>
            </w:r>
            <w:r w:rsidR="00080F22" w:rsidRPr="00D9103F">
              <w:rPr>
                <w:sz w:val="24"/>
                <w:szCs w:val="24"/>
                <w:lang w:val="uk-UA"/>
              </w:rPr>
              <w:t>Інженерне та технічне оснащенн</w:t>
            </w:r>
            <w:r w:rsidRPr="00D9103F">
              <w:rPr>
                <w:sz w:val="24"/>
                <w:szCs w:val="24"/>
                <w:lang w:val="uk-UA"/>
              </w:rPr>
              <w:t>я</w:t>
            </w:r>
          </w:p>
          <w:p w14:paraId="121FB446" w14:textId="6E64FD43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Двері</w:t>
            </w:r>
          </w:p>
          <w:p w14:paraId="539E0D47" w14:textId="57B93368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Кондиціонери</w:t>
            </w:r>
          </w:p>
          <w:p w14:paraId="7B931800" w14:textId="5DE1867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Генератори</w:t>
            </w:r>
          </w:p>
          <w:p w14:paraId="61F28C6E" w14:textId="345D960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Зарядні станції</w:t>
            </w:r>
          </w:p>
          <w:p w14:paraId="419E3933" w14:textId="089081A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Тепловентилятори </w:t>
            </w:r>
          </w:p>
          <w:p w14:paraId="55E16DBA" w14:textId="0457BB6E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Світильники енергоефективні</w:t>
            </w:r>
          </w:p>
          <w:p w14:paraId="443B6BE3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 та кабель-канали</w:t>
            </w:r>
          </w:p>
          <w:p w14:paraId="36A6ABD9" w14:textId="029004F7" w:rsidR="00080F22" w:rsidRPr="00D9103F" w:rsidRDefault="00237623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3D9D6498" w14:textId="3A83AD6E" w:rsidR="00080F22" w:rsidRPr="00D9103F" w:rsidRDefault="00237623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1.8.12.</w:t>
            </w:r>
            <w:r w:rsidR="00080F22" w:rsidRPr="00D9103F">
              <w:rPr>
                <w:sz w:val="24"/>
                <w:szCs w:val="24"/>
                <w:lang w:val="uk-UA"/>
              </w:rPr>
              <w:t>Декоративні матеріали та оформлення простору</w:t>
            </w:r>
          </w:p>
          <w:p w14:paraId="6CFB3866" w14:textId="0AE8492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Тюлі, жалюзі</w:t>
            </w:r>
          </w:p>
          <w:p w14:paraId="778E00F2" w14:textId="55DA58A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Килими</w:t>
            </w:r>
          </w:p>
          <w:p w14:paraId="007BC56D" w14:textId="5BD1C3B0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Таблички навігаційні</w:t>
            </w:r>
          </w:p>
          <w:p w14:paraId="7F7F88DC" w14:textId="40A85D1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Вивіски внутрішні/зовнішні</w:t>
            </w:r>
          </w:p>
          <w:p w14:paraId="05348EE6" w14:textId="6A0F39BA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Рамки, постерні системи</w:t>
            </w:r>
          </w:p>
          <w:p w14:paraId="506A048D" w14:textId="2AB1A6B5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Декор для подій</w:t>
            </w:r>
          </w:p>
          <w:p w14:paraId="0E3D80AC" w14:textId="77777777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Флагштоки, прапори</w:t>
            </w:r>
          </w:p>
          <w:p w14:paraId="687E0C17" w14:textId="2192E05A" w:rsidR="00080F22" w:rsidRPr="00D9103F" w:rsidRDefault="00237623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6D62868F" w14:textId="3397D392" w:rsidR="00080F22" w:rsidRPr="00D9103F" w:rsidRDefault="00237623" w:rsidP="001E5493">
            <w:pPr>
              <w:tabs>
                <w:tab w:val="left" w:pos="459"/>
              </w:tabs>
              <w:ind w:firstLine="175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1.8.13.</w:t>
            </w:r>
            <w:r w:rsidR="00080F22" w:rsidRPr="00D9103F">
              <w:rPr>
                <w:sz w:val="24"/>
                <w:szCs w:val="24"/>
                <w:lang w:val="uk-UA"/>
              </w:rPr>
              <w:t xml:space="preserve">Інше </w:t>
            </w:r>
          </w:p>
          <w:p w14:paraId="2C8AF1FB" w14:textId="4125515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Портативні павільйони</w:t>
            </w:r>
          </w:p>
          <w:p w14:paraId="5633AA4C" w14:textId="1526D4FD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Маршрутно-інформаційні стійки</w:t>
            </w:r>
          </w:p>
          <w:p w14:paraId="3911C227" w14:textId="2844233C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Інтерактивні панелі</w:t>
            </w:r>
          </w:p>
          <w:p w14:paraId="5DBD396F" w14:textId="151BDE1B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Станції зарядки велосипедів/електросамокатів</w:t>
            </w:r>
          </w:p>
          <w:p w14:paraId="2D4A36B8" w14:textId="216344A9" w:rsidR="00080F22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Огороджувальні системи для заходів</w:t>
            </w:r>
          </w:p>
          <w:p w14:paraId="5A208202" w14:textId="77777777" w:rsidR="003A5E54" w:rsidRPr="00D9103F" w:rsidRDefault="00080F22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b/>
                <w:bCs/>
              </w:rPr>
            </w:pPr>
            <w:r w:rsidRPr="00D9103F">
              <w:rPr>
                <w:lang w:val="uk-UA"/>
              </w:rPr>
              <w:t>Портативні підмостки/сцени</w:t>
            </w:r>
          </w:p>
          <w:p w14:paraId="605BBAC9" w14:textId="57191947" w:rsidR="00237623" w:rsidRPr="00D9103F" w:rsidRDefault="00237623" w:rsidP="001E5493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ind w:left="0" w:firstLine="175"/>
              <w:jc w:val="both"/>
              <w:rPr>
                <w:b/>
                <w:bCs/>
              </w:rPr>
            </w:pPr>
            <w:r w:rsidRPr="00D9103F">
              <w:rPr>
                <w:lang w:val="uk-UA"/>
              </w:rPr>
              <w:t>та інше</w:t>
            </w:r>
          </w:p>
        </w:tc>
        <w:tc>
          <w:tcPr>
            <w:tcW w:w="709" w:type="dxa"/>
          </w:tcPr>
          <w:p w14:paraId="3A198DDB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0163E66D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708B8B3B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Звягельський туристичний центр</w:t>
            </w:r>
          </w:p>
        </w:tc>
        <w:tc>
          <w:tcPr>
            <w:tcW w:w="1701" w:type="dxa"/>
          </w:tcPr>
          <w:p w14:paraId="34695A03" w14:textId="6EE317D0" w:rsidR="003A5E54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8AEE29B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1100,0</w:t>
            </w:r>
          </w:p>
        </w:tc>
        <w:tc>
          <w:tcPr>
            <w:tcW w:w="851" w:type="dxa"/>
          </w:tcPr>
          <w:p w14:paraId="78383304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1100,0</w:t>
            </w:r>
          </w:p>
        </w:tc>
        <w:tc>
          <w:tcPr>
            <w:tcW w:w="850" w:type="dxa"/>
          </w:tcPr>
          <w:p w14:paraId="1F0A1113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1100,0</w:t>
            </w:r>
          </w:p>
        </w:tc>
        <w:tc>
          <w:tcPr>
            <w:tcW w:w="851" w:type="dxa"/>
          </w:tcPr>
          <w:p w14:paraId="603DB9AD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1100,0</w:t>
            </w:r>
          </w:p>
        </w:tc>
        <w:tc>
          <w:tcPr>
            <w:tcW w:w="2551" w:type="dxa"/>
          </w:tcPr>
          <w:p w14:paraId="62B0DF64" w14:textId="5A8B8799" w:rsidR="00F7217B" w:rsidRDefault="00F7217B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Покращено матеріально-технічну базу Звягельського туристичного центру та збільшено якість та спектр туристичних послуг.</w:t>
            </w:r>
          </w:p>
          <w:p w14:paraId="3B090F65" w14:textId="77777777" w:rsidR="003A5E54" w:rsidRPr="00D9103F" w:rsidRDefault="003A5E54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3A5E54" w:rsidRPr="00524AB4" w14:paraId="17D8CBC0" w14:textId="77777777" w:rsidTr="00D9103F">
        <w:trPr>
          <w:trHeight w:val="562"/>
        </w:trPr>
        <w:tc>
          <w:tcPr>
            <w:tcW w:w="397" w:type="dxa"/>
            <w:vMerge/>
          </w:tcPr>
          <w:p w14:paraId="5459E34E" w14:textId="77777777" w:rsidR="003A5E54" w:rsidRPr="00524AB4" w:rsidRDefault="003A5E5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17720B5E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D2ADB6F" w14:textId="05D75CE9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1.9.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предметів, матеріалів, обладнання та устаткування 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для 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>Звягельської бібліотеки</w:t>
            </w:r>
            <w:r w:rsidR="00E01F74">
              <w:rPr>
                <w:b/>
                <w:sz w:val="24"/>
                <w:szCs w:val="24"/>
                <w:lang w:val="uk-UA"/>
              </w:rPr>
              <w:t>, бібліотек-філіалів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 та бібліопросторів</w:t>
            </w:r>
            <w:r w:rsidRPr="00D9103F">
              <w:rPr>
                <w:sz w:val="24"/>
                <w:szCs w:val="24"/>
                <w:lang w:val="uk-UA"/>
              </w:rPr>
              <w:t>:</w:t>
            </w:r>
          </w:p>
          <w:p w14:paraId="4030F356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Звягельська бібліотека</w:t>
            </w:r>
          </w:p>
          <w:p w14:paraId="30F4050E" w14:textId="77777777" w:rsidR="003A5E54" w:rsidRPr="00D9103F" w:rsidRDefault="003A5E54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(вул.Замкова 3/6)</w:t>
            </w:r>
          </w:p>
          <w:p w14:paraId="1C72C99F" w14:textId="77777777" w:rsidR="00BF1198" w:rsidRPr="00D9103F" w:rsidRDefault="00402301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34" w:hanging="34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</w:t>
            </w:r>
            <w:r w:rsidR="00BF1198" w:rsidRPr="00D9103F">
              <w:rPr>
                <w:u w:val="single"/>
                <w:lang w:val="uk-UA"/>
              </w:rPr>
              <w:t>Центральний бібліопрострі імені Юрія Ковальського</w:t>
            </w:r>
            <w:r w:rsidRPr="00D9103F">
              <w:rPr>
                <w:u w:val="single"/>
                <w:lang w:val="uk-UA"/>
              </w:rPr>
              <w:t>»</w:t>
            </w:r>
            <w:r w:rsidR="00BF1198" w:rsidRPr="00D9103F">
              <w:rPr>
                <w:u w:val="single"/>
                <w:lang w:val="uk-UA"/>
              </w:rPr>
              <w:t xml:space="preserve"> </w:t>
            </w:r>
          </w:p>
          <w:p w14:paraId="7AADA2F0" w14:textId="77777777" w:rsidR="00402301" w:rsidRPr="00D9103F" w:rsidRDefault="00BF1198" w:rsidP="00D9103F">
            <w:pPr>
              <w:pStyle w:val="a6"/>
              <w:tabs>
                <w:tab w:val="left" w:pos="147"/>
              </w:tabs>
              <w:ind w:left="5"/>
              <w:rPr>
                <w:lang w:val="uk-UA"/>
              </w:rPr>
            </w:pPr>
            <w:r w:rsidRPr="00D9103F">
              <w:rPr>
                <w:lang w:val="uk-UA"/>
              </w:rPr>
              <w:t>(пл. Лесі Українки, 9)</w:t>
            </w:r>
          </w:p>
          <w:p w14:paraId="7250CAA5" w14:textId="77777777" w:rsidR="00BF1198" w:rsidRPr="00D9103F" w:rsidRDefault="00BF1198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34" w:hanging="34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«Дитячий бібліопростір імені Олени Пчілки»</w:t>
            </w:r>
          </w:p>
          <w:p w14:paraId="207B06B7" w14:textId="77777777" w:rsidR="00BF1198" w:rsidRPr="00D9103F" w:rsidRDefault="00BF1198" w:rsidP="00D9103F">
            <w:pPr>
              <w:pStyle w:val="a6"/>
              <w:tabs>
                <w:tab w:val="left" w:pos="147"/>
              </w:tabs>
              <w:ind w:left="34"/>
              <w:rPr>
                <w:lang w:val="uk-UA"/>
              </w:rPr>
            </w:pPr>
            <w:r w:rsidRPr="00D9103F">
              <w:rPr>
                <w:lang w:val="uk-UA"/>
              </w:rPr>
              <w:t>(вул. Замкова, 3/6)</w:t>
            </w:r>
          </w:p>
          <w:p w14:paraId="2ABD6E2D" w14:textId="77777777" w:rsidR="00BF1198" w:rsidRPr="00D9103F" w:rsidRDefault="00BF1198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34" w:firstLine="0"/>
              <w:rPr>
                <w:u w:val="single"/>
                <w:lang w:val="uk-UA"/>
              </w:rPr>
            </w:pPr>
            <w:r w:rsidRPr="00D9103F">
              <w:rPr>
                <w:lang w:val="uk-UA"/>
              </w:rPr>
              <w:t xml:space="preserve"> </w:t>
            </w:r>
            <w:r w:rsidRPr="00D9103F">
              <w:rPr>
                <w:u w:val="single"/>
                <w:lang w:val="uk-UA"/>
              </w:rPr>
              <w:t>Філіал «Молодіжний бібліпростір імені Лесі Українки»</w:t>
            </w:r>
          </w:p>
          <w:p w14:paraId="40388A11" w14:textId="77777777" w:rsidR="00BF1198" w:rsidRPr="00D9103F" w:rsidRDefault="00BF1198" w:rsidP="00D9103F">
            <w:pPr>
              <w:pStyle w:val="a6"/>
              <w:tabs>
                <w:tab w:val="left" w:pos="147"/>
              </w:tabs>
              <w:ind w:left="34"/>
              <w:rPr>
                <w:lang w:val="uk-UA"/>
              </w:rPr>
            </w:pPr>
            <w:r w:rsidRPr="00D9103F">
              <w:rPr>
                <w:lang w:val="uk-UA"/>
              </w:rPr>
              <w:t>(вул. Соборності, 75)</w:t>
            </w:r>
          </w:p>
          <w:p w14:paraId="54158039" w14:textId="77777777" w:rsidR="00BF1198" w:rsidRPr="00D9103F" w:rsidRDefault="0059788A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hanging="720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</w:t>
            </w:r>
            <w:r w:rsidR="00C428DF" w:rsidRPr="00D9103F">
              <w:rPr>
                <w:u w:val="single"/>
                <w:lang w:val="uk-UA"/>
              </w:rPr>
              <w:t>Бібліопростір «ЕКО</w:t>
            </w:r>
            <w:r w:rsidRPr="00D9103F">
              <w:rPr>
                <w:u w:val="single"/>
                <w:lang w:val="uk-UA"/>
              </w:rPr>
              <w:t>»</w:t>
            </w:r>
          </w:p>
          <w:p w14:paraId="57E4E093" w14:textId="77777777" w:rsidR="00C428DF" w:rsidRPr="00D9103F" w:rsidRDefault="00C428DF" w:rsidP="00D9103F">
            <w:pPr>
              <w:pStyle w:val="a6"/>
              <w:tabs>
                <w:tab w:val="left" w:pos="147"/>
              </w:tabs>
              <w:ind w:left="34"/>
              <w:rPr>
                <w:lang w:val="uk-UA"/>
              </w:rPr>
            </w:pPr>
            <w:r w:rsidRPr="00D9103F">
              <w:rPr>
                <w:lang w:val="uk-UA"/>
              </w:rPr>
              <w:t>(вул. Князів Острозьких, 58)</w:t>
            </w:r>
          </w:p>
          <w:p w14:paraId="02884764" w14:textId="77777777" w:rsidR="00C428DF" w:rsidRPr="00D9103F" w:rsidRDefault="00C428D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hanging="720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«Бібліпростір «АРТ»</w:t>
            </w:r>
          </w:p>
          <w:p w14:paraId="41276E97" w14:textId="77777777" w:rsidR="00C428DF" w:rsidRPr="00D9103F" w:rsidRDefault="00C428DF" w:rsidP="00D9103F">
            <w:pPr>
              <w:pStyle w:val="a6"/>
              <w:tabs>
                <w:tab w:val="left" w:pos="147"/>
              </w:tabs>
              <w:ind w:left="34"/>
              <w:rPr>
                <w:lang w:val="uk-UA"/>
              </w:rPr>
            </w:pPr>
            <w:r w:rsidRPr="00D9103F">
              <w:rPr>
                <w:lang w:val="uk-UA"/>
              </w:rPr>
              <w:t>(вул. Гетьмана Сагайдачного, 215)</w:t>
            </w:r>
          </w:p>
          <w:p w14:paraId="20CA7798" w14:textId="77777777" w:rsidR="00C428DF" w:rsidRPr="00D9103F" w:rsidRDefault="00C428DF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hanging="720"/>
              <w:rPr>
                <w:u w:val="single"/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«Бібліпростір «СЛОВО»</w:t>
            </w:r>
          </w:p>
          <w:p w14:paraId="125AB972" w14:textId="77777777" w:rsidR="00C428DF" w:rsidRPr="00D9103F" w:rsidRDefault="00C428DF" w:rsidP="00D9103F">
            <w:pPr>
              <w:pStyle w:val="a6"/>
              <w:tabs>
                <w:tab w:val="left" w:pos="147"/>
              </w:tabs>
              <w:ind w:hanging="720"/>
              <w:rPr>
                <w:lang w:val="uk-UA"/>
              </w:rPr>
            </w:pPr>
            <w:r w:rsidRPr="00D9103F">
              <w:rPr>
                <w:lang w:val="uk-UA"/>
              </w:rPr>
              <w:t>(вул. Дружби, 50)</w:t>
            </w:r>
          </w:p>
          <w:p w14:paraId="3D88F8DF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5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 xml:space="preserve">Філіал «Бібліопростір «КРОК» </w:t>
            </w:r>
            <w:r w:rsidRPr="00D9103F">
              <w:rPr>
                <w:lang w:val="uk-UA"/>
              </w:rPr>
              <w:t>(с. Майстрів, вул. Віктора Козака, 14)</w:t>
            </w:r>
          </w:p>
          <w:p w14:paraId="4AC04E2A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«Бібліопростір «КОЛО»</w:t>
            </w:r>
            <w:r w:rsidRPr="00D9103F">
              <w:rPr>
                <w:lang w:val="uk-UA"/>
              </w:rPr>
              <w:t xml:space="preserve"> (с. Наталівка, вул. Шевченка, 22)</w:t>
            </w:r>
          </w:p>
          <w:p w14:paraId="4E838237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0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«Бібліопростір «ЕТНО»</w:t>
            </w:r>
            <w:r w:rsidRPr="00D9103F">
              <w:rPr>
                <w:lang w:val="uk-UA"/>
              </w:rPr>
              <w:t xml:space="preserve">  (с. Пилиповичі, вул. Довженка, 1-А)</w:t>
            </w:r>
          </w:p>
          <w:p w14:paraId="26275378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«Бібліопростір  «ПАЗЛ»</w:t>
            </w:r>
            <w:r w:rsidRPr="00D9103F">
              <w:rPr>
                <w:lang w:val="uk-UA"/>
              </w:rPr>
              <w:t xml:space="preserve">  (с. Великий Молодьків, вул. Шевченка, 16-В)</w:t>
            </w:r>
          </w:p>
          <w:p w14:paraId="4DB9F41D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«Бібліопростір «ЛІТЕРА»</w:t>
            </w:r>
            <w:r w:rsidRPr="00D9103F">
              <w:rPr>
                <w:lang w:val="uk-UA"/>
              </w:rPr>
              <w:t xml:space="preserve">  (с. Дідовичі, вул. Київська, 36)</w:t>
            </w:r>
          </w:p>
          <w:p w14:paraId="71D6EE59" w14:textId="77777777" w:rsidR="003A5E54" w:rsidRPr="00D9103F" w:rsidRDefault="003A5E54" w:rsidP="00D9103F">
            <w:pPr>
              <w:pStyle w:val="a6"/>
              <w:numPr>
                <w:ilvl w:val="0"/>
                <w:numId w:val="9"/>
              </w:numPr>
              <w:tabs>
                <w:tab w:val="left" w:pos="147"/>
              </w:tabs>
              <w:ind w:left="5" w:hanging="6"/>
              <w:rPr>
                <w:lang w:val="uk-UA"/>
              </w:rPr>
            </w:pPr>
            <w:r w:rsidRPr="00D9103F">
              <w:rPr>
                <w:u w:val="single"/>
                <w:lang w:val="uk-UA"/>
              </w:rPr>
              <w:t>Філіал «Медіатека»</w:t>
            </w:r>
            <w:r w:rsidRPr="00D9103F">
              <w:rPr>
                <w:lang w:val="uk-UA"/>
              </w:rPr>
              <w:t xml:space="preserve"> (вул.Шевченка,16)</w:t>
            </w:r>
          </w:p>
          <w:p w14:paraId="09230501" w14:textId="77777777" w:rsidR="00C33D69" w:rsidRPr="00D9103F" w:rsidRDefault="00C33D69" w:rsidP="00D9103F">
            <w:pPr>
              <w:tabs>
                <w:tab w:val="left" w:pos="289"/>
              </w:tabs>
              <w:rPr>
                <w:sz w:val="24"/>
                <w:szCs w:val="24"/>
                <w:lang w:val="uk-UA"/>
              </w:rPr>
            </w:pPr>
          </w:p>
          <w:p w14:paraId="46913902" w14:textId="2820C188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1.9.1.</w:t>
            </w:r>
            <w:r w:rsidRPr="00D9103F">
              <w:rPr>
                <w:sz w:val="24"/>
                <w:szCs w:val="24"/>
                <w:lang w:val="uk-UA"/>
              </w:rPr>
              <w:t xml:space="preserve"> Канцелярські товари</w:t>
            </w:r>
          </w:p>
          <w:p w14:paraId="089C9BDE" w14:textId="2D6E76C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офісний різних форматів (А4, А3, А5)</w:t>
            </w:r>
          </w:p>
          <w:p w14:paraId="56608C9F" w14:textId="5350A73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кольоровий</w:t>
            </w:r>
          </w:p>
          <w:p w14:paraId="764EAA9D" w14:textId="2A49583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крейдований, фотопапір</w:t>
            </w:r>
          </w:p>
          <w:p w14:paraId="30993BAF" w14:textId="738A3FD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Блокноти, зошити</w:t>
            </w:r>
          </w:p>
          <w:p w14:paraId="11EDDA78" w14:textId="18307E1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Папки-реєстратори, швидкозшивачі</w:t>
            </w:r>
          </w:p>
          <w:p w14:paraId="57FDDFE8" w14:textId="07CE2CF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Файли поліпропіленові</w:t>
            </w:r>
          </w:p>
          <w:p w14:paraId="7607830C" w14:textId="544BB0B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Наклейки, етикетки</w:t>
            </w:r>
          </w:p>
          <w:p w14:paraId="12DB05EE" w14:textId="5B5D4E2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Клей, скотч, двосторонній скотч</w:t>
            </w:r>
          </w:p>
          <w:p w14:paraId="65E2173A" w14:textId="4AF2928E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Степлери, антистеплери</w:t>
            </w:r>
          </w:p>
          <w:p w14:paraId="3ABE021F" w14:textId="690D3AB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Скріпки, кнопки, біндери</w:t>
            </w:r>
          </w:p>
          <w:p w14:paraId="6E9064DF" w14:textId="3EB4784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Маркери, фломастери</w:t>
            </w:r>
          </w:p>
          <w:p w14:paraId="63DE3489" w14:textId="1536653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Ручки кулькові, гелеві, перманентні</w:t>
            </w:r>
          </w:p>
          <w:p w14:paraId="3064F6BA" w14:textId="4F57719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Олівці, точилки, гумки</w:t>
            </w:r>
          </w:p>
          <w:p w14:paraId="16D68D9B" w14:textId="5A8B100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Лінійки, ножиці, канцелярські ножі</w:t>
            </w:r>
          </w:p>
          <w:p w14:paraId="53BD2126" w14:textId="475645A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Калькулятори</w:t>
            </w:r>
          </w:p>
          <w:p w14:paraId="318B11AD" w14:textId="158CCC9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Планери, календарики</w:t>
            </w:r>
          </w:p>
          <w:p w14:paraId="76C981DC" w14:textId="2E83AD8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Конверти різних форматів</w:t>
            </w:r>
          </w:p>
          <w:p w14:paraId="2B87DEF1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Канцелярські набори для дітей</w:t>
            </w:r>
          </w:p>
          <w:p w14:paraId="16808D82" w14:textId="65BB7C8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044F4393" w14:textId="4B497D7C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1.9.2.</w:t>
            </w:r>
            <w:r w:rsidRPr="00D9103F">
              <w:rPr>
                <w:sz w:val="24"/>
                <w:szCs w:val="24"/>
                <w:lang w:val="uk-UA"/>
              </w:rPr>
              <w:t xml:space="preserve"> Господарські товари</w:t>
            </w:r>
          </w:p>
          <w:p w14:paraId="7FF5AF1C" w14:textId="251EB31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Миючі засоби</w:t>
            </w:r>
          </w:p>
          <w:p w14:paraId="660B6636" w14:textId="01775386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Серветки, рушники паперові</w:t>
            </w:r>
          </w:p>
          <w:p w14:paraId="32228D45" w14:textId="7A8BCF6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Губки, щітки</w:t>
            </w:r>
          </w:p>
          <w:p w14:paraId="74AB29D3" w14:textId="325CB17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Відра, швабри, совки</w:t>
            </w:r>
          </w:p>
          <w:p w14:paraId="24B965C3" w14:textId="16DFC25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Мішки для сміття</w:t>
            </w:r>
          </w:p>
          <w:p w14:paraId="44010CA4" w14:textId="0F0694C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Побутова хімія</w:t>
            </w:r>
          </w:p>
          <w:p w14:paraId="21A0C16E" w14:textId="642A00A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Лампочки LED</w:t>
            </w:r>
          </w:p>
          <w:p w14:paraId="5F29AD90" w14:textId="1DF97200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Електроподовжувачі, трійники</w:t>
            </w:r>
          </w:p>
          <w:p w14:paraId="26488794" w14:textId="63E1BF5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Інструменти (молотки, викрутки, плоскогубці та ін.)</w:t>
            </w:r>
          </w:p>
          <w:p w14:paraId="7A03BE54" w14:textId="132AA30E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Замки, петлі, фурнітура</w:t>
            </w:r>
          </w:p>
          <w:p w14:paraId="0F13F171" w14:textId="75BC2C5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Розетки, вимикачі</w:t>
            </w:r>
          </w:p>
          <w:p w14:paraId="3C26C174" w14:textId="45A0AFC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Засоби для дрібного ремонту</w:t>
            </w:r>
          </w:p>
          <w:p w14:paraId="4155A25E" w14:textId="6717BFA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46FFF0AF" w14:textId="63146E1B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1.9.3.</w:t>
            </w:r>
            <w:r w:rsidRPr="00D9103F">
              <w:rPr>
                <w:sz w:val="24"/>
                <w:szCs w:val="24"/>
                <w:lang w:val="uk-UA"/>
              </w:rPr>
              <w:t xml:space="preserve"> Меблі</w:t>
            </w:r>
          </w:p>
          <w:p w14:paraId="09244119" w14:textId="413DA080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Книжкові стелажі</w:t>
            </w:r>
          </w:p>
          <w:p w14:paraId="4F3CCC7C" w14:textId="01B1711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Відкриті та закриті шафи</w:t>
            </w:r>
          </w:p>
          <w:p w14:paraId="6FFD98D6" w14:textId="7FDFD96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Столи: робочі, комп’ютерні, письмові, модульні, кавові та ін.</w:t>
            </w:r>
          </w:p>
          <w:p w14:paraId="3A5F1B2E" w14:textId="5FD8FFD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Стільці: офісні, м’які, дерев’яні, для заходів тощо</w:t>
            </w:r>
          </w:p>
          <w:p w14:paraId="0DD2C648" w14:textId="7F6933F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Крісла, пуфи, м’які модулі</w:t>
            </w:r>
          </w:p>
          <w:p w14:paraId="1F5CFDBC" w14:textId="1B6A1F8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Тумби, комоди</w:t>
            </w:r>
          </w:p>
          <w:p w14:paraId="14BDDC09" w14:textId="6A33F80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Ресепшн-стійки</w:t>
            </w:r>
          </w:p>
          <w:p w14:paraId="1DC30679" w14:textId="64C7AF7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Модульні меблеві системи для трансформації простору</w:t>
            </w:r>
          </w:p>
          <w:p w14:paraId="61509362" w14:textId="50C20C8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Парти для дитячих зон</w:t>
            </w:r>
          </w:p>
          <w:p w14:paraId="20D3BBF6" w14:textId="6CBEA6F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Дитячі стільці</w:t>
            </w:r>
          </w:p>
          <w:p w14:paraId="74CCC846" w14:textId="2EFA056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Лавки</w:t>
            </w:r>
          </w:p>
          <w:p w14:paraId="0B7E8BAC" w14:textId="0ADA9F5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Полиці для виставок</w:t>
            </w:r>
          </w:p>
          <w:p w14:paraId="557ACE48" w14:textId="6BCD59D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Стіл для виставкової експозиції</w:t>
            </w:r>
          </w:p>
          <w:p w14:paraId="6E82BD0C" w14:textId="2801107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Гардеробні шафи</w:t>
            </w:r>
          </w:p>
          <w:p w14:paraId="6DAC760F" w14:textId="780A365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Рол-кейси/пересувні тумби на колесах</w:t>
            </w:r>
          </w:p>
          <w:p w14:paraId="636C724B" w14:textId="3BB7C90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A7119EF" w14:textId="6E1AA91B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1.9.4.</w:t>
            </w:r>
            <w:r w:rsidRPr="00D9103F">
              <w:rPr>
                <w:sz w:val="24"/>
                <w:szCs w:val="24"/>
                <w:lang w:val="uk-UA"/>
              </w:rPr>
              <w:t xml:space="preserve"> Технічне устаткування</w:t>
            </w:r>
          </w:p>
          <w:p w14:paraId="2C54E552" w14:textId="36FF1C76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Стаціонарні комп’ютери</w:t>
            </w:r>
          </w:p>
          <w:p w14:paraId="05345609" w14:textId="5DC0BE8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Ноутбуки</w:t>
            </w:r>
          </w:p>
          <w:p w14:paraId="67F1FAF2" w14:textId="7F62CBF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Монітори LED</w:t>
            </w:r>
          </w:p>
          <w:p w14:paraId="11FACCF7" w14:textId="05A6ED2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Системні блоки</w:t>
            </w:r>
          </w:p>
          <w:p w14:paraId="592A7A89" w14:textId="53D3922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Клавіатури, миші, килимки</w:t>
            </w:r>
          </w:p>
          <w:p w14:paraId="50440BC4" w14:textId="78F12C6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Колонки, гарнітури</w:t>
            </w:r>
          </w:p>
          <w:p w14:paraId="32BA82F0" w14:textId="1C4B7E0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Вебкамери</w:t>
            </w:r>
          </w:p>
          <w:p w14:paraId="3F313D9A" w14:textId="4DCF72E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Мікрофони настільні та петличні</w:t>
            </w:r>
          </w:p>
          <w:p w14:paraId="48E0FA21" w14:textId="554DEDA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PowerBank для техніки</w:t>
            </w:r>
          </w:p>
          <w:p w14:paraId="6B7485C3" w14:textId="6077B11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Блоки живлення</w:t>
            </w:r>
          </w:p>
          <w:p w14:paraId="5DC21728" w14:textId="2716B7F0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Бездротові адаптери</w:t>
            </w:r>
          </w:p>
          <w:p w14:paraId="4E8513A2" w14:textId="6664B50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Картридери</w:t>
            </w:r>
          </w:p>
          <w:p w14:paraId="0B31F6A2" w14:textId="31C9F26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USB-хаби</w:t>
            </w:r>
          </w:p>
          <w:p w14:paraId="2D4E0B3D" w14:textId="5DEE51A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Кабелі живлення, HDMI, USB, DisplayPort, аудіокабелі</w:t>
            </w:r>
          </w:p>
          <w:p w14:paraId="18C25617" w14:textId="6DB29D3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Переносні розетки</w:t>
            </w:r>
          </w:p>
          <w:p w14:paraId="6DFCC19C" w14:textId="49C6252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UPS (безперебійники)</w:t>
            </w:r>
          </w:p>
          <w:p w14:paraId="531FC5EA" w14:textId="0BAEF36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Принтери, МФУ</w:t>
            </w:r>
          </w:p>
          <w:p w14:paraId="4BC82499" w14:textId="7A3E03C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Сканери</w:t>
            </w:r>
          </w:p>
          <w:p w14:paraId="66BA6041" w14:textId="339B3EB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Ламінатори</w:t>
            </w:r>
          </w:p>
          <w:p w14:paraId="33A3CD3F" w14:textId="0447BC1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Біндери</w:t>
            </w:r>
          </w:p>
          <w:p w14:paraId="2B7807AB" w14:textId="39C7EEB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Копіювальна техніка</w:t>
            </w:r>
          </w:p>
          <w:p w14:paraId="26113CF6" w14:textId="3D40692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Проектори</w:t>
            </w:r>
          </w:p>
          <w:p w14:paraId="3DC93DEF" w14:textId="4342CF9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Екрани для проектора (настінні та мобільні)</w:t>
            </w:r>
          </w:p>
          <w:p w14:paraId="4EF15D38" w14:textId="2F0AC870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Акустичні системи</w:t>
            </w:r>
          </w:p>
          <w:p w14:paraId="2B524EEB" w14:textId="54D0F78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Мікшерні пульти</w:t>
            </w:r>
          </w:p>
          <w:p w14:paraId="0FAA4EC9" w14:textId="226EDD6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Освітлювальне обладнання (софтбокси, лампи для зйомки тощо)</w:t>
            </w:r>
          </w:p>
          <w:p w14:paraId="139D3E74" w14:textId="2FBC0EB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2B774D8E" w14:textId="62D0D063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1.9.5.</w:t>
            </w:r>
            <w:r w:rsidRPr="00D9103F">
              <w:rPr>
                <w:sz w:val="24"/>
                <w:szCs w:val="24"/>
                <w:lang w:val="uk-UA"/>
              </w:rPr>
              <w:t xml:space="preserve"> Аудіо-візуальне обладнання</w:t>
            </w:r>
          </w:p>
          <w:p w14:paraId="2C63F680" w14:textId="420619F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LED-екрани</w:t>
            </w:r>
          </w:p>
          <w:p w14:paraId="63CE19E7" w14:textId="33EB854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Телевізори різних діагоналей</w:t>
            </w:r>
          </w:p>
          <w:p w14:paraId="3586670F" w14:textId="03845FE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Smart-TV пристрої</w:t>
            </w:r>
          </w:p>
          <w:p w14:paraId="47B652BA" w14:textId="440069F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3D-окуляри</w:t>
            </w:r>
          </w:p>
          <w:p w14:paraId="1A0B7ED8" w14:textId="3D53437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Медіаплеєри</w:t>
            </w:r>
          </w:p>
          <w:p w14:paraId="1F300D69" w14:textId="3088275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VR-окуляри</w:t>
            </w:r>
          </w:p>
          <w:p w14:paraId="5AB2BA7A" w14:textId="4EE9D5E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Цифрові фотоапарати</w:t>
            </w:r>
          </w:p>
          <w:p w14:paraId="07E5AE99" w14:textId="650407F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Відеокамери</w:t>
            </w:r>
            <w:r w:rsidR="00A6276C" w:rsidRPr="00D9103F">
              <w:rPr>
                <w:lang w:val="uk-UA"/>
              </w:rPr>
              <w:t>, фотоапарати</w:t>
            </w:r>
          </w:p>
          <w:p w14:paraId="5A5E4D57" w14:textId="0E1F20DE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Штативи, стабілізатори</w:t>
            </w:r>
          </w:p>
          <w:p w14:paraId="5387B727" w14:textId="0B07E32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Петличні та ручні мікрофони</w:t>
            </w:r>
          </w:p>
          <w:p w14:paraId="188A24EB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Портативні колонки</w:t>
            </w:r>
          </w:p>
          <w:p w14:paraId="06B7055F" w14:textId="64CE23AC" w:rsidR="00C33D69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07DD6BE" w14:textId="33F43A53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1.9.6.</w:t>
            </w:r>
            <w:r w:rsidRPr="00D9103F">
              <w:rPr>
                <w:sz w:val="24"/>
                <w:szCs w:val="24"/>
                <w:lang w:val="uk-UA"/>
              </w:rPr>
              <w:t xml:space="preserve"> Сувенірна та промоційна продукція</w:t>
            </w:r>
          </w:p>
          <w:p w14:paraId="1C8CDDF7" w14:textId="4B774DC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Магніти</w:t>
            </w:r>
          </w:p>
          <w:p w14:paraId="298C88E0" w14:textId="329EFB0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Значки</w:t>
            </w:r>
          </w:p>
          <w:p w14:paraId="362B3B4F" w14:textId="03AF621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Брелки</w:t>
            </w:r>
          </w:p>
          <w:p w14:paraId="13E50C61" w14:textId="43ECBF2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Календарі настінні, настільні, кишенькові</w:t>
            </w:r>
          </w:p>
          <w:p w14:paraId="2B4B7A4B" w14:textId="0BAF0EE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Листівки</w:t>
            </w:r>
          </w:p>
          <w:p w14:paraId="404228B0" w14:textId="488B3CB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Блокноти</w:t>
            </w:r>
          </w:p>
          <w:p w14:paraId="6BE15D6A" w14:textId="5E04320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Еко-торби</w:t>
            </w:r>
          </w:p>
          <w:p w14:paraId="349F8FF4" w14:textId="3D591A8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Футболки</w:t>
            </w:r>
          </w:p>
          <w:p w14:paraId="20B768B6" w14:textId="5A930F6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Худі</w:t>
            </w:r>
          </w:p>
          <w:p w14:paraId="19FFB805" w14:textId="1280676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Чашки, термочашки</w:t>
            </w:r>
          </w:p>
          <w:p w14:paraId="6BAC2268" w14:textId="14A816C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Термобутлі, пляшки для води</w:t>
            </w:r>
          </w:p>
          <w:p w14:paraId="2CA94531" w14:textId="332DE91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Кепки, шапки</w:t>
            </w:r>
          </w:p>
          <w:p w14:paraId="7132666F" w14:textId="5BBC050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Парасолі</w:t>
            </w:r>
          </w:p>
          <w:p w14:paraId="082A9B50" w14:textId="6E32C19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Прапорці</w:t>
            </w:r>
          </w:p>
          <w:p w14:paraId="231BA047" w14:textId="6D3F79E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Наліпки, стікери</w:t>
            </w:r>
          </w:p>
          <w:p w14:paraId="410FAF6F" w14:textId="3EBF51FE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Ручки брендовані</w:t>
            </w:r>
          </w:p>
          <w:p w14:paraId="106C87A8" w14:textId="6C862DB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Закладки для книг</w:t>
            </w:r>
          </w:p>
          <w:p w14:paraId="55AA6466" w14:textId="6B2BFA3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Сувенірні пакети</w:t>
            </w:r>
          </w:p>
          <w:p w14:paraId="4AAB90E6" w14:textId="792008C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Сертифікати подарункові</w:t>
            </w:r>
          </w:p>
          <w:p w14:paraId="3D1C9CEE" w14:textId="341BEC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Брендовані обкладинки для книжок і читацьких квитків</w:t>
            </w:r>
          </w:p>
          <w:p w14:paraId="2E09CA9C" w14:textId="244995AE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Сувенірні видання</w:t>
            </w:r>
          </w:p>
          <w:p w14:paraId="6E74D6B9" w14:textId="67E49F0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Дерев’яні та керамічні сувеніри з локальною айдентикою</w:t>
            </w:r>
          </w:p>
          <w:p w14:paraId="29824F9E" w14:textId="4EAFD17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Подарункові набори</w:t>
            </w:r>
          </w:p>
          <w:p w14:paraId="1EA0B800" w14:textId="3CCF803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Набори для гостей громади</w:t>
            </w:r>
          </w:p>
          <w:p w14:paraId="16BF9B70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Промоматеріали для акцій та фестивалів</w:t>
            </w:r>
          </w:p>
          <w:p w14:paraId="4FBADD72" w14:textId="61063615" w:rsidR="00C33D69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8EF002C" w14:textId="41E2800B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1.9.7.</w:t>
            </w:r>
            <w:r w:rsidRPr="00D9103F">
              <w:rPr>
                <w:sz w:val="24"/>
                <w:szCs w:val="24"/>
                <w:lang w:val="uk-UA"/>
              </w:rPr>
              <w:t xml:space="preserve"> Елементи будівельного оснащення</w:t>
            </w:r>
          </w:p>
          <w:p w14:paraId="1B1F5806" w14:textId="382E15B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Двері міжкімнатні та вхідні</w:t>
            </w:r>
          </w:p>
          <w:p w14:paraId="0EBC250A" w14:textId="11BAD0F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Петлі, ручки, замки</w:t>
            </w:r>
          </w:p>
          <w:p w14:paraId="1E150083" w14:textId="1DA9DEF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Підвіконня, декоративні панелі</w:t>
            </w:r>
          </w:p>
          <w:p w14:paraId="62FA528F" w14:textId="135647AE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Пороги</w:t>
            </w:r>
          </w:p>
          <w:p w14:paraId="44BDF032" w14:textId="2DAFEDE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Фурнітура</w:t>
            </w:r>
          </w:p>
          <w:p w14:paraId="395105DB" w14:textId="340BEC2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Плінтуси</w:t>
            </w:r>
          </w:p>
          <w:p w14:paraId="745A7594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Захисні елементи для дитячих зон</w:t>
            </w:r>
          </w:p>
          <w:p w14:paraId="4D5D927F" w14:textId="1A86F9FB" w:rsidR="00C33D69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19C9E2FD" w14:textId="77777777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1.9.8.</w:t>
            </w:r>
            <w:r w:rsidRPr="00D9103F">
              <w:rPr>
                <w:sz w:val="24"/>
                <w:szCs w:val="24"/>
                <w:lang w:val="uk-UA"/>
              </w:rPr>
              <w:t xml:space="preserve"> Книжкова продукція та друковані матеріали</w:t>
            </w:r>
          </w:p>
          <w:p w14:paraId="691AC348" w14:textId="5AFD44D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Книги:</w:t>
            </w:r>
          </w:p>
          <w:p w14:paraId="3CFD7764" w14:textId="5DBD9D3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Художня література</w:t>
            </w:r>
          </w:p>
          <w:p w14:paraId="62BA7153" w14:textId="1032B60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Класична література</w:t>
            </w:r>
          </w:p>
          <w:p w14:paraId="31E7A7D2" w14:textId="36A5B6F6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Науково-популярні видання</w:t>
            </w:r>
          </w:p>
          <w:p w14:paraId="58E1568F" w14:textId="491FDF9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Краєзнавчі видання</w:t>
            </w:r>
          </w:p>
          <w:p w14:paraId="6122738C" w14:textId="25114E8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Дитячі книги</w:t>
            </w:r>
          </w:p>
          <w:p w14:paraId="7E04DADD" w14:textId="732D927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Молодіжна література</w:t>
            </w:r>
          </w:p>
          <w:p w14:paraId="022C5C09" w14:textId="4AFF876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Графічні романи</w:t>
            </w:r>
          </w:p>
          <w:p w14:paraId="1C7BB832" w14:textId="696955A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Довідкові видання</w:t>
            </w:r>
          </w:p>
          <w:p w14:paraId="6DA29FE7" w14:textId="7B0EDB7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Енциклопедії</w:t>
            </w:r>
          </w:p>
          <w:p w14:paraId="4E689C19" w14:textId="1EA017E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Підліткові серії</w:t>
            </w:r>
          </w:p>
          <w:p w14:paraId="18CAA43E" w14:textId="628B6FD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Профільні спеціалізовані книги</w:t>
            </w:r>
          </w:p>
          <w:p w14:paraId="247F7514" w14:textId="2A04B5D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Поліграфія:</w:t>
            </w:r>
          </w:p>
          <w:p w14:paraId="53AB0FF1" w14:textId="71181D1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Каталоги</w:t>
            </w:r>
          </w:p>
          <w:p w14:paraId="6CA9733B" w14:textId="3BEC53E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Буклети</w:t>
            </w:r>
          </w:p>
          <w:p w14:paraId="66109A7B" w14:textId="5F32771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Плакати</w:t>
            </w:r>
          </w:p>
          <w:p w14:paraId="6A3E5AEB" w14:textId="03A9AD7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Флаєри</w:t>
            </w:r>
          </w:p>
          <w:p w14:paraId="3D00E088" w14:textId="006F019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Афіші</w:t>
            </w:r>
          </w:p>
          <w:p w14:paraId="10288F7E" w14:textId="58C7ACB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Інформаційні стенди</w:t>
            </w:r>
          </w:p>
          <w:p w14:paraId="79A57F12" w14:textId="19C6010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Банери (тканинні, вінілові, рол-апи)</w:t>
            </w:r>
          </w:p>
          <w:p w14:paraId="37EE20E8" w14:textId="7BF84C6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Візитівки</w:t>
            </w:r>
          </w:p>
          <w:p w14:paraId="2540933C" w14:textId="2310C11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Запрошення</w:t>
            </w:r>
          </w:p>
          <w:p w14:paraId="48D4296A" w14:textId="685271A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Закладки</w:t>
            </w:r>
          </w:p>
          <w:p w14:paraId="1ED8D5B0" w14:textId="1946C39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Брошури</w:t>
            </w:r>
          </w:p>
          <w:p w14:paraId="027D8030" w14:textId="4F3F4D4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Методичні матеріали</w:t>
            </w:r>
          </w:p>
          <w:p w14:paraId="7E48D956" w14:textId="4B745B2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Рекламні матеріали</w:t>
            </w:r>
          </w:p>
          <w:p w14:paraId="23C98621" w14:textId="5216DA7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Витратні матеріали:</w:t>
            </w:r>
          </w:p>
          <w:p w14:paraId="6BA65CF5" w14:textId="1FDB46B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офісний, крейдований, фотопапір</w:t>
            </w:r>
          </w:p>
          <w:p w14:paraId="585CDF7C" w14:textId="00B8739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Картриджі та тонери</w:t>
            </w:r>
          </w:p>
          <w:p w14:paraId="75F9DAEA" w14:textId="7B94B70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Плівка для ламінування</w:t>
            </w:r>
          </w:p>
          <w:p w14:paraId="58C81C0A" w14:textId="37051460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Етикетки</w:t>
            </w:r>
          </w:p>
          <w:p w14:paraId="673E1A27" w14:textId="5B7DECD6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Папір кольоровий для друку</w:t>
            </w:r>
          </w:p>
          <w:p w14:paraId="547E2F05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Обкладинки прозорі й кольорові</w:t>
            </w:r>
          </w:p>
          <w:p w14:paraId="07DEBF64" w14:textId="019F8D8C" w:rsidR="00C33D69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333D8D72" w14:textId="4D628414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1.9.9.</w:t>
            </w:r>
            <w:r w:rsidRPr="00D9103F">
              <w:rPr>
                <w:sz w:val="24"/>
                <w:szCs w:val="24"/>
                <w:lang w:val="uk-UA"/>
              </w:rPr>
              <w:t xml:space="preserve"> Кліматичне обладнання</w:t>
            </w:r>
          </w:p>
          <w:p w14:paraId="46A92E1A" w14:textId="63886A0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Кондиціонери настінні</w:t>
            </w:r>
          </w:p>
          <w:p w14:paraId="22660B45" w14:textId="07CE6F0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Мобільні кондиціонери</w:t>
            </w:r>
          </w:p>
          <w:p w14:paraId="6BE38389" w14:textId="2407276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Набори для монтажу</w:t>
            </w:r>
          </w:p>
          <w:p w14:paraId="58C07F47" w14:textId="1470551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Фільтри</w:t>
            </w:r>
          </w:p>
          <w:p w14:paraId="5529E348" w14:textId="5C6A646A" w:rsidR="00A6276C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E614A2A" w14:textId="758501C2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1.9.10.</w:t>
            </w:r>
            <w:r w:rsidRPr="00D9103F">
              <w:rPr>
                <w:sz w:val="24"/>
                <w:szCs w:val="24"/>
                <w:lang w:val="uk-UA"/>
              </w:rPr>
              <w:t xml:space="preserve"> Джерела резервного живлення</w:t>
            </w:r>
          </w:p>
          <w:p w14:paraId="12A99538" w14:textId="40DB6C1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Генератори різної потужності</w:t>
            </w:r>
          </w:p>
          <w:p w14:paraId="1B633F90" w14:textId="2E4826D3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Паверстанції / зарядні станції</w:t>
            </w:r>
          </w:p>
          <w:p w14:paraId="56F9BDA3" w14:textId="3198367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 та кабелі до генераторів</w:t>
            </w:r>
          </w:p>
          <w:p w14:paraId="45ECF84C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Каністри, інструменти для обслуговування</w:t>
            </w:r>
          </w:p>
          <w:p w14:paraId="2EFE4C89" w14:textId="07F473B6" w:rsidR="00C33D69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3DAD522E" w14:textId="4B487962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1.9.11.</w:t>
            </w:r>
            <w:r w:rsidRPr="00D9103F">
              <w:rPr>
                <w:sz w:val="24"/>
                <w:szCs w:val="24"/>
                <w:lang w:val="uk-UA"/>
              </w:rPr>
              <w:t xml:space="preserve"> Засоби безпеки</w:t>
            </w:r>
          </w:p>
          <w:p w14:paraId="6D7AF96A" w14:textId="66A9804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Вогнегасники</w:t>
            </w:r>
          </w:p>
          <w:p w14:paraId="40C91E94" w14:textId="203AB8D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Аптечки</w:t>
            </w:r>
          </w:p>
          <w:p w14:paraId="61F6A782" w14:textId="4784229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Датчики диму</w:t>
            </w:r>
          </w:p>
          <w:p w14:paraId="4E8519D7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Датчики CO</w:t>
            </w:r>
          </w:p>
          <w:p w14:paraId="633D315C" w14:textId="77777777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14:paraId="0F6249B0" w14:textId="0081A81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Сигналізація</w:t>
            </w:r>
          </w:p>
          <w:p w14:paraId="6081688F" w14:textId="771C608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Знаки евакуації</w:t>
            </w:r>
          </w:p>
          <w:p w14:paraId="746ECB58" w14:textId="5BAD4F66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Вказівники напрямків руху</w:t>
            </w:r>
          </w:p>
          <w:p w14:paraId="02EF3899" w14:textId="3B411DFF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Камери відеоспостереження</w:t>
            </w:r>
          </w:p>
          <w:p w14:paraId="7187B7D7" w14:textId="47AD6D1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Відеореєстратори</w:t>
            </w:r>
          </w:p>
          <w:p w14:paraId="7EA498A1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Замки та засоби обмеження доступу</w:t>
            </w:r>
          </w:p>
          <w:p w14:paraId="0B805D7D" w14:textId="56F2FF71" w:rsidR="00C33D69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51C135B8" w14:textId="49D66BCC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1.9.12.</w:t>
            </w:r>
            <w:r w:rsidRPr="00D9103F">
              <w:rPr>
                <w:sz w:val="24"/>
                <w:szCs w:val="24"/>
                <w:lang w:val="uk-UA"/>
              </w:rPr>
              <w:t xml:space="preserve"> Побутове обладнання</w:t>
            </w:r>
          </w:p>
          <w:p w14:paraId="59EE1605" w14:textId="75A2D449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Пилососи</w:t>
            </w:r>
          </w:p>
          <w:p w14:paraId="40F6CE53" w14:textId="5D2866FB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Чайники</w:t>
            </w:r>
          </w:p>
          <w:p w14:paraId="1B6A03BA" w14:textId="1990441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Кавоварки</w:t>
            </w:r>
          </w:p>
          <w:p w14:paraId="0941BB4E" w14:textId="19775CB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Мікрохвильові печі</w:t>
            </w:r>
          </w:p>
          <w:p w14:paraId="6527E76B" w14:textId="720870A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Праски</w:t>
            </w:r>
          </w:p>
          <w:p w14:paraId="7C4D6B8A" w14:textId="271D7BB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Прасувальні дошки</w:t>
            </w:r>
          </w:p>
          <w:p w14:paraId="0C3CAAA1" w14:textId="1EF4B5F0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Обігрівачі</w:t>
            </w:r>
          </w:p>
          <w:p w14:paraId="2C32BD72" w14:textId="3ADFC8F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Вентилятори</w:t>
            </w:r>
          </w:p>
          <w:p w14:paraId="0E889890" w14:textId="0163B3A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Подовжувачі</w:t>
            </w:r>
          </w:p>
          <w:p w14:paraId="36249F9E" w14:textId="6E5FD09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Сушарки для рук</w:t>
            </w:r>
          </w:p>
          <w:p w14:paraId="360C3B2E" w14:textId="77777777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Вішалки для одягу</w:t>
            </w:r>
          </w:p>
          <w:p w14:paraId="0E4711D4" w14:textId="11763BBB" w:rsidR="00C33D69" w:rsidRPr="00D9103F" w:rsidRDefault="00A6276C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та інше</w:t>
            </w:r>
          </w:p>
          <w:p w14:paraId="73C65E08" w14:textId="36B8679E" w:rsidR="00C33D69" w:rsidRPr="00D9103F" w:rsidRDefault="00C33D69" w:rsidP="001E5493">
            <w:pPr>
              <w:tabs>
                <w:tab w:val="left" w:pos="289"/>
                <w:tab w:val="left" w:pos="459"/>
              </w:tabs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1E5493">
              <w:rPr>
                <w:b/>
                <w:sz w:val="24"/>
                <w:szCs w:val="24"/>
                <w:lang w:val="uk-UA"/>
              </w:rPr>
              <w:t>1.9.13.</w:t>
            </w:r>
            <w:r w:rsidRPr="00D9103F">
              <w:rPr>
                <w:sz w:val="24"/>
                <w:szCs w:val="24"/>
                <w:lang w:val="uk-UA"/>
              </w:rPr>
              <w:t xml:space="preserve"> Декоративні матеріали</w:t>
            </w:r>
          </w:p>
          <w:p w14:paraId="076CF370" w14:textId="4074765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Тюлі</w:t>
            </w:r>
          </w:p>
          <w:p w14:paraId="649925A5" w14:textId="29C91EAA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Жалюзі (горизонтальні, вертикальні, рулонні)</w:t>
            </w:r>
          </w:p>
          <w:p w14:paraId="3742CF83" w14:textId="53B9E8E1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Килими та килимові покриття</w:t>
            </w:r>
          </w:p>
          <w:p w14:paraId="7008FCE8" w14:textId="16C07DFD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Настінні таблички</w:t>
            </w:r>
          </w:p>
          <w:p w14:paraId="2C3BDE5E" w14:textId="6D4E85B8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Навігаційні таблички</w:t>
            </w:r>
          </w:p>
          <w:p w14:paraId="039939DF" w14:textId="1D509B94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Вивіски внутрішні та зовнішні</w:t>
            </w:r>
          </w:p>
          <w:p w14:paraId="4B2D65CD" w14:textId="5039DC35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Рамки для постерів</w:t>
            </w:r>
          </w:p>
          <w:p w14:paraId="551C1943" w14:textId="6BC042E6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Фотозони</w:t>
            </w:r>
          </w:p>
          <w:p w14:paraId="11F4BD8C" w14:textId="78E32D62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Декоративні панелі</w:t>
            </w:r>
          </w:p>
          <w:p w14:paraId="44B28F32" w14:textId="385B4B9C" w:rsidR="00C33D69" w:rsidRPr="00D9103F" w:rsidRDefault="00C33D69" w:rsidP="001E5493">
            <w:pPr>
              <w:pStyle w:val="a6"/>
              <w:numPr>
                <w:ilvl w:val="0"/>
                <w:numId w:val="10"/>
              </w:numPr>
              <w:tabs>
                <w:tab w:val="left" w:pos="289"/>
                <w:tab w:val="left" w:pos="459"/>
              </w:tabs>
              <w:ind w:left="0" w:firstLine="34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Рекламні конструкції</w:t>
            </w:r>
          </w:p>
          <w:p w14:paraId="70DBC050" w14:textId="77777777" w:rsidR="003A5E54" w:rsidRPr="00D9103F" w:rsidRDefault="00C33D69" w:rsidP="001E5493">
            <w:pPr>
              <w:numPr>
                <w:ilvl w:val="0"/>
                <w:numId w:val="10"/>
              </w:numPr>
              <w:tabs>
                <w:tab w:val="left" w:pos="459"/>
              </w:tabs>
              <w:ind w:left="0" w:firstLine="34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Декор для дитячих і молодіжних зон</w:t>
            </w:r>
          </w:p>
          <w:p w14:paraId="5A6A41D5" w14:textId="48F48B79" w:rsidR="00A6276C" w:rsidRPr="00D9103F" w:rsidRDefault="00A6276C" w:rsidP="001E5493">
            <w:pPr>
              <w:numPr>
                <w:ilvl w:val="0"/>
                <w:numId w:val="10"/>
              </w:numPr>
              <w:tabs>
                <w:tab w:val="left" w:pos="459"/>
              </w:tabs>
              <w:ind w:left="0" w:firstLine="34"/>
              <w:jc w:val="both"/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та інше</w:t>
            </w:r>
          </w:p>
        </w:tc>
        <w:tc>
          <w:tcPr>
            <w:tcW w:w="709" w:type="dxa"/>
          </w:tcPr>
          <w:p w14:paraId="396C5FAC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0D9F146B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2ADEF290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Звягельська бібліотека</w:t>
            </w:r>
          </w:p>
        </w:tc>
        <w:tc>
          <w:tcPr>
            <w:tcW w:w="1701" w:type="dxa"/>
          </w:tcPr>
          <w:p w14:paraId="460C3FCD" w14:textId="67F17531" w:rsidR="003A5E54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</w:t>
            </w:r>
            <w:r w:rsidRPr="00D9103F">
              <w:rPr>
                <w:color w:val="000000"/>
                <w:lang w:val="uk-UA"/>
              </w:rPr>
              <w:lastRenderedPageBreak/>
              <w:t>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EF86BDF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1100,0</w:t>
            </w:r>
          </w:p>
        </w:tc>
        <w:tc>
          <w:tcPr>
            <w:tcW w:w="851" w:type="dxa"/>
          </w:tcPr>
          <w:p w14:paraId="7B4F2007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1100,0</w:t>
            </w:r>
          </w:p>
        </w:tc>
        <w:tc>
          <w:tcPr>
            <w:tcW w:w="850" w:type="dxa"/>
          </w:tcPr>
          <w:p w14:paraId="258C9A77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1100,0</w:t>
            </w:r>
          </w:p>
        </w:tc>
        <w:tc>
          <w:tcPr>
            <w:tcW w:w="851" w:type="dxa"/>
          </w:tcPr>
          <w:p w14:paraId="1E0E8CB1" w14:textId="77777777" w:rsidR="003A5E54" w:rsidRPr="00D9103F" w:rsidRDefault="003B65CD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1100,0</w:t>
            </w:r>
          </w:p>
        </w:tc>
        <w:tc>
          <w:tcPr>
            <w:tcW w:w="2551" w:type="dxa"/>
          </w:tcPr>
          <w:p w14:paraId="35DDCFE0" w14:textId="3EC810D1" w:rsidR="00F7217B" w:rsidRDefault="00F7217B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Покращено матеріально-технічну базу Звягельської бібліотеки та бібліопросторів громади</w:t>
            </w:r>
          </w:p>
          <w:p w14:paraId="197C8F4E" w14:textId="77777777" w:rsidR="00F7217B" w:rsidRPr="00D9103F" w:rsidRDefault="00F7217B" w:rsidP="00F7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Підвищен</w:t>
            </w:r>
            <w:r>
              <w:rPr>
                <w:color w:val="000000"/>
                <w:lang w:val="uk-UA"/>
              </w:rPr>
              <w:t>о</w:t>
            </w:r>
            <w:r w:rsidRPr="00D9103F">
              <w:rPr>
                <w:color w:val="000000"/>
                <w:lang w:val="uk-UA"/>
              </w:rPr>
              <w:t xml:space="preserve"> технічн</w:t>
            </w:r>
            <w:r>
              <w:rPr>
                <w:color w:val="000000"/>
                <w:lang w:val="uk-UA"/>
              </w:rPr>
              <w:t>у</w:t>
            </w:r>
            <w:r w:rsidRPr="00D9103F">
              <w:rPr>
                <w:color w:val="000000"/>
                <w:lang w:val="uk-UA"/>
              </w:rPr>
              <w:t xml:space="preserve"> спроможн</w:t>
            </w:r>
            <w:r>
              <w:rPr>
                <w:color w:val="000000"/>
                <w:lang w:val="uk-UA"/>
              </w:rPr>
              <w:t>ість</w:t>
            </w:r>
            <w:r w:rsidRPr="00D9103F">
              <w:rPr>
                <w:color w:val="000000"/>
                <w:lang w:val="uk-UA"/>
              </w:rPr>
              <w:t xml:space="preserve"> та як</w:t>
            </w:r>
            <w:r>
              <w:rPr>
                <w:color w:val="000000"/>
                <w:lang w:val="uk-UA"/>
              </w:rPr>
              <w:t>ість</w:t>
            </w:r>
            <w:r w:rsidRPr="00D9103F">
              <w:rPr>
                <w:color w:val="000000"/>
                <w:lang w:val="uk-UA"/>
              </w:rPr>
              <w:t xml:space="preserve"> культурних послуг.</w:t>
            </w:r>
          </w:p>
          <w:p w14:paraId="2F382464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3A5E54" w:rsidRPr="00524AB4" w14:paraId="0687DABA" w14:textId="77777777" w:rsidTr="00D9103F">
        <w:trPr>
          <w:trHeight w:val="273"/>
        </w:trPr>
        <w:tc>
          <w:tcPr>
            <w:tcW w:w="397" w:type="dxa"/>
            <w:vMerge/>
          </w:tcPr>
          <w:p w14:paraId="730D39CC" w14:textId="77777777" w:rsidR="003A5E54" w:rsidRPr="00524AB4" w:rsidRDefault="003A5E5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5D6F3806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EC53432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1.10.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Придбання, оплата послуг з друку інформаційної продукції </w:t>
            </w:r>
          </w:p>
          <w:p w14:paraId="3E7018DD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(банери, плакати, рекламні афіші, буклети, брошури та інше)</w:t>
            </w:r>
          </w:p>
        </w:tc>
        <w:tc>
          <w:tcPr>
            <w:tcW w:w="709" w:type="dxa"/>
          </w:tcPr>
          <w:p w14:paraId="6D76A0B0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AFF67EF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33434086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</w:t>
            </w:r>
            <w:r w:rsidR="00290996" w:rsidRPr="00D9103F">
              <w:rPr>
                <w:lang w:val="uk-UA"/>
              </w:rPr>
              <w:t>туризму</w:t>
            </w:r>
          </w:p>
        </w:tc>
        <w:tc>
          <w:tcPr>
            <w:tcW w:w="1701" w:type="dxa"/>
          </w:tcPr>
          <w:p w14:paraId="360F2288" w14:textId="1F6E8472" w:rsidR="003A5E54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</w:t>
            </w:r>
            <w:r w:rsidRPr="00D9103F">
              <w:rPr>
                <w:color w:val="000000"/>
                <w:lang w:val="uk-UA"/>
              </w:rPr>
              <w:lastRenderedPageBreak/>
              <w:t>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DAC8AAD" w14:textId="77777777" w:rsidR="003A5E54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150,0</w:t>
            </w:r>
          </w:p>
        </w:tc>
        <w:tc>
          <w:tcPr>
            <w:tcW w:w="851" w:type="dxa"/>
          </w:tcPr>
          <w:p w14:paraId="5F5115CB" w14:textId="77777777" w:rsidR="003A5E54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0" w:type="dxa"/>
          </w:tcPr>
          <w:p w14:paraId="44BDEBD5" w14:textId="77777777" w:rsidR="003A5E54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250,0</w:t>
            </w:r>
          </w:p>
        </w:tc>
        <w:tc>
          <w:tcPr>
            <w:tcW w:w="851" w:type="dxa"/>
          </w:tcPr>
          <w:p w14:paraId="450D111C" w14:textId="77777777" w:rsidR="003A5E54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2551" w:type="dxa"/>
          </w:tcPr>
          <w:p w14:paraId="21564AFF" w14:textId="7612302B" w:rsidR="003A5E54" w:rsidRPr="00D9103F" w:rsidRDefault="00F7217B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</w:t>
            </w:r>
            <w:r w:rsidR="003A5E54" w:rsidRPr="00D9103F">
              <w:rPr>
                <w:color w:val="000000"/>
                <w:lang w:val="uk-UA"/>
              </w:rPr>
              <w:t>алучено нову аудиторію до культурних подій, проектів та ініціатив, створено позитивний імідж громади</w:t>
            </w:r>
          </w:p>
        </w:tc>
      </w:tr>
      <w:tr w:rsidR="00254162" w:rsidRPr="00524AB4" w14:paraId="664902AF" w14:textId="77777777" w:rsidTr="00D9103F">
        <w:trPr>
          <w:trHeight w:val="562"/>
        </w:trPr>
        <w:tc>
          <w:tcPr>
            <w:tcW w:w="397" w:type="dxa"/>
            <w:vMerge/>
          </w:tcPr>
          <w:p w14:paraId="24DECCFE" w14:textId="77777777" w:rsidR="00254162" w:rsidRPr="00524AB4" w:rsidRDefault="00254162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126AE153" w14:textId="77777777" w:rsidR="00254162" w:rsidRPr="00D9103F" w:rsidRDefault="00254162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952F7B5" w14:textId="77777777" w:rsidR="00254162" w:rsidRPr="00D9103F" w:rsidRDefault="00254162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1.11.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книг, наукових збірок, краєзнавчих видань, довідників, збірників тощо</w:t>
            </w:r>
          </w:p>
        </w:tc>
        <w:tc>
          <w:tcPr>
            <w:tcW w:w="709" w:type="dxa"/>
          </w:tcPr>
          <w:p w14:paraId="6EF5AA53" w14:textId="77777777" w:rsidR="00254162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1942E9B" w14:textId="77777777" w:rsidR="00254162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0CCCE546" w14:textId="77777777" w:rsidR="00254162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туризму</w:t>
            </w:r>
          </w:p>
        </w:tc>
        <w:tc>
          <w:tcPr>
            <w:tcW w:w="1701" w:type="dxa"/>
          </w:tcPr>
          <w:p w14:paraId="2B8476AA" w14:textId="24658BEC" w:rsidR="00254162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3C90F22" w14:textId="77777777" w:rsidR="00254162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700,0</w:t>
            </w:r>
          </w:p>
        </w:tc>
        <w:tc>
          <w:tcPr>
            <w:tcW w:w="851" w:type="dxa"/>
          </w:tcPr>
          <w:p w14:paraId="235647BF" w14:textId="77777777" w:rsidR="00254162" w:rsidRPr="00D9103F" w:rsidRDefault="00254162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800,0</w:t>
            </w:r>
          </w:p>
        </w:tc>
        <w:tc>
          <w:tcPr>
            <w:tcW w:w="850" w:type="dxa"/>
          </w:tcPr>
          <w:p w14:paraId="400B2D4C" w14:textId="77777777" w:rsidR="00254162" w:rsidRPr="00D9103F" w:rsidRDefault="00254162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900,0</w:t>
            </w:r>
          </w:p>
        </w:tc>
        <w:tc>
          <w:tcPr>
            <w:tcW w:w="851" w:type="dxa"/>
          </w:tcPr>
          <w:p w14:paraId="07D59E52" w14:textId="77777777" w:rsidR="00254162" w:rsidRPr="00D9103F" w:rsidRDefault="00254162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900,0</w:t>
            </w:r>
          </w:p>
        </w:tc>
        <w:tc>
          <w:tcPr>
            <w:tcW w:w="2551" w:type="dxa"/>
          </w:tcPr>
          <w:p w14:paraId="32CECF8B" w14:textId="42FCCCF4" w:rsidR="00F7217B" w:rsidRDefault="00F7217B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Забезпечено якісну пропозицію по сучасній україномовній літературі для читачів громади.</w:t>
            </w:r>
          </w:p>
          <w:p w14:paraId="29275DDF" w14:textId="77777777" w:rsidR="00254162" w:rsidRPr="00D9103F" w:rsidRDefault="00254162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доступ до результатів краєзнавчих досліджень широкому колу науковців, студентів та практиків, налагоджено наукові контакти</w:t>
            </w:r>
          </w:p>
        </w:tc>
      </w:tr>
      <w:tr w:rsidR="003A5E54" w:rsidRPr="00524AB4" w14:paraId="37E58CDC" w14:textId="77777777" w:rsidTr="00D9103F">
        <w:trPr>
          <w:trHeight w:val="562"/>
        </w:trPr>
        <w:tc>
          <w:tcPr>
            <w:tcW w:w="397" w:type="dxa"/>
            <w:vMerge/>
          </w:tcPr>
          <w:p w14:paraId="19F8E924" w14:textId="77777777" w:rsidR="003A5E54" w:rsidRPr="00524AB4" w:rsidRDefault="003A5E5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7D14BD53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FB022A6" w14:textId="77777777" w:rsidR="003A5E54" w:rsidRPr="00D9103F" w:rsidRDefault="003A5E54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1.12.</w:t>
            </w:r>
            <w:r w:rsidRPr="00D9103F">
              <w:rPr>
                <w:sz w:val="24"/>
                <w:szCs w:val="24"/>
                <w:lang w:val="uk-UA"/>
              </w:rPr>
              <w:t xml:space="preserve"> Медичне обслуговування загальноміських заходів бригадою екстреної медичної допомоги</w:t>
            </w:r>
          </w:p>
        </w:tc>
        <w:tc>
          <w:tcPr>
            <w:tcW w:w="709" w:type="dxa"/>
          </w:tcPr>
          <w:p w14:paraId="432DF9C5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5D3CEA3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39AB1569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</w:t>
            </w:r>
            <w:r w:rsidR="00290996" w:rsidRPr="00D9103F">
              <w:rPr>
                <w:lang w:val="uk-UA"/>
              </w:rPr>
              <w:t>туризму</w:t>
            </w:r>
          </w:p>
        </w:tc>
        <w:tc>
          <w:tcPr>
            <w:tcW w:w="1701" w:type="dxa"/>
          </w:tcPr>
          <w:p w14:paraId="736140F2" w14:textId="5FDA28BC" w:rsidR="003A5E54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</w:t>
            </w:r>
            <w:r w:rsidRPr="00D9103F">
              <w:rPr>
                <w:color w:val="000000"/>
                <w:lang w:val="uk-UA"/>
              </w:rPr>
              <w:lastRenderedPageBreak/>
              <w:t>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5058204" w14:textId="77777777" w:rsidR="003A5E54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50,0</w:t>
            </w:r>
          </w:p>
        </w:tc>
        <w:tc>
          <w:tcPr>
            <w:tcW w:w="851" w:type="dxa"/>
          </w:tcPr>
          <w:p w14:paraId="6F59C844" w14:textId="77777777" w:rsidR="003A5E54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60,0</w:t>
            </w:r>
          </w:p>
        </w:tc>
        <w:tc>
          <w:tcPr>
            <w:tcW w:w="850" w:type="dxa"/>
          </w:tcPr>
          <w:p w14:paraId="6264B96F" w14:textId="77777777" w:rsidR="003A5E54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70,0</w:t>
            </w:r>
          </w:p>
        </w:tc>
        <w:tc>
          <w:tcPr>
            <w:tcW w:w="851" w:type="dxa"/>
          </w:tcPr>
          <w:p w14:paraId="4D2AC458" w14:textId="77777777" w:rsidR="003A5E54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80,0</w:t>
            </w:r>
          </w:p>
        </w:tc>
        <w:tc>
          <w:tcPr>
            <w:tcW w:w="2551" w:type="dxa"/>
          </w:tcPr>
          <w:p w14:paraId="7CBB48D2" w14:textId="77777777" w:rsidR="003A5E54" w:rsidRPr="00D9103F" w:rsidRDefault="003A5E5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оперативне реагування на надзвичайні ситуації та надання медичної допомоги</w:t>
            </w:r>
          </w:p>
        </w:tc>
      </w:tr>
      <w:tr w:rsidR="00315FAC" w:rsidRPr="00524AB4" w14:paraId="5FDC25F7" w14:textId="77777777" w:rsidTr="00D9103F">
        <w:trPr>
          <w:trHeight w:val="562"/>
        </w:trPr>
        <w:tc>
          <w:tcPr>
            <w:tcW w:w="397" w:type="dxa"/>
            <w:vMerge/>
          </w:tcPr>
          <w:p w14:paraId="7C59B566" w14:textId="77777777" w:rsidR="00315FAC" w:rsidRPr="00524AB4" w:rsidRDefault="00315FAC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18911653" w14:textId="77777777" w:rsidR="00315FAC" w:rsidRPr="00D9103F" w:rsidRDefault="00315FAC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11222D5" w14:textId="77777777" w:rsidR="00315FAC" w:rsidRPr="00D9103F" w:rsidRDefault="00315FAC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1.13.</w:t>
            </w:r>
            <w:r w:rsidRPr="00D9103F">
              <w:rPr>
                <w:sz w:val="24"/>
                <w:szCs w:val="24"/>
                <w:lang w:val="uk-UA"/>
              </w:rPr>
              <w:t xml:space="preserve"> Реставрація предметів, матеріалів, обладнання, музейних експонатів, фондів тощо</w:t>
            </w:r>
          </w:p>
        </w:tc>
        <w:tc>
          <w:tcPr>
            <w:tcW w:w="709" w:type="dxa"/>
          </w:tcPr>
          <w:p w14:paraId="7FCEED16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06A6F89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4E45AF10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туризму</w:t>
            </w:r>
          </w:p>
        </w:tc>
        <w:tc>
          <w:tcPr>
            <w:tcW w:w="1701" w:type="dxa"/>
          </w:tcPr>
          <w:p w14:paraId="6259DFE9" w14:textId="3B0D569C" w:rsidR="00315FAC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CEFEB73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851" w:type="dxa"/>
          </w:tcPr>
          <w:p w14:paraId="0B2873A5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60,0</w:t>
            </w:r>
          </w:p>
        </w:tc>
        <w:tc>
          <w:tcPr>
            <w:tcW w:w="850" w:type="dxa"/>
          </w:tcPr>
          <w:p w14:paraId="29E944C1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70,0</w:t>
            </w:r>
          </w:p>
        </w:tc>
        <w:tc>
          <w:tcPr>
            <w:tcW w:w="851" w:type="dxa"/>
          </w:tcPr>
          <w:p w14:paraId="74FF6259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80,0</w:t>
            </w:r>
          </w:p>
        </w:tc>
        <w:tc>
          <w:tcPr>
            <w:tcW w:w="2551" w:type="dxa"/>
          </w:tcPr>
          <w:p w14:paraId="046CE00E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Збережено історичні цінності та культурна спадщина, створено нові музейні експозицї.</w:t>
            </w:r>
          </w:p>
        </w:tc>
      </w:tr>
      <w:tr w:rsidR="00315FAC" w:rsidRPr="00524AB4" w14:paraId="0E543E2F" w14:textId="77777777" w:rsidTr="00D9103F">
        <w:trPr>
          <w:trHeight w:val="273"/>
        </w:trPr>
        <w:tc>
          <w:tcPr>
            <w:tcW w:w="397" w:type="dxa"/>
            <w:vMerge w:val="restart"/>
          </w:tcPr>
          <w:p w14:paraId="1BA96D5E" w14:textId="77777777" w:rsidR="00315FAC" w:rsidRPr="003A5E54" w:rsidRDefault="00315FAC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A5E54">
              <w:rPr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7" w:type="dxa"/>
            <w:vMerge w:val="restart"/>
          </w:tcPr>
          <w:p w14:paraId="4DD5738F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 xml:space="preserve">Створення належних умов праці, стимулювання та сприяння закладам культури і туризму, їх працівникам, </w:t>
            </w:r>
            <w:r w:rsidRPr="00D9103F">
              <w:rPr>
                <w:b/>
                <w:sz w:val="24"/>
                <w:szCs w:val="24"/>
                <w:lang w:val="uk-UA"/>
              </w:rPr>
              <w:lastRenderedPageBreak/>
              <w:t>творчим колективам та громадським організаціям, що здійснюють діяльність у сфері культури і туризму. Кадрове забезпечення. Розвиток мережі установ культури.</w:t>
            </w:r>
          </w:p>
        </w:tc>
        <w:tc>
          <w:tcPr>
            <w:tcW w:w="3685" w:type="dxa"/>
          </w:tcPr>
          <w:p w14:paraId="10BF0893" w14:textId="77777777" w:rsidR="00315FAC" w:rsidRPr="00D9103F" w:rsidRDefault="00315FAC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lastRenderedPageBreak/>
              <w:t>2.1.</w:t>
            </w:r>
            <w:r w:rsidRPr="00D9103F">
              <w:rPr>
                <w:sz w:val="24"/>
                <w:szCs w:val="24"/>
                <w:lang w:val="uk-UA"/>
              </w:rPr>
              <w:t xml:space="preserve"> Призначення  та виплата іменних стипендій Звягельської міської територіальної громади в галузі культури і мистецтва</w:t>
            </w:r>
          </w:p>
        </w:tc>
        <w:tc>
          <w:tcPr>
            <w:tcW w:w="709" w:type="dxa"/>
          </w:tcPr>
          <w:p w14:paraId="0BB897CB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3A3F68D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043654B8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туризму</w:t>
            </w:r>
          </w:p>
        </w:tc>
        <w:tc>
          <w:tcPr>
            <w:tcW w:w="1701" w:type="dxa"/>
          </w:tcPr>
          <w:p w14:paraId="335CD3FD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Бюджет міської територіальної громади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B3D4CC8" w14:textId="04890FD7" w:rsidR="00315FAC" w:rsidRPr="00D9103F" w:rsidRDefault="00F46A4F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315FAC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49B74D27" w14:textId="13CD2569" w:rsidR="00315FAC" w:rsidRPr="00D9103F" w:rsidRDefault="00F46A4F" w:rsidP="00D9103F">
            <w:pPr>
              <w:jc w:val="both"/>
            </w:pPr>
            <w:r>
              <w:rPr>
                <w:color w:val="000000"/>
                <w:lang w:val="uk-UA"/>
              </w:rPr>
              <w:t>4</w:t>
            </w:r>
            <w:r w:rsidR="00315FAC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0" w:type="dxa"/>
          </w:tcPr>
          <w:p w14:paraId="1817A95D" w14:textId="49D1745D" w:rsidR="00315FAC" w:rsidRPr="00D9103F" w:rsidRDefault="00F46A4F" w:rsidP="00D9103F">
            <w:pPr>
              <w:jc w:val="both"/>
            </w:pPr>
            <w:r>
              <w:rPr>
                <w:color w:val="000000"/>
                <w:lang w:val="uk-UA"/>
              </w:rPr>
              <w:t>4</w:t>
            </w:r>
            <w:r w:rsidR="00315FAC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5EC9003E" w14:textId="10B43179" w:rsidR="00315FAC" w:rsidRPr="00D9103F" w:rsidRDefault="00F46A4F" w:rsidP="00D9103F">
            <w:pPr>
              <w:jc w:val="both"/>
            </w:pPr>
            <w:r>
              <w:rPr>
                <w:color w:val="000000"/>
                <w:lang w:val="uk-UA"/>
              </w:rPr>
              <w:t>4</w:t>
            </w:r>
            <w:r w:rsidR="00315FAC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2551" w:type="dxa"/>
          </w:tcPr>
          <w:p w14:paraId="601B31D9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Збережено розвиток культурного потенціалу, створено сприятливі умови для підтримки та стимулювання творчих особистостей</w:t>
            </w:r>
          </w:p>
        </w:tc>
      </w:tr>
      <w:tr w:rsidR="00315FAC" w:rsidRPr="00524AB4" w14:paraId="1824DEA9" w14:textId="77777777" w:rsidTr="00D9103F">
        <w:trPr>
          <w:trHeight w:val="562"/>
        </w:trPr>
        <w:tc>
          <w:tcPr>
            <w:tcW w:w="397" w:type="dxa"/>
            <w:vMerge/>
          </w:tcPr>
          <w:p w14:paraId="50E23736" w14:textId="77777777" w:rsidR="00315FAC" w:rsidRPr="00524AB4" w:rsidRDefault="00315FAC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116CFDEB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D55D80C" w14:textId="77777777" w:rsidR="00315FAC" w:rsidRPr="00D9103F" w:rsidRDefault="00315FAC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2.2.</w:t>
            </w:r>
            <w:r w:rsidRPr="00D9103F">
              <w:rPr>
                <w:sz w:val="24"/>
                <w:szCs w:val="24"/>
                <w:lang w:val="uk-UA"/>
              </w:rPr>
              <w:t xml:space="preserve"> Призначення та виплата фінансового стимулювання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талановитих дітей, молоді та їх наставників у галузі культури і мистецтва Звягельської міської територіальної громади</w:t>
            </w:r>
          </w:p>
        </w:tc>
        <w:tc>
          <w:tcPr>
            <w:tcW w:w="709" w:type="dxa"/>
          </w:tcPr>
          <w:p w14:paraId="014DF644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26ED4122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76E87231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</w:t>
            </w:r>
            <w:r w:rsidRPr="00D9103F">
              <w:rPr>
                <w:lang w:val="uk-UA"/>
              </w:rPr>
              <w:lastRenderedPageBreak/>
              <w:t>міської ради, заклади культури і туризму</w:t>
            </w:r>
          </w:p>
        </w:tc>
        <w:tc>
          <w:tcPr>
            <w:tcW w:w="1701" w:type="dxa"/>
          </w:tcPr>
          <w:p w14:paraId="4E71BA06" w14:textId="172C21FF" w:rsidR="00315FAC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</w:t>
            </w:r>
            <w:r w:rsidRPr="00D9103F">
              <w:rPr>
                <w:color w:val="000000"/>
                <w:lang w:val="uk-UA"/>
              </w:rPr>
              <w:lastRenderedPageBreak/>
              <w:t>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BFA4FEB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300,0</w:t>
            </w:r>
          </w:p>
        </w:tc>
        <w:tc>
          <w:tcPr>
            <w:tcW w:w="851" w:type="dxa"/>
          </w:tcPr>
          <w:p w14:paraId="4CD8DF1C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850" w:type="dxa"/>
          </w:tcPr>
          <w:p w14:paraId="36F40F03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851" w:type="dxa"/>
          </w:tcPr>
          <w:p w14:paraId="4BF0B7C3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2551" w:type="dxa"/>
          </w:tcPr>
          <w:p w14:paraId="6CC68D3A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Збережено розвиток культурного потенціалу, створено сприятливі умови </w:t>
            </w:r>
            <w:r w:rsidRPr="00D9103F">
              <w:rPr>
                <w:color w:val="000000"/>
                <w:lang w:val="uk-UA"/>
              </w:rPr>
              <w:lastRenderedPageBreak/>
              <w:t>для підтримки та стимулювання творчих особистостей</w:t>
            </w:r>
          </w:p>
        </w:tc>
      </w:tr>
      <w:tr w:rsidR="00315FAC" w:rsidRPr="00524AB4" w14:paraId="2CF65272" w14:textId="77777777" w:rsidTr="00D9103F">
        <w:trPr>
          <w:trHeight w:val="562"/>
        </w:trPr>
        <w:tc>
          <w:tcPr>
            <w:tcW w:w="397" w:type="dxa"/>
            <w:vMerge/>
          </w:tcPr>
          <w:p w14:paraId="597EC525" w14:textId="77777777" w:rsidR="00315FAC" w:rsidRPr="00524AB4" w:rsidRDefault="00315FAC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6F5E0EC8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669EF8B" w14:textId="77777777" w:rsidR="00315FAC" w:rsidRPr="00D9103F" w:rsidRDefault="00315FAC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2.3.</w:t>
            </w:r>
            <w:r w:rsidRPr="00D9103F">
              <w:rPr>
                <w:sz w:val="24"/>
                <w:szCs w:val="24"/>
                <w:lang w:val="uk-UA"/>
              </w:rPr>
              <w:t xml:space="preserve"> Компенсація транспортних витрат вартості проїзду працівникам закладів культури і туризму Звягельської міської територіальної громади до місця роботи та в зворотному напрямку</w:t>
            </w:r>
          </w:p>
        </w:tc>
        <w:tc>
          <w:tcPr>
            <w:tcW w:w="709" w:type="dxa"/>
          </w:tcPr>
          <w:p w14:paraId="291755BB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F409D2E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6CDADB07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туризму</w:t>
            </w:r>
          </w:p>
        </w:tc>
        <w:tc>
          <w:tcPr>
            <w:tcW w:w="1701" w:type="dxa"/>
          </w:tcPr>
          <w:p w14:paraId="23119C59" w14:textId="372F9306" w:rsidR="00315FAC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5A7BF19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851" w:type="dxa"/>
          </w:tcPr>
          <w:p w14:paraId="3F5B07D6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850" w:type="dxa"/>
          </w:tcPr>
          <w:p w14:paraId="224869FF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851" w:type="dxa"/>
          </w:tcPr>
          <w:p w14:paraId="4F171987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2551" w:type="dxa"/>
          </w:tcPr>
          <w:p w14:paraId="443B2B3B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Збережено кадровий потенціал закладів культури громади, створено сприятливі умови для роботи працівників, розширено можливості для надання послуг для мешканців громади</w:t>
            </w:r>
          </w:p>
        </w:tc>
      </w:tr>
      <w:tr w:rsidR="00315FAC" w:rsidRPr="00524AB4" w14:paraId="5D55F0EC" w14:textId="77777777" w:rsidTr="00D9103F">
        <w:trPr>
          <w:trHeight w:val="562"/>
        </w:trPr>
        <w:tc>
          <w:tcPr>
            <w:tcW w:w="397" w:type="dxa"/>
            <w:vMerge/>
          </w:tcPr>
          <w:p w14:paraId="00C5BB5B" w14:textId="77777777" w:rsidR="00315FAC" w:rsidRPr="00524AB4" w:rsidRDefault="00315FAC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3CB140AA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70A92D8" w14:textId="77777777" w:rsidR="00315FAC" w:rsidRPr="00D9103F" w:rsidRDefault="00315FAC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2.4.</w:t>
            </w:r>
            <w:r w:rsidRPr="00D9103F">
              <w:rPr>
                <w:sz w:val="24"/>
                <w:szCs w:val="24"/>
                <w:lang w:val="uk-UA"/>
              </w:rPr>
              <w:t xml:space="preserve"> Щомісячна доплата педагогічним працівникам Звягельської школи мистецтв за роботу в несприятливих умовах праці</w:t>
            </w:r>
          </w:p>
        </w:tc>
        <w:tc>
          <w:tcPr>
            <w:tcW w:w="709" w:type="dxa"/>
          </w:tcPr>
          <w:p w14:paraId="6BB07302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B390E62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06E9ACC8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Звягельська школа мистецтв</w:t>
            </w:r>
          </w:p>
        </w:tc>
        <w:tc>
          <w:tcPr>
            <w:tcW w:w="1701" w:type="dxa"/>
          </w:tcPr>
          <w:p w14:paraId="4D962CC7" w14:textId="711E0BE5" w:rsidR="00315FAC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540AA02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6CC6CECA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0" w:type="dxa"/>
          </w:tcPr>
          <w:p w14:paraId="21F800D7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4244E97C" w14:textId="77777777" w:rsidR="00315FAC" w:rsidRPr="00D9103F" w:rsidRDefault="00315FAC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2551" w:type="dxa"/>
          </w:tcPr>
          <w:p w14:paraId="68BE086B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Збережено кадровий потенціал, створено сприятливі умови для роботи працівників Звягельської школи мистецтв</w:t>
            </w:r>
          </w:p>
        </w:tc>
      </w:tr>
      <w:tr w:rsidR="00315FAC" w:rsidRPr="00524AB4" w14:paraId="4812A29E" w14:textId="77777777" w:rsidTr="00D9103F">
        <w:trPr>
          <w:trHeight w:val="562"/>
        </w:trPr>
        <w:tc>
          <w:tcPr>
            <w:tcW w:w="397" w:type="dxa"/>
            <w:vMerge/>
          </w:tcPr>
          <w:p w14:paraId="450877D5" w14:textId="77777777" w:rsidR="00315FAC" w:rsidRPr="00524AB4" w:rsidRDefault="00315FAC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70EA0802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D422890" w14:textId="77777777" w:rsidR="00315FAC" w:rsidRPr="00D9103F" w:rsidRDefault="00315FAC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2.5.</w:t>
            </w:r>
            <w:r w:rsidRPr="00D9103F">
              <w:rPr>
                <w:sz w:val="24"/>
                <w:szCs w:val="24"/>
                <w:lang w:val="uk-UA"/>
              </w:rPr>
              <w:t xml:space="preserve"> Транспортні послуги з перевезення творчих колективів Звягельської міської територіальної громади для участі в конкурсах та фестивалях</w:t>
            </w:r>
          </w:p>
        </w:tc>
        <w:tc>
          <w:tcPr>
            <w:tcW w:w="709" w:type="dxa"/>
          </w:tcPr>
          <w:p w14:paraId="4E1B159F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0195187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66595692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туризму</w:t>
            </w:r>
          </w:p>
        </w:tc>
        <w:tc>
          <w:tcPr>
            <w:tcW w:w="1701" w:type="dxa"/>
          </w:tcPr>
          <w:p w14:paraId="0C5B1787" w14:textId="30BDF5D8" w:rsidR="00315FAC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</w:t>
            </w:r>
            <w:r w:rsidRPr="00D9103F">
              <w:rPr>
                <w:color w:val="000000"/>
                <w:lang w:val="uk-UA"/>
              </w:rPr>
              <w:lastRenderedPageBreak/>
              <w:t>законодавством України</w:t>
            </w:r>
          </w:p>
        </w:tc>
        <w:tc>
          <w:tcPr>
            <w:tcW w:w="850" w:type="dxa"/>
          </w:tcPr>
          <w:p w14:paraId="1DA25A28" w14:textId="408D2BDB" w:rsidR="00315FAC" w:rsidRPr="00D9103F" w:rsidRDefault="00315FAC" w:rsidP="00F4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1</w:t>
            </w:r>
            <w:r w:rsidR="00F46A4F"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78696846" w14:textId="3C8E950A" w:rsidR="00315FAC" w:rsidRPr="00D9103F" w:rsidRDefault="00F46A4F" w:rsidP="00D9103F">
            <w:pPr>
              <w:jc w:val="both"/>
            </w:pPr>
            <w:r>
              <w:rPr>
                <w:color w:val="000000"/>
                <w:lang w:val="uk-UA"/>
              </w:rPr>
              <w:t>2</w:t>
            </w:r>
            <w:r w:rsidR="00315FAC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7ED24B06" w14:textId="0C8D907B" w:rsidR="00315FAC" w:rsidRPr="00D9103F" w:rsidRDefault="00315FAC" w:rsidP="00F46A4F">
            <w:pPr>
              <w:jc w:val="both"/>
            </w:pPr>
            <w:r w:rsidRPr="00D9103F">
              <w:rPr>
                <w:color w:val="000000"/>
                <w:lang w:val="uk-UA"/>
              </w:rPr>
              <w:t>2</w:t>
            </w:r>
            <w:r w:rsidR="00F46A4F"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64952049" w14:textId="60E79775" w:rsidR="00315FAC" w:rsidRPr="00D9103F" w:rsidRDefault="00F46A4F" w:rsidP="00D9103F">
            <w:pPr>
              <w:jc w:val="both"/>
            </w:pPr>
            <w:r>
              <w:rPr>
                <w:color w:val="000000"/>
                <w:lang w:val="uk-UA"/>
              </w:rPr>
              <w:t>3</w:t>
            </w:r>
            <w:r w:rsidR="00315FAC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48047B24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участь творчих колективів в конкурсах, фестивалях</w:t>
            </w:r>
            <w:r w:rsidRPr="00D9103F">
              <w:t xml:space="preserve"> </w:t>
            </w:r>
            <w:r w:rsidRPr="00D9103F">
              <w:rPr>
                <w:lang w:val="uk-UA"/>
              </w:rPr>
              <w:t xml:space="preserve">та </w:t>
            </w:r>
            <w:r w:rsidRPr="00D9103F">
              <w:rPr>
                <w:color w:val="000000"/>
                <w:lang w:val="uk-UA"/>
              </w:rPr>
              <w:t>розвиток творчого потенціалу громади</w:t>
            </w:r>
          </w:p>
          <w:p w14:paraId="6EF5001F" w14:textId="77777777" w:rsidR="00315FAC" w:rsidRPr="00D9103F" w:rsidRDefault="00315FA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571F6E" w:rsidRPr="00524AB4" w14:paraId="0D29F139" w14:textId="77777777" w:rsidTr="00D9103F">
        <w:trPr>
          <w:trHeight w:val="274"/>
        </w:trPr>
        <w:tc>
          <w:tcPr>
            <w:tcW w:w="397" w:type="dxa"/>
            <w:vMerge/>
          </w:tcPr>
          <w:p w14:paraId="0DF55CE5" w14:textId="77777777" w:rsidR="00571F6E" w:rsidRPr="00524AB4" w:rsidRDefault="00571F6E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18F97A56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5D6F11C" w14:textId="77777777" w:rsidR="00571F6E" w:rsidRPr="00D9103F" w:rsidRDefault="00571F6E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 xml:space="preserve">2.6. </w:t>
            </w:r>
            <w:r w:rsidRPr="00D9103F">
              <w:rPr>
                <w:sz w:val="24"/>
                <w:szCs w:val="24"/>
                <w:lang w:val="uk-UA"/>
              </w:rPr>
              <w:t xml:space="preserve"> Послуги з проживання та харчування творчих колективів закладів культури Звягельської міської територіальної громади під час участі в конкурсах та фестивалях </w:t>
            </w:r>
          </w:p>
        </w:tc>
        <w:tc>
          <w:tcPr>
            <w:tcW w:w="709" w:type="dxa"/>
          </w:tcPr>
          <w:p w14:paraId="11EC9E09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3D777119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2A3A9DE8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</w:t>
            </w:r>
            <w:r w:rsidR="00290996" w:rsidRPr="00D9103F">
              <w:rPr>
                <w:lang w:val="uk-UA"/>
              </w:rPr>
              <w:t>туризму</w:t>
            </w:r>
          </w:p>
        </w:tc>
        <w:tc>
          <w:tcPr>
            <w:tcW w:w="1701" w:type="dxa"/>
          </w:tcPr>
          <w:p w14:paraId="25C88E3F" w14:textId="7A4A7201" w:rsidR="00571F6E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A05CCDF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70,0</w:t>
            </w:r>
          </w:p>
        </w:tc>
        <w:tc>
          <w:tcPr>
            <w:tcW w:w="851" w:type="dxa"/>
          </w:tcPr>
          <w:p w14:paraId="6B915383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80,0</w:t>
            </w:r>
          </w:p>
        </w:tc>
        <w:tc>
          <w:tcPr>
            <w:tcW w:w="850" w:type="dxa"/>
          </w:tcPr>
          <w:p w14:paraId="413DB3E3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90,0</w:t>
            </w:r>
          </w:p>
        </w:tc>
        <w:tc>
          <w:tcPr>
            <w:tcW w:w="851" w:type="dxa"/>
          </w:tcPr>
          <w:p w14:paraId="772AE97F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2551" w:type="dxa"/>
          </w:tcPr>
          <w:p w14:paraId="444CABC4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участь творчих колективів в конкурсах, фестивалях</w:t>
            </w:r>
            <w:r w:rsidRPr="00D9103F">
              <w:t xml:space="preserve"> </w:t>
            </w:r>
            <w:r w:rsidRPr="00D9103F">
              <w:rPr>
                <w:lang w:val="uk-UA"/>
              </w:rPr>
              <w:t xml:space="preserve">та </w:t>
            </w:r>
            <w:r w:rsidRPr="00D9103F">
              <w:rPr>
                <w:color w:val="000000"/>
                <w:lang w:val="uk-UA"/>
              </w:rPr>
              <w:t>розвиток творчого потенціалу громади</w:t>
            </w:r>
          </w:p>
          <w:p w14:paraId="4C665724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571F6E" w:rsidRPr="00F621E0" w14:paraId="396166EC" w14:textId="77777777" w:rsidTr="00D9103F">
        <w:trPr>
          <w:trHeight w:val="131"/>
        </w:trPr>
        <w:tc>
          <w:tcPr>
            <w:tcW w:w="397" w:type="dxa"/>
            <w:vMerge/>
          </w:tcPr>
          <w:p w14:paraId="1D17D5D3" w14:textId="77777777" w:rsidR="00571F6E" w:rsidRPr="00524AB4" w:rsidRDefault="00571F6E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3672C962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CA4843F" w14:textId="77777777" w:rsidR="00571F6E" w:rsidRPr="00D9103F" w:rsidRDefault="00571F6E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2.7.</w:t>
            </w:r>
            <w:r w:rsidRPr="00D9103F">
              <w:rPr>
                <w:sz w:val="24"/>
                <w:szCs w:val="24"/>
                <w:lang w:val="uk-UA"/>
              </w:rPr>
              <w:t xml:space="preserve"> Фінансова, матеріальна, організаційна та інформаційна підтримка діяльності творчих колективів закладів культури Звягельської міської територіальної громади</w:t>
            </w:r>
          </w:p>
        </w:tc>
        <w:tc>
          <w:tcPr>
            <w:tcW w:w="709" w:type="dxa"/>
          </w:tcPr>
          <w:p w14:paraId="7E72684F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6188F9F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774A700B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</w:t>
            </w:r>
            <w:r w:rsidR="00290996" w:rsidRPr="00D9103F">
              <w:rPr>
                <w:lang w:val="uk-UA"/>
              </w:rPr>
              <w:t>туризму</w:t>
            </w:r>
          </w:p>
        </w:tc>
        <w:tc>
          <w:tcPr>
            <w:tcW w:w="1701" w:type="dxa"/>
          </w:tcPr>
          <w:p w14:paraId="7DB9596B" w14:textId="697EA6B1" w:rsidR="00571F6E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</w:t>
            </w:r>
            <w:r w:rsidRPr="00D9103F">
              <w:rPr>
                <w:color w:val="000000"/>
                <w:lang w:val="uk-UA"/>
              </w:rPr>
              <w:lastRenderedPageBreak/>
              <w:t>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AA84ECA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300,0</w:t>
            </w:r>
          </w:p>
        </w:tc>
        <w:tc>
          <w:tcPr>
            <w:tcW w:w="851" w:type="dxa"/>
          </w:tcPr>
          <w:p w14:paraId="35E36B08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350,0</w:t>
            </w:r>
          </w:p>
        </w:tc>
        <w:tc>
          <w:tcPr>
            <w:tcW w:w="850" w:type="dxa"/>
          </w:tcPr>
          <w:p w14:paraId="708DEEF7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400,0</w:t>
            </w:r>
          </w:p>
        </w:tc>
        <w:tc>
          <w:tcPr>
            <w:tcW w:w="851" w:type="dxa"/>
          </w:tcPr>
          <w:p w14:paraId="10156A80" w14:textId="77777777" w:rsidR="00571F6E" w:rsidRPr="00D9103F" w:rsidRDefault="00344B5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450,0</w:t>
            </w:r>
          </w:p>
        </w:tc>
        <w:tc>
          <w:tcPr>
            <w:tcW w:w="2551" w:type="dxa"/>
          </w:tcPr>
          <w:p w14:paraId="20A37237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фінансову, матеріальну, організаційну та інформаційну підтримку творчих колективів, створено сприятливе середовища для творчості та інновацій</w:t>
            </w:r>
          </w:p>
        </w:tc>
      </w:tr>
      <w:tr w:rsidR="00571F6E" w:rsidRPr="00F621E0" w14:paraId="4B202835" w14:textId="77777777" w:rsidTr="00D9103F">
        <w:trPr>
          <w:trHeight w:val="562"/>
        </w:trPr>
        <w:tc>
          <w:tcPr>
            <w:tcW w:w="397" w:type="dxa"/>
            <w:vMerge/>
          </w:tcPr>
          <w:p w14:paraId="68B63563" w14:textId="77777777" w:rsidR="00571F6E" w:rsidRPr="00524AB4" w:rsidRDefault="00571F6E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312B0603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A925BE8" w14:textId="77777777" w:rsidR="00571F6E" w:rsidRPr="00D9103F" w:rsidRDefault="00571F6E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2.8.</w:t>
            </w:r>
            <w:r w:rsidRPr="00D9103F">
              <w:rPr>
                <w:sz w:val="24"/>
                <w:szCs w:val="24"/>
                <w:lang w:val="uk-UA"/>
              </w:rPr>
              <w:t xml:space="preserve"> Надання фінансової, матеріальної, організаційної та інформаційної підтримки громадським організаціям на реалізацію культурно-мистецьких проектів</w:t>
            </w:r>
          </w:p>
        </w:tc>
        <w:tc>
          <w:tcPr>
            <w:tcW w:w="709" w:type="dxa"/>
          </w:tcPr>
          <w:p w14:paraId="3BDCC3AD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F4B8902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2FD3DE4E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</w:t>
            </w:r>
            <w:r w:rsidR="00290996" w:rsidRPr="00D9103F">
              <w:rPr>
                <w:lang w:val="uk-UA"/>
              </w:rPr>
              <w:t>туризму</w:t>
            </w:r>
          </w:p>
        </w:tc>
        <w:tc>
          <w:tcPr>
            <w:tcW w:w="1701" w:type="dxa"/>
          </w:tcPr>
          <w:p w14:paraId="6E04223C" w14:textId="05050E8C" w:rsidR="00571F6E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FA25813" w14:textId="77777777" w:rsidR="00571F6E" w:rsidRPr="00D9103F" w:rsidRDefault="00E939E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0219A98C" w14:textId="77777777" w:rsidR="00571F6E" w:rsidRPr="00D9103F" w:rsidRDefault="00E939E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250,0</w:t>
            </w:r>
          </w:p>
        </w:tc>
        <w:tc>
          <w:tcPr>
            <w:tcW w:w="850" w:type="dxa"/>
          </w:tcPr>
          <w:p w14:paraId="2D8A0EC4" w14:textId="77777777" w:rsidR="00571F6E" w:rsidRPr="00D9103F" w:rsidRDefault="00E939E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851" w:type="dxa"/>
          </w:tcPr>
          <w:p w14:paraId="246543CF" w14:textId="77777777" w:rsidR="00571F6E" w:rsidRPr="00D9103F" w:rsidRDefault="00E939E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350,0</w:t>
            </w:r>
          </w:p>
        </w:tc>
        <w:tc>
          <w:tcPr>
            <w:tcW w:w="2551" w:type="dxa"/>
          </w:tcPr>
          <w:p w14:paraId="5BE71512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Забезпечено доступність реалізації культурних ініціатив, підтримку соціальної згуртованості та інклюзивності, а також сприяння сталому розвитку громади</w:t>
            </w:r>
          </w:p>
        </w:tc>
      </w:tr>
      <w:tr w:rsidR="00571F6E" w:rsidRPr="004B6246" w14:paraId="75DC1BD6" w14:textId="77777777" w:rsidTr="00D9103F">
        <w:trPr>
          <w:trHeight w:val="562"/>
        </w:trPr>
        <w:tc>
          <w:tcPr>
            <w:tcW w:w="397" w:type="dxa"/>
            <w:vMerge/>
          </w:tcPr>
          <w:p w14:paraId="2BB35CD6" w14:textId="77777777" w:rsidR="00571F6E" w:rsidRPr="00524AB4" w:rsidRDefault="00571F6E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1AFD4095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0A34882" w14:textId="77777777" w:rsidR="00571F6E" w:rsidRPr="00D9103F" w:rsidRDefault="00571F6E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2.9.</w:t>
            </w:r>
            <w:r w:rsidRPr="00D9103F">
              <w:rPr>
                <w:sz w:val="24"/>
                <w:szCs w:val="24"/>
                <w:lang w:val="uk-UA"/>
              </w:rPr>
              <w:t xml:space="preserve"> Забезпечення перепідготовки та підвищення кваліфікації працівників закладів культури і туризму</w:t>
            </w:r>
            <w:r w:rsidR="00704F35" w:rsidRPr="00D9103F">
              <w:rPr>
                <w:sz w:val="24"/>
                <w:szCs w:val="24"/>
                <w:lang w:val="uk-UA"/>
              </w:rPr>
              <w:t xml:space="preserve"> (</w:t>
            </w:r>
            <w:r w:rsidR="00763870" w:rsidRPr="00D9103F">
              <w:rPr>
                <w:sz w:val="24"/>
                <w:szCs w:val="24"/>
                <w:lang w:val="uk-UA"/>
              </w:rPr>
              <w:t>перепідготовка та підвищення кваліфікації працівників закладів культури і туризму, курси із пожежної безпеки, охорони праці та цивільного захисту та ін.</w:t>
            </w:r>
            <w:r w:rsidR="00704F35" w:rsidRPr="00D910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</w:tcPr>
          <w:p w14:paraId="1321556E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0D72B44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59A38790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</w:t>
            </w:r>
            <w:r w:rsidR="00290996" w:rsidRPr="00D9103F">
              <w:rPr>
                <w:lang w:val="uk-UA"/>
              </w:rPr>
              <w:t>туризму</w:t>
            </w:r>
          </w:p>
        </w:tc>
        <w:tc>
          <w:tcPr>
            <w:tcW w:w="1701" w:type="dxa"/>
          </w:tcPr>
          <w:p w14:paraId="719475D1" w14:textId="164C73D6" w:rsidR="00571F6E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</w:t>
            </w:r>
            <w:r w:rsidRPr="00D9103F">
              <w:rPr>
                <w:color w:val="000000"/>
                <w:lang w:val="uk-UA"/>
              </w:rPr>
              <w:lastRenderedPageBreak/>
              <w:t>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778C018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70,0</w:t>
            </w:r>
          </w:p>
        </w:tc>
        <w:tc>
          <w:tcPr>
            <w:tcW w:w="851" w:type="dxa"/>
          </w:tcPr>
          <w:p w14:paraId="1E6E4B96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80,0</w:t>
            </w:r>
          </w:p>
        </w:tc>
        <w:tc>
          <w:tcPr>
            <w:tcW w:w="850" w:type="dxa"/>
          </w:tcPr>
          <w:p w14:paraId="08567E6E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90,0</w:t>
            </w:r>
          </w:p>
        </w:tc>
        <w:tc>
          <w:tcPr>
            <w:tcW w:w="851" w:type="dxa"/>
          </w:tcPr>
          <w:p w14:paraId="793CF9A1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2551" w:type="dxa"/>
          </w:tcPr>
          <w:p w14:paraId="3341941E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Вдосконалено професійні знання, уміння та навички, необхідні для ефективної роботи працівників в умовах сучасних вимог та змін у галузі культури і туризму</w:t>
            </w:r>
          </w:p>
        </w:tc>
      </w:tr>
      <w:tr w:rsidR="00571F6E" w:rsidRPr="00524AB4" w14:paraId="73C270DE" w14:textId="77777777" w:rsidTr="00D9103F">
        <w:trPr>
          <w:trHeight w:val="562"/>
        </w:trPr>
        <w:tc>
          <w:tcPr>
            <w:tcW w:w="397" w:type="dxa"/>
            <w:vMerge/>
          </w:tcPr>
          <w:p w14:paraId="1824D1E3" w14:textId="77777777" w:rsidR="00571F6E" w:rsidRPr="00524AB4" w:rsidRDefault="00571F6E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14:paraId="5794AFBB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E267099" w14:textId="77777777" w:rsidR="00571F6E" w:rsidRPr="00D9103F" w:rsidRDefault="00571F6E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2.10.</w:t>
            </w:r>
            <w:r w:rsidRPr="00D9103F">
              <w:rPr>
                <w:sz w:val="24"/>
                <w:szCs w:val="24"/>
                <w:lang w:val="uk-UA"/>
              </w:rPr>
              <w:t xml:space="preserve"> Медичний огляд працівників закладів культури і туризму</w:t>
            </w:r>
          </w:p>
        </w:tc>
        <w:tc>
          <w:tcPr>
            <w:tcW w:w="709" w:type="dxa"/>
          </w:tcPr>
          <w:p w14:paraId="23BA8B5B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680D995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5827F375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 заклади культури і </w:t>
            </w:r>
            <w:r w:rsidR="00290996" w:rsidRPr="00D9103F">
              <w:rPr>
                <w:lang w:val="uk-UA"/>
              </w:rPr>
              <w:t>туризму</w:t>
            </w:r>
          </w:p>
        </w:tc>
        <w:tc>
          <w:tcPr>
            <w:tcW w:w="1701" w:type="dxa"/>
          </w:tcPr>
          <w:p w14:paraId="0FB3B08A" w14:textId="62445254" w:rsidR="00571F6E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B885A39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851" w:type="dxa"/>
          </w:tcPr>
          <w:p w14:paraId="38FA3079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60,0</w:t>
            </w:r>
          </w:p>
        </w:tc>
        <w:tc>
          <w:tcPr>
            <w:tcW w:w="850" w:type="dxa"/>
          </w:tcPr>
          <w:p w14:paraId="71225DDB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70,0</w:t>
            </w:r>
          </w:p>
        </w:tc>
        <w:tc>
          <w:tcPr>
            <w:tcW w:w="851" w:type="dxa"/>
          </w:tcPr>
          <w:p w14:paraId="4E779AD6" w14:textId="77777777" w:rsidR="00571F6E" w:rsidRPr="00D9103F" w:rsidRDefault="00B03597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80,0</w:t>
            </w:r>
          </w:p>
        </w:tc>
        <w:tc>
          <w:tcPr>
            <w:tcW w:w="2551" w:type="dxa"/>
          </w:tcPr>
          <w:p w14:paraId="5D7BDC62" w14:textId="77777777" w:rsidR="00571F6E" w:rsidRPr="00D9103F" w:rsidRDefault="00571F6E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Визначено стан здоров'я працівників та придатність до виконання професійних обов'язків</w:t>
            </w:r>
          </w:p>
        </w:tc>
      </w:tr>
      <w:tr w:rsidR="00354B4F" w:rsidRPr="00F621E0" w14:paraId="6B0894F8" w14:textId="77777777" w:rsidTr="00D9103F">
        <w:trPr>
          <w:trHeight w:val="562"/>
        </w:trPr>
        <w:tc>
          <w:tcPr>
            <w:tcW w:w="397" w:type="dxa"/>
            <w:vMerge w:val="restart"/>
          </w:tcPr>
          <w:p w14:paraId="0570E99E" w14:textId="77777777" w:rsidR="00A077C9" w:rsidRPr="003A5E54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A5E54">
              <w:rPr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7" w:type="dxa"/>
            <w:vMerge w:val="restart"/>
          </w:tcPr>
          <w:p w14:paraId="57BEF457" w14:textId="77777777" w:rsidR="00E81BD7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 xml:space="preserve">Проведення модернізації закладів культури </w:t>
            </w:r>
          </w:p>
          <w:p w14:paraId="53B0924F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 xml:space="preserve">і туризму. Оснащення закладів культури </w:t>
            </w:r>
          </w:p>
          <w:p w14:paraId="37E9BF56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 xml:space="preserve">і туризму, вдосконалення </w:t>
            </w:r>
            <w:r w:rsidRPr="00D9103F">
              <w:rPr>
                <w:b/>
                <w:sz w:val="24"/>
                <w:szCs w:val="24"/>
                <w:lang w:val="uk-UA"/>
              </w:rPr>
              <w:lastRenderedPageBreak/>
              <w:t>умов їх функціонування</w:t>
            </w:r>
          </w:p>
        </w:tc>
        <w:tc>
          <w:tcPr>
            <w:tcW w:w="3685" w:type="dxa"/>
          </w:tcPr>
          <w:p w14:paraId="1D5E0988" w14:textId="77777777" w:rsidR="00A077C9" w:rsidRPr="00D9103F" w:rsidRDefault="00706DF6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lastRenderedPageBreak/>
              <w:t>3.1.</w:t>
            </w:r>
            <w:r w:rsidRPr="00D9103F">
              <w:rPr>
                <w:sz w:val="24"/>
                <w:szCs w:val="24"/>
                <w:lang w:val="uk-UA"/>
              </w:rPr>
              <w:t xml:space="preserve"> Будівництво</w:t>
            </w:r>
            <w:r w:rsidR="00D64FA6" w:rsidRPr="00D9103F">
              <w:rPr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>Звягельської ш</w:t>
            </w:r>
            <w:r w:rsidR="00D64FA6" w:rsidRPr="00D9103F">
              <w:rPr>
                <w:sz w:val="24"/>
                <w:szCs w:val="24"/>
                <w:lang w:val="uk-UA"/>
              </w:rPr>
              <w:t>коли  мистецтв</w:t>
            </w:r>
            <w:r w:rsidRPr="00D9103F">
              <w:rPr>
                <w:sz w:val="24"/>
                <w:szCs w:val="24"/>
                <w:lang w:val="uk-UA"/>
              </w:rPr>
              <w:t xml:space="preserve"> за адресою: вул. Шевченка, 14, м.</w:t>
            </w:r>
            <w:r w:rsidR="00A077C9" w:rsidRPr="00D9103F">
              <w:rPr>
                <w:sz w:val="24"/>
                <w:szCs w:val="24"/>
                <w:lang w:val="uk-UA"/>
              </w:rPr>
              <w:t>Звягель</w:t>
            </w:r>
            <w:r w:rsidRPr="00D9103F">
              <w:rPr>
                <w:sz w:val="24"/>
                <w:szCs w:val="24"/>
                <w:lang w:val="uk-UA"/>
              </w:rPr>
              <w:t>, Житомирська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 област</w:t>
            </w:r>
            <w:r w:rsidRPr="00D9103F">
              <w:rPr>
                <w:sz w:val="24"/>
                <w:szCs w:val="24"/>
                <w:lang w:val="uk-UA"/>
              </w:rPr>
              <w:t>ь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 (у т.ч. коригування ПКД та проходження експертизи, стадія «Робочий документ»)</w:t>
            </w:r>
          </w:p>
        </w:tc>
        <w:tc>
          <w:tcPr>
            <w:tcW w:w="709" w:type="dxa"/>
          </w:tcPr>
          <w:p w14:paraId="3BA05E3A" w14:textId="77777777" w:rsidR="00A077C9" w:rsidRPr="00D9103F" w:rsidRDefault="00A077C9" w:rsidP="00D9103F">
            <w:pPr>
              <w:jc w:val="both"/>
              <w:rPr>
                <w:lang w:val="uk-UA"/>
              </w:rPr>
            </w:pPr>
            <w:r w:rsidRPr="00D9103F">
              <w:rPr>
                <w:lang w:val="en-US"/>
              </w:rPr>
              <w:t>2026-202</w:t>
            </w:r>
            <w:r w:rsidR="00706DF6"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124BBD47" w14:textId="77777777" w:rsidR="00C04AD8" w:rsidRPr="00D9103F" w:rsidRDefault="00A077C9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</w:t>
            </w:r>
            <w:r w:rsidR="00706DF6" w:rsidRPr="00D9103F">
              <w:rPr>
                <w:lang w:val="uk-UA"/>
              </w:rPr>
              <w:t xml:space="preserve">равління культури    </w:t>
            </w:r>
          </w:p>
          <w:p w14:paraId="7EA8F6F9" w14:textId="77777777" w:rsidR="00A077C9" w:rsidRPr="00D9103F" w:rsidRDefault="00C04AD8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</w:t>
            </w:r>
          </w:p>
        </w:tc>
        <w:tc>
          <w:tcPr>
            <w:tcW w:w="1701" w:type="dxa"/>
          </w:tcPr>
          <w:p w14:paraId="3317B8C7" w14:textId="04007A60" w:rsidR="00A077C9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</w:t>
            </w:r>
            <w:r w:rsidRPr="00D9103F">
              <w:rPr>
                <w:color w:val="000000"/>
                <w:lang w:val="uk-UA"/>
              </w:rPr>
              <w:lastRenderedPageBreak/>
              <w:t>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01869C2" w14:textId="77777777" w:rsidR="00FE2589" w:rsidRPr="00D9103F" w:rsidRDefault="0051215B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lastRenderedPageBreak/>
              <w:t>20</w:t>
            </w:r>
            <w:r w:rsidR="00FE2589" w:rsidRPr="00D9103F">
              <w:rPr>
                <w:color w:val="000000"/>
                <w:lang w:val="uk-UA" w:eastAsia="it-IT"/>
              </w:rPr>
              <w:t>00,0</w:t>
            </w:r>
            <w:r w:rsidR="00A077C9" w:rsidRPr="00D9103F">
              <w:rPr>
                <w:color w:val="000000"/>
                <w:lang w:val="uk-UA" w:eastAsia="it-IT"/>
              </w:rPr>
              <w:t xml:space="preserve"> </w:t>
            </w:r>
          </w:p>
          <w:p w14:paraId="339E0B8C" w14:textId="77777777" w:rsidR="00A077C9" w:rsidRPr="00D9103F" w:rsidRDefault="00A077C9" w:rsidP="00D9103F">
            <w:pPr>
              <w:jc w:val="both"/>
              <w:rPr>
                <w:color w:val="000000"/>
                <w:lang w:val="uk-UA" w:eastAsia="it-IT"/>
              </w:rPr>
            </w:pPr>
          </w:p>
        </w:tc>
        <w:tc>
          <w:tcPr>
            <w:tcW w:w="851" w:type="dxa"/>
          </w:tcPr>
          <w:p w14:paraId="512DCC0E" w14:textId="77777777" w:rsidR="00A077C9" w:rsidRPr="00D9103F" w:rsidRDefault="00A077C9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>2</w:t>
            </w:r>
            <w:r w:rsidR="0051215B" w:rsidRPr="00D9103F">
              <w:rPr>
                <w:color w:val="000000"/>
                <w:lang w:val="uk-UA" w:eastAsia="it-IT"/>
              </w:rPr>
              <w:t>0</w:t>
            </w:r>
            <w:r w:rsidR="00FE2589" w:rsidRPr="00D9103F">
              <w:rPr>
                <w:color w:val="000000"/>
                <w:lang w:val="uk-UA" w:eastAsia="it-IT"/>
              </w:rPr>
              <w:t>00,0</w:t>
            </w:r>
            <w:r w:rsidRPr="00D9103F">
              <w:rPr>
                <w:color w:val="000000"/>
                <w:lang w:val="uk-UA" w:eastAsia="it-IT"/>
              </w:rPr>
              <w:t xml:space="preserve"> </w:t>
            </w:r>
          </w:p>
        </w:tc>
        <w:tc>
          <w:tcPr>
            <w:tcW w:w="850" w:type="dxa"/>
          </w:tcPr>
          <w:p w14:paraId="64FA18E3" w14:textId="77777777" w:rsidR="0051215B" w:rsidRPr="00D9103F" w:rsidRDefault="0051215B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2000,0 </w:t>
            </w:r>
          </w:p>
          <w:p w14:paraId="6999BA91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4997416A" w14:textId="77777777" w:rsidR="0051215B" w:rsidRPr="00D9103F" w:rsidRDefault="0051215B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2000,0 </w:t>
            </w:r>
          </w:p>
          <w:p w14:paraId="4AB55932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14:paraId="2A2BBD44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lang w:val="uk-UA"/>
              </w:rPr>
              <w:t>Створено у Звягельський міській територіальній громаді сучасний культурно-освітній центр, що сприятиме згуртованості, емоційній підтримці населення та сталому розвитку громади</w:t>
            </w:r>
          </w:p>
        </w:tc>
      </w:tr>
      <w:tr w:rsidR="00354B4F" w:rsidRPr="00261485" w14:paraId="32DCC9BC" w14:textId="77777777" w:rsidTr="00D9103F">
        <w:trPr>
          <w:trHeight w:val="562"/>
        </w:trPr>
        <w:tc>
          <w:tcPr>
            <w:tcW w:w="397" w:type="dxa"/>
            <w:vMerge/>
          </w:tcPr>
          <w:p w14:paraId="4347E1EF" w14:textId="77777777" w:rsidR="00A077C9" w:rsidRPr="00261485" w:rsidRDefault="00A077C9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7B360C5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7944253" w14:textId="77777777" w:rsidR="00A077C9" w:rsidRPr="00D9103F" w:rsidRDefault="00706DF6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Капітальний ремонт приміщення </w:t>
            </w:r>
            <w:r w:rsidRPr="00D9103F">
              <w:rPr>
                <w:sz w:val="24"/>
                <w:szCs w:val="24"/>
                <w:lang w:val="uk-UA"/>
              </w:rPr>
              <w:t>Звягельської ш</w:t>
            </w:r>
            <w:r w:rsidR="00A077C9" w:rsidRPr="00D9103F">
              <w:rPr>
                <w:sz w:val="24"/>
                <w:szCs w:val="24"/>
                <w:lang w:val="uk-UA"/>
              </w:rPr>
              <w:t>коли мистецтв</w:t>
            </w:r>
            <w:r w:rsidRPr="00D9103F">
              <w:rPr>
                <w:sz w:val="24"/>
                <w:szCs w:val="24"/>
                <w:lang w:val="uk-UA"/>
              </w:rPr>
              <w:t xml:space="preserve"> за адресою: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 вул. Соборності, 47</w:t>
            </w:r>
            <w:r w:rsidRPr="00D9103F">
              <w:rPr>
                <w:sz w:val="24"/>
                <w:szCs w:val="24"/>
                <w:lang w:val="uk-UA"/>
              </w:rPr>
              <w:t xml:space="preserve">, 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м. </w:t>
            </w:r>
            <w:r w:rsidRPr="00D9103F">
              <w:rPr>
                <w:sz w:val="24"/>
                <w:szCs w:val="24"/>
                <w:lang w:val="uk-UA"/>
              </w:rPr>
              <w:t>Звягель,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 Житомирськ</w:t>
            </w:r>
            <w:r w:rsidRPr="00D9103F">
              <w:rPr>
                <w:sz w:val="24"/>
                <w:szCs w:val="24"/>
                <w:lang w:val="uk-UA"/>
              </w:rPr>
              <w:t>а область</w:t>
            </w:r>
            <w:r w:rsidR="00A077C9" w:rsidRPr="00D9103F">
              <w:rPr>
                <w:sz w:val="24"/>
                <w:szCs w:val="24"/>
                <w:lang w:val="uk-UA"/>
              </w:rPr>
              <w:t xml:space="preserve"> (у т.ч. коригування ПКД та експертиза)</w:t>
            </w:r>
          </w:p>
        </w:tc>
        <w:tc>
          <w:tcPr>
            <w:tcW w:w="709" w:type="dxa"/>
          </w:tcPr>
          <w:p w14:paraId="0DC1656A" w14:textId="77777777" w:rsidR="00A077C9" w:rsidRPr="00D9103F" w:rsidRDefault="00706DF6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4F5C3F57" w14:textId="77777777" w:rsidR="00C04AD8" w:rsidRPr="00D9103F" w:rsidRDefault="00C04AD8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20F6D06A" w14:textId="77777777" w:rsidR="00A077C9" w:rsidRPr="00D9103F" w:rsidRDefault="00C04AD8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37A623E3" w14:textId="7E7BCCCB" w:rsidR="00A077C9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BBB89D6" w14:textId="7D8D5E18" w:rsidR="00A077C9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64A3D6CB" w14:textId="77777777" w:rsidR="00A077C9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1800,0</w:t>
            </w:r>
          </w:p>
        </w:tc>
        <w:tc>
          <w:tcPr>
            <w:tcW w:w="850" w:type="dxa"/>
          </w:tcPr>
          <w:p w14:paraId="7C7413EB" w14:textId="7D233EEC" w:rsidR="00A077C9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0C2D06F9" w14:textId="2E6FFDA0" w:rsidR="00A077C9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367147D0" w14:textId="77777777" w:rsidR="00A077C9" w:rsidRPr="00D9103F" w:rsidRDefault="00A077C9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8E0D44" w:rsidRPr="00261485" w14:paraId="3A8F7497" w14:textId="77777777" w:rsidTr="00D9103F">
        <w:trPr>
          <w:trHeight w:val="562"/>
        </w:trPr>
        <w:tc>
          <w:tcPr>
            <w:tcW w:w="397" w:type="dxa"/>
            <w:vMerge/>
          </w:tcPr>
          <w:p w14:paraId="5B33FC99" w14:textId="77777777" w:rsidR="008E0D44" w:rsidRPr="00261485" w:rsidRDefault="008E0D4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46E6879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AAAE391" w14:textId="77777777" w:rsidR="008E0D44" w:rsidRPr="00D9103F" w:rsidRDefault="008E0D44" w:rsidP="00D9103F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3.3.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приміщення Звягельської школи мистецтв за адресою: вул. Соборності, 47, м. Звягель, Житомирська область</w:t>
            </w:r>
          </w:p>
        </w:tc>
        <w:tc>
          <w:tcPr>
            <w:tcW w:w="709" w:type="dxa"/>
          </w:tcPr>
          <w:p w14:paraId="18E90406" w14:textId="77777777" w:rsidR="008E0D44" w:rsidRPr="00D9103F" w:rsidRDefault="008E0D44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3E4C258F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0A49AE74" w14:textId="77777777" w:rsidR="008E0D44" w:rsidRPr="00D9103F" w:rsidRDefault="008E0D44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47B640E7" w14:textId="54E1C470" w:rsidR="008E0D44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</w:t>
            </w:r>
            <w:r w:rsidRPr="00D9103F">
              <w:rPr>
                <w:color w:val="000000"/>
                <w:lang w:val="uk-UA"/>
              </w:rPr>
              <w:lastRenderedPageBreak/>
              <w:t>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5E4B091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500,0</w:t>
            </w:r>
          </w:p>
        </w:tc>
        <w:tc>
          <w:tcPr>
            <w:tcW w:w="851" w:type="dxa"/>
          </w:tcPr>
          <w:p w14:paraId="21566B91" w14:textId="77777777" w:rsidR="008E0D44" w:rsidRPr="00D9103F" w:rsidRDefault="008E0D44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0" w:type="dxa"/>
          </w:tcPr>
          <w:p w14:paraId="0B6958B2" w14:textId="77777777" w:rsidR="008E0D44" w:rsidRPr="00D9103F" w:rsidRDefault="008E0D44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1" w:type="dxa"/>
          </w:tcPr>
          <w:p w14:paraId="637C4EEC" w14:textId="77777777" w:rsidR="008E0D44" w:rsidRPr="00D9103F" w:rsidRDefault="008E0D44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2551" w:type="dxa"/>
          </w:tcPr>
          <w:p w14:paraId="32EC9EA8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8E0D44" w:rsidRPr="00261485" w14:paraId="68AD5F4E" w14:textId="77777777" w:rsidTr="00D9103F">
        <w:trPr>
          <w:trHeight w:val="562"/>
        </w:trPr>
        <w:tc>
          <w:tcPr>
            <w:tcW w:w="397" w:type="dxa"/>
            <w:vMerge/>
          </w:tcPr>
          <w:p w14:paraId="2C788B5D" w14:textId="77777777" w:rsidR="008E0D44" w:rsidRPr="00261485" w:rsidRDefault="008E0D4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78745B4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B89D8D8" w14:textId="77777777" w:rsidR="008E0D44" w:rsidRPr="00D9103F" w:rsidRDefault="008E0D44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приміщення Звягельської школи мистецтв за адресою: вул. Соборності, 51, м. Звягель, Житомирська область (у т.ч. виготовлення ПКД та експертиза)</w:t>
            </w:r>
          </w:p>
        </w:tc>
        <w:tc>
          <w:tcPr>
            <w:tcW w:w="709" w:type="dxa"/>
          </w:tcPr>
          <w:p w14:paraId="425090C3" w14:textId="77777777" w:rsidR="008E0D44" w:rsidRPr="00D9103F" w:rsidRDefault="008E0D44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27CE6ED2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357E29EF" w14:textId="77777777" w:rsidR="008E0D44" w:rsidRPr="00D9103F" w:rsidRDefault="008E0D44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441B7FC7" w14:textId="6A0A4929" w:rsidR="008E0D44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E01D9D8" w14:textId="555344A2" w:rsidR="008E0D44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580F2A87" w14:textId="2F654CAC" w:rsidR="008E0D44" w:rsidRPr="00D9103F" w:rsidRDefault="008E0D44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</w:t>
            </w:r>
            <w:r w:rsidR="009F5538">
              <w:rPr>
                <w:color w:val="000000"/>
                <w:lang w:val="uk-UA"/>
              </w:rPr>
              <w:t>6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58DF6F02" w14:textId="31D80F5B" w:rsidR="008E0D44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0EB28422" w14:textId="3885A0E2" w:rsidR="008E0D44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7183CF1C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8E0D44" w:rsidRPr="00261485" w14:paraId="7E292369" w14:textId="77777777" w:rsidTr="00D9103F">
        <w:trPr>
          <w:trHeight w:val="562"/>
        </w:trPr>
        <w:tc>
          <w:tcPr>
            <w:tcW w:w="397" w:type="dxa"/>
            <w:vMerge/>
          </w:tcPr>
          <w:p w14:paraId="5E2E102C" w14:textId="77777777" w:rsidR="008E0D44" w:rsidRPr="00261485" w:rsidRDefault="008E0D4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82F43D9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84AA9D5" w14:textId="77777777" w:rsidR="008E0D44" w:rsidRPr="00D9103F" w:rsidRDefault="008E0D44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3.5.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приміщення Школи мистецтв по вул. Соборності, 51 в м. Звягель Житомирської області (у т.ч. виготовлення ПКД та експертиза)</w:t>
            </w:r>
          </w:p>
        </w:tc>
        <w:tc>
          <w:tcPr>
            <w:tcW w:w="709" w:type="dxa"/>
          </w:tcPr>
          <w:p w14:paraId="23622D97" w14:textId="77777777" w:rsidR="008E0D44" w:rsidRPr="00D9103F" w:rsidRDefault="008E0D44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087BD233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113BA7ED" w14:textId="77777777" w:rsidR="008E0D44" w:rsidRPr="00D9103F" w:rsidRDefault="008E0D44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38A5E7D2" w14:textId="17C6666A" w:rsidR="008E0D44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</w:t>
            </w:r>
            <w:r w:rsidRPr="00D9103F">
              <w:rPr>
                <w:color w:val="000000"/>
                <w:lang w:val="uk-UA"/>
              </w:rPr>
              <w:lastRenderedPageBreak/>
              <w:t>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FBB2A05" w14:textId="665B1B46" w:rsidR="008E0D44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4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5A47EDA3" w14:textId="2FDEAC23" w:rsidR="008E0D44" w:rsidRPr="00D9103F" w:rsidRDefault="009F5538" w:rsidP="00D9103F">
            <w:pPr>
              <w:jc w:val="both"/>
            </w:pPr>
            <w:r>
              <w:rPr>
                <w:color w:val="000000"/>
                <w:lang w:val="uk-UA"/>
              </w:rPr>
              <w:t>4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14746EAB" w14:textId="6A5E9393" w:rsidR="008E0D44" w:rsidRPr="00D9103F" w:rsidRDefault="009F5538" w:rsidP="00D9103F">
            <w:pPr>
              <w:jc w:val="both"/>
            </w:pPr>
            <w:r>
              <w:rPr>
                <w:color w:val="000000"/>
                <w:lang w:val="uk-UA"/>
              </w:rPr>
              <w:t>4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51C6518A" w14:textId="288B7D37" w:rsidR="008E0D44" w:rsidRPr="00D9103F" w:rsidRDefault="009F5538" w:rsidP="00D9103F">
            <w:pPr>
              <w:jc w:val="both"/>
            </w:pPr>
            <w:r>
              <w:rPr>
                <w:color w:val="000000"/>
                <w:lang w:val="uk-UA"/>
              </w:rPr>
              <w:t>4</w:t>
            </w:r>
            <w:r w:rsidR="008E0D44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4032F68C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8E0D44" w:rsidRPr="00261485" w14:paraId="4C8E4177" w14:textId="77777777" w:rsidTr="00D9103F">
        <w:trPr>
          <w:trHeight w:val="562"/>
        </w:trPr>
        <w:tc>
          <w:tcPr>
            <w:tcW w:w="397" w:type="dxa"/>
            <w:vMerge/>
          </w:tcPr>
          <w:p w14:paraId="0B406916" w14:textId="77777777" w:rsidR="008E0D44" w:rsidRPr="00261485" w:rsidRDefault="008E0D4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410C20DF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955E77A" w14:textId="77777777" w:rsidR="008E0D44" w:rsidRPr="00D9103F" w:rsidRDefault="008E0D44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3.6.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приміщення Звягельської школи мистецтв за адресою: вул. Соборності, 57, м. Звягель, Житомирська область (у т.ч. виготовлення ПКД та експертиза)</w:t>
            </w:r>
          </w:p>
        </w:tc>
        <w:tc>
          <w:tcPr>
            <w:tcW w:w="709" w:type="dxa"/>
          </w:tcPr>
          <w:p w14:paraId="3F9DEC57" w14:textId="77777777" w:rsidR="008E0D44" w:rsidRPr="00D9103F" w:rsidRDefault="008E0D44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2880A836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6AC1FAF4" w14:textId="77777777" w:rsidR="008E0D44" w:rsidRPr="00D9103F" w:rsidRDefault="008E0D44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2EC54C97" w14:textId="72987744" w:rsidR="008E0D44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218108C" w14:textId="56FC840A" w:rsidR="008E0D44" w:rsidRPr="00D9103F" w:rsidRDefault="006039D6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  <w:r w:rsidR="008E0D44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503FC6F1" w14:textId="2261FFC3" w:rsidR="008E0D44" w:rsidRPr="00D9103F" w:rsidRDefault="008E0D44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</w:t>
            </w:r>
            <w:r w:rsidR="009F5538">
              <w:rPr>
                <w:color w:val="000000"/>
                <w:lang w:val="uk-UA"/>
              </w:rPr>
              <w:t>4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39BFDD99" w14:textId="498A46DE" w:rsidR="008E0D44" w:rsidRPr="00D9103F" w:rsidRDefault="006039D6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  <w:r w:rsidR="008E0D44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10A50C74" w14:textId="5E65C22B" w:rsidR="008E0D44" w:rsidRPr="00D9103F" w:rsidRDefault="006039D6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  <w:r w:rsidR="008E0D44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2551" w:type="dxa"/>
          </w:tcPr>
          <w:p w14:paraId="26DB77C3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8E0D44" w:rsidRPr="00261485" w14:paraId="7AB7DEE9" w14:textId="77777777" w:rsidTr="00D9103F">
        <w:trPr>
          <w:trHeight w:val="562"/>
        </w:trPr>
        <w:tc>
          <w:tcPr>
            <w:tcW w:w="397" w:type="dxa"/>
            <w:vMerge/>
          </w:tcPr>
          <w:p w14:paraId="087252F7" w14:textId="77777777" w:rsidR="008E0D44" w:rsidRPr="00261485" w:rsidRDefault="008E0D4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4E59451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6779EF3" w14:textId="77777777" w:rsidR="008E0D44" w:rsidRPr="00D9103F" w:rsidRDefault="008E0D44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приміщення Звягельської школи мистецтв за адресою: вул. Соборності, 57, м. Звягель, Житомирська область (у т.ч. виготовлення ПКД та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експертиза)</w:t>
            </w:r>
          </w:p>
        </w:tc>
        <w:tc>
          <w:tcPr>
            <w:tcW w:w="709" w:type="dxa"/>
          </w:tcPr>
          <w:p w14:paraId="06199A9C" w14:textId="77777777" w:rsidR="008E0D44" w:rsidRPr="00D9103F" w:rsidRDefault="008E0D44" w:rsidP="00D9103F">
            <w:pPr>
              <w:jc w:val="both"/>
            </w:pPr>
            <w:r w:rsidRPr="00D9103F">
              <w:rPr>
                <w:lang w:val="en-US"/>
              </w:rPr>
              <w:lastRenderedPageBreak/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1F4D0D58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6A05A50F" w14:textId="77777777" w:rsidR="008E0D44" w:rsidRPr="00D9103F" w:rsidRDefault="008E0D44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759A2436" w14:textId="33EB1072" w:rsidR="008E0D44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</w:t>
            </w:r>
            <w:r w:rsidRPr="00D9103F">
              <w:rPr>
                <w:color w:val="000000"/>
                <w:lang w:val="uk-UA"/>
              </w:rPr>
              <w:lastRenderedPageBreak/>
              <w:t>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56C1DCF" w14:textId="155F45DA" w:rsidR="008E0D44" w:rsidRPr="00D9103F" w:rsidRDefault="008E0D44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5</w:t>
            </w:r>
            <w:r w:rsidR="009F5538"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0FC06126" w14:textId="523F4988" w:rsidR="008E0D44" w:rsidRPr="00D9103F" w:rsidRDefault="008E0D44" w:rsidP="009F5538">
            <w:pPr>
              <w:jc w:val="both"/>
            </w:pPr>
            <w:r w:rsidRPr="00D9103F">
              <w:rPr>
                <w:color w:val="000000"/>
                <w:lang w:val="uk-UA"/>
              </w:rPr>
              <w:t>5</w:t>
            </w:r>
            <w:r w:rsidR="009F5538"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0" w:type="dxa"/>
          </w:tcPr>
          <w:p w14:paraId="625BA533" w14:textId="28D655AF" w:rsidR="008E0D44" w:rsidRPr="00D9103F" w:rsidRDefault="008E0D44" w:rsidP="009F5538">
            <w:pPr>
              <w:jc w:val="both"/>
            </w:pPr>
            <w:r w:rsidRPr="00D9103F">
              <w:rPr>
                <w:color w:val="000000"/>
                <w:lang w:val="uk-UA"/>
              </w:rPr>
              <w:t>5</w:t>
            </w:r>
            <w:r w:rsidR="009F5538"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70DD90C8" w14:textId="7A759758" w:rsidR="008E0D44" w:rsidRPr="00D9103F" w:rsidRDefault="008E0D44" w:rsidP="009F5538">
            <w:pPr>
              <w:jc w:val="both"/>
            </w:pPr>
            <w:r w:rsidRPr="00D9103F">
              <w:rPr>
                <w:color w:val="000000"/>
                <w:lang w:val="uk-UA"/>
              </w:rPr>
              <w:t>5</w:t>
            </w:r>
            <w:r w:rsidR="009F5538"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2551" w:type="dxa"/>
          </w:tcPr>
          <w:p w14:paraId="7F084123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354B4F" w:rsidRPr="00261485" w14:paraId="3B29651C" w14:textId="77777777" w:rsidTr="00D9103F">
        <w:trPr>
          <w:trHeight w:val="562"/>
        </w:trPr>
        <w:tc>
          <w:tcPr>
            <w:tcW w:w="397" w:type="dxa"/>
            <w:vMerge/>
          </w:tcPr>
          <w:p w14:paraId="7AEF92F1" w14:textId="77777777" w:rsidR="005545CC" w:rsidRPr="00261485" w:rsidRDefault="005545CC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3E522F5" w14:textId="77777777" w:rsidR="005545CC" w:rsidRPr="00D9103F" w:rsidRDefault="005545C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87AF124" w14:textId="77777777" w:rsidR="00DB62AB" w:rsidRPr="00D9103F" w:rsidRDefault="005545CC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3.8.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Придбання, виготовлення, встановлення огорожі навколо приміщень </w:t>
            </w:r>
            <w:r w:rsidR="00DB62AB" w:rsidRPr="00D9103F">
              <w:rPr>
                <w:sz w:val="24"/>
                <w:szCs w:val="24"/>
                <w:lang w:val="uk-UA"/>
              </w:rPr>
              <w:t xml:space="preserve">Звягельської школи мистецтв за адресами: </w:t>
            </w:r>
            <w:r w:rsidRPr="00D9103F">
              <w:rPr>
                <w:sz w:val="24"/>
                <w:szCs w:val="24"/>
                <w:lang w:val="uk-UA"/>
              </w:rPr>
              <w:t xml:space="preserve"> вул. Соборності, 51, 57, 62</w:t>
            </w:r>
            <w:r w:rsidR="00DB62AB" w:rsidRPr="00D9103F">
              <w:rPr>
                <w:sz w:val="24"/>
                <w:szCs w:val="24"/>
                <w:lang w:val="uk-UA"/>
              </w:rPr>
              <w:t>,</w:t>
            </w:r>
          </w:p>
          <w:p w14:paraId="3F81A747" w14:textId="77777777" w:rsidR="005545CC" w:rsidRPr="00D9103F" w:rsidRDefault="00DB62AB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м. Звягель, Житомирська область</w:t>
            </w:r>
          </w:p>
        </w:tc>
        <w:tc>
          <w:tcPr>
            <w:tcW w:w="709" w:type="dxa"/>
          </w:tcPr>
          <w:p w14:paraId="6BFB2748" w14:textId="77777777" w:rsidR="005545CC" w:rsidRPr="00D9103F" w:rsidRDefault="005545CC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1D1EE2DB" w14:textId="77777777" w:rsidR="00C04AD8" w:rsidRPr="00D9103F" w:rsidRDefault="00C04AD8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44F19C0A" w14:textId="77777777" w:rsidR="005545CC" w:rsidRPr="00D9103F" w:rsidRDefault="00C04AD8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03FBF31E" w14:textId="247C960A" w:rsidR="005545CC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3AA8450" w14:textId="7542A060" w:rsidR="005545CC" w:rsidRPr="00D9103F" w:rsidRDefault="009F5538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8E0D44" w:rsidRPr="00D9103F">
              <w:rPr>
                <w:lang w:val="uk-UA"/>
              </w:rPr>
              <w:t>0,0</w:t>
            </w:r>
          </w:p>
        </w:tc>
        <w:tc>
          <w:tcPr>
            <w:tcW w:w="851" w:type="dxa"/>
          </w:tcPr>
          <w:p w14:paraId="6FA2D6AA" w14:textId="2649C642" w:rsidR="005545CC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8E0D44" w:rsidRPr="00D9103F">
              <w:rPr>
                <w:lang w:val="uk-UA"/>
              </w:rPr>
              <w:t>0,0</w:t>
            </w:r>
          </w:p>
        </w:tc>
        <w:tc>
          <w:tcPr>
            <w:tcW w:w="850" w:type="dxa"/>
          </w:tcPr>
          <w:p w14:paraId="55121D49" w14:textId="113E7DA1" w:rsidR="005545CC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E0D44" w:rsidRPr="00D9103F">
              <w:rPr>
                <w:lang w:val="uk-UA"/>
              </w:rPr>
              <w:t>00,0</w:t>
            </w:r>
          </w:p>
        </w:tc>
        <w:tc>
          <w:tcPr>
            <w:tcW w:w="851" w:type="dxa"/>
          </w:tcPr>
          <w:p w14:paraId="32FA5828" w14:textId="2DC13240" w:rsidR="005545CC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4914B9D1" w14:textId="77777777" w:rsidR="005545CC" w:rsidRPr="00D9103F" w:rsidRDefault="005545CC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C04AD8" w:rsidRPr="00261485" w14:paraId="761FE0ED" w14:textId="77777777" w:rsidTr="00D9103F">
        <w:trPr>
          <w:trHeight w:val="562"/>
        </w:trPr>
        <w:tc>
          <w:tcPr>
            <w:tcW w:w="397" w:type="dxa"/>
            <w:vMerge/>
          </w:tcPr>
          <w:p w14:paraId="3E18C960" w14:textId="77777777" w:rsidR="00C04AD8" w:rsidRPr="00261485" w:rsidRDefault="00C04AD8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7F2386C" w14:textId="77777777" w:rsidR="00C04AD8" w:rsidRPr="00D9103F" w:rsidRDefault="00C04AD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26B6B31" w14:textId="77777777" w:rsidR="00C04AD8" w:rsidRPr="00D9103F" w:rsidRDefault="00C04AD8" w:rsidP="00D9103F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b/>
                <w:sz w:val="24"/>
                <w:szCs w:val="24"/>
              </w:rPr>
              <w:t>9</w:t>
            </w:r>
            <w:r w:rsidR="00571F6E"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 xml:space="preserve">Благоустрій території Звягельської школи </w:t>
            </w:r>
            <w:r w:rsidRPr="00D9103F">
              <w:rPr>
                <w:sz w:val="24"/>
                <w:szCs w:val="24"/>
              </w:rPr>
              <w:t xml:space="preserve">мистецтв </w:t>
            </w:r>
            <w:r w:rsidRPr="00D9103F">
              <w:rPr>
                <w:sz w:val="24"/>
                <w:szCs w:val="24"/>
                <w:lang w:val="uk-UA"/>
              </w:rPr>
              <w:t xml:space="preserve">за адресою: вул. Соборності, 57, м. Звягель, Житомирська область (у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т.ч. виготовлення ПКД)</w:t>
            </w:r>
          </w:p>
        </w:tc>
        <w:tc>
          <w:tcPr>
            <w:tcW w:w="709" w:type="dxa"/>
          </w:tcPr>
          <w:p w14:paraId="6DFBF61D" w14:textId="77777777" w:rsidR="00C04AD8" w:rsidRPr="00D9103F" w:rsidRDefault="00C04AD8" w:rsidP="00D9103F">
            <w:pPr>
              <w:jc w:val="both"/>
            </w:pPr>
            <w:r w:rsidRPr="00D9103F">
              <w:rPr>
                <w:lang w:val="en-US"/>
              </w:rPr>
              <w:lastRenderedPageBreak/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761DA308" w14:textId="77777777" w:rsidR="00C04AD8" w:rsidRPr="00D9103F" w:rsidRDefault="00C04AD8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6A045B6C" w14:textId="77777777" w:rsidR="00C04AD8" w:rsidRPr="00D9103F" w:rsidRDefault="00C04AD8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і туризму міської ради, Звягельська </w:t>
            </w:r>
            <w:r w:rsidRPr="00D9103F">
              <w:rPr>
                <w:lang w:val="uk-UA"/>
              </w:rPr>
              <w:lastRenderedPageBreak/>
              <w:t>школа мистецтв</w:t>
            </w:r>
          </w:p>
        </w:tc>
        <w:tc>
          <w:tcPr>
            <w:tcW w:w="1701" w:type="dxa"/>
          </w:tcPr>
          <w:p w14:paraId="44341F44" w14:textId="15F3A9FE" w:rsidR="00C04AD8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</w:t>
            </w:r>
            <w:r w:rsidRPr="00D9103F">
              <w:rPr>
                <w:color w:val="000000"/>
                <w:lang w:val="uk-UA"/>
              </w:rPr>
              <w:lastRenderedPageBreak/>
              <w:t>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EA05629" w14:textId="77777777" w:rsidR="00C04AD8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200,0</w:t>
            </w:r>
          </w:p>
        </w:tc>
        <w:tc>
          <w:tcPr>
            <w:tcW w:w="851" w:type="dxa"/>
          </w:tcPr>
          <w:p w14:paraId="0816304D" w14:textId="77777777" w:rsidR="00C04AD8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</w:t>
            </w:r>
            <w:r w:rsidR="00C04AD8" w:rsidRPr="00D9103F">
              <w:rPr>
                <w:lang w:val="uk-UA"/>
              </w:rPr>
              <w:t>00,0</w:t>
            </w:r>
          </w:p>
        </w:tc>
        <w:tc>
          <w:tcPr>
            <w:tcW w:w="850" w:type="dxa"/>
          </w:tcPr>
          <w:p w14:paraId="56479F70" w14:textId="77777777" w:rsidR="00C04AD8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200,0</w:t>
            </w:r>
          </w:p>
        </w:tc>
        <w:tc>
          <w:tcPr>
            <w:tcW w:w="851" w:type="dxa"/>
          </w:tcPr>
          <w:p w14:paraId="14BC5EA3" w14:textId="77777777" w:rsidR="00C04AD8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2551" w:type="dxa"/>
          </w:tcPr>
          <w:p w14:paraId="1987499E" w14:textId="77777777" w:rsidR="00C04AD8" w:rsidRPr="00D9103F" w:rsidRDefault="00C04AD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Покращено умови надання базових культурних послуг шляхом модернізації матеріально - технічної бази та </w:t>
            </w:r>
            <w:r w:rsidRPr="00D9103F">
              <w:rPr>
                <w:lang w:val="uk-UA"/>
              </w:rPr>
              <w:lastRenderedPageBreak/>
              <w:t>приведення закладів культури у належний стан</w:t>
            </w:r>
          </w:p>
        </w:tc>
      </w:tr>
      <w:tr w:rsidR="008E0D44" w:rsidRPr="00261485" w14:paraId="560E3F04" w14:textId="77777777" w:rsidTr="00D9103F">
        <w:trPr>
          <w:trHeight w:val="562"/>
        </w:trPr>
        <w:tc>
          <w:tcPr>
            <w:tcW w:w="397" w:type="dxa"/>
            <w:vMerge/>
          </w:tcPr>
          <w:p w14:paraId="4004DC95" w14:textId="77777777" w:rsidR="008E0D44" w:rsidRPr="00261485" w:rsidRDefault="008E0D4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58F1CF8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E570B98" w14:textId="77777777" w:rsidR="008E0D44" w:rsidRPr="00D9103F" w:rsidRDefault="008E0D44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 xml:space="preserve">3.10. </w:t>
            </w:r>
            <w:r w:rsidRPr="00D9103F">
              <w:rPr>
                <w:sz w:val="24"/>
                <w:szCs w:val="24"/>
                <w:lang w:val="uk-UA"/>
              </w:rPr>
              <w:t xml:space="preserve">Благоустрій території Звягельської школи мистецтв за адресою: вул. Соборності, 62, </w:t>
            </w:r>
          </w:p>
          <w:p w14:paraId="5C649438" w14:textId="77777777" w:rsidR="008E0D44" w:rsidRPr="00D9103F" w:rsidRDefault="008E0D44" w:rsidP="00D9103F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м. 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1997058F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1BCF0ED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587393DB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64FC17A4" w14:textId="3E532BE5" w:rsidR="008E0D44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623DBAD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200,0</w:t>
            </w:r>
          </w:p>
        </w:tc>
        <w:tc>
          <w:tcPr>
            <w:tcW w:w="851" w:type="dxa"/>
          </w:tcPr>
          <w:p w14:paraId="18AF414F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0" w:type="dxa"/>
          </w:tcPr>
          <w:p w14:paraId="166935CA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200,0</w:t>
            </w:r>
          </w:p>
        </w:tc>
        <w:tc>
          <w:tcPr>
            <w:tcW w:w="851" w:type="dxa"/>
          </w:tcPr>
          <w:p w14:paraId="5D4141CD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2551" w:type="dxa"/>
          </w:tcPr>
          <w:p w14:paraId="2B8630E3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EE4035" w:rsidRPr="00EE4035" w14:paraId="36EC945B" w14:textId="77777777" w:rsidTr="00D9103F">
        <w:trPr>
          <w:trHeight w:val="562"/>
        </w:trPr>
        <w:tc>
          <w:tcPr>
            <w:tcW w:w="397" w:type="dxa"/>
            <w:vMerge/>
          </w:tcPr>
          <w:p w14:paraId="7B947263" w14:textId="77777777" w:rsidR="00EE4035" w:rsidRPr="00261485" w:rsidRDefault="00EE4035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08F53C6D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31BC9D6" w14:textId="77777777" w:rsidR="00EE4035" w:rsidRPr="00D9103F" w:rsidRDefault="00EE4035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3.11.</w:t>
            </w:r>
            <w:r w:rsidRPr="00D9103F">
              <w:rPr>
                <w:sz w:val="24"/>
                <w:szCs w:val="24"/>
                <w:lang w:val="uk-UA"/>
              </w:rPr>
              <w:t xml:space="preserve"> Встановлення автоматичної системи  пожежно-охоронної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 xml:space="preserve">сигналізації в приміщеннях Звягельської школи мистецтв </w:t>
            </w:r>
            <w:r w:rsidR="00F06202" w:rsidRPr="00D9103F">
              <w:rPr>
                <w:sz w:val="24"/>
                <w:szCs w:val="24"/>
                <w:lang w:val="uk-UA"/>
              </w:rPr>
              <w:t xml:space="preserve">за адресами: </w:t>
            </w:r>
            <w:r w:rsidRPr="00D9103F">
              <w:rPr>
                <w:sz w:val="24"/>
                <w:szCs w:val="24"/>
                <w:lang w:val="uk-UA"/>
              </w:rPr>
              <w:t xml:space="preserve"> вул. Соборності, 47, 51, 57, 62</w:t>
            </w:r>
            <w:r w:rsidR="00F06202" w:rsidRPr="00D9103F">
              <w:rPr>
                <w:sz w:val="24"/>
                <w:szCs w:val="24"/>
                <w:lang w:val="uk-UA"/>
              </w:rPr>
              <w:t>, м. Звягель, Житомирська область</w:t>
            </w:r>
          </w:p>
        </w:tc>
        <w:tc>
          <w:tcPr>
            <w:tcW w:w="709" w:type="dxa"/>
          </w:tcPr>
          <w:p w14:paraId="1C1ADEFA" w14:textId="77777777" w:rsidR="00EE4035" w:rsidRPr="00D9103F" w:rsidRDefault="00EE4035" w:rsidP="00D9103F">
            <w:pPr>
              <w:jc w:val="both"/>
            </w:pPr>
            <w:r w:rsidRPr="00D9103F">
              <w:rPr>
                <w:lang w:val="en-US"/>
              </w:rPr>
              <w:lastRenderedPageBreak/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4DE8D431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78213E8E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і туризму </w:t>
            </w:r>
            <w:r w:rsidRPr="00D9103F">
              <w:rPr>
                <w:lang w:val="uk-UA"/>
              </w:rPr>
              <w:lastRenderedPageBreak/>
              <w:t>міської ради, Звягельська школа мистецтв</w:t>
            </w:r>
          </w:p>
        </w:tc>
        <w:tc>
          <w:tcPr>
            <w:tcW w:w="1701" w:type="dxa"/>
          </w:tcPr>
          <w:p w14:paraId="2E69B6DD" w14:textId="654855F7" w:rsidR="00EE4035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</w:t>
            </w:r>
            <w:r w:rsidRPr="00D9103F">
              <w:rPr>
                <w:color w:val="000000"/>
                <w:lang w:val="uk-UA"/>
              </w:rPr>
              <w:lastRenderedPageBreak/>
              <w:t>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898F7B4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150,0</w:t>
            </w:r>
          </w:p>
        </w:tc>
        <w:tc>
          <w:tcPr>
            <w:tcW w:w="851" w:type="dxa"/>
          </w:tcPr>
          <w:p w14:paraId="0F638FCE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0" w:type="dxa"/>
          </w:tcPr>
          <w:p w14:paraId="79909C63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3BCC77E7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2E20AF29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Забезпечено належне функціонування та приведено приміщення у </w:t>
            </w:r>
            <w:r w:rsidRPr="00D9103F">
              <w:rPr>
                <w:lang w:val="uk-UA"/>
              </w:rPr>
              <w:lastRenderedPageBreak/>
              <w:t>відповідність до вимог ДСНС</w:t>
            </w:r>
          </w:p>
        </w:tc>
      </w:tr>
      <w:tr w:rsidR="00EE4035" w:rsidRPr="00EE4035" w14:paraId="630497ED" w14:textId="77777777" w:rsidTr="00D9103F">
        <w:trPr>
          <w:trHeight w:val="131"/>
        </w:trPr>
        <w:tc>
          <w:tcPr>
            <w:tcW w:w="397" w:type="dxa"/>
            <w:vMerge/>
          </w:tcPr>
          <w:p w14:paraId="2D044672" w14:textId="77777777" w:rsidR="00EE4035" w:rsidRPr="00261485" w:rsidRDefault="00EE4035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80F3FA9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C09EB5F" w14:textId="77777777" w:rsidR="00DB62AB" w:rsidRPr="00D9103F" w:rsidRDefault="00EE4035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3.12.</w:t>
            </w:r>
            <w:r w:rsidRPr="00D9103F">
              <w:rPr>
                <w:sz w:val="24"/>
                <w:szCs w:val="24"/>
                <w:lang w:val="uk-UA"/>
              </w:rPr>
              <w:t xml:space="preserve"> Встановлення системи відеоспостереження  в приміщеннях Звягельської школи мистецтв </w:t>
            </w:r>
            <w:r w:rsidR="00F06202" w:rsidRPr="00D9103F">
              <w:rPr>
                <w:sz w:val="24"/>
                <w:szCs w:val="24"/>
                <w:lang w:val="uk-UA"/>
              </w:rPr>
              <w:t>за адресами:</w:t>
            </w:r>
            <w:r w:rsidRPr="00D9103F">
              <w:rPr>
                <w:sz w:val="24"/>
                <w:szCs w:val="24"/>
                <w:lang w:val="uk-UA"/>
              </w:rPr>
              <w:t xml:space="preserve"> вул. Соборності, 47, 51, 57, 62</w:t>
            </w:r>
            <w:r w:rsidR="00F06202" w:rsidRPr="00D9103F">
              <w:rPr>
                <w:sz w:val="24"/>
                <w:szCs w:val="24"/>
                <w:lang w:val="uk-UA"/>
              </w:rPr>
              <w:t xml:space="preserve"> </w:t>
            </w:r>
          </w:p>
          <w:p w14:paraId="43975F19" w14:textId="77777777" w:rsidR="00EE4035" w:rsidRPr="00D9103F" w:rsidRDefault="00DB62AB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м.</w:t>
            </w:r>
            <w:r w:rsidR="00F06202" w:rsidRPr="00D9103F">
              <w:rPr>
                <w:sz w:val="24"/>
                <w:szCs w:val="24"/>
                <w:lang w:val="uk-UA"/>
              </w:rPr>
              <w:t>Звягель, Житомирська область</w:t>
            </w:r>
          </w:p>
        </w:tc>
        <w:tc>
          <w:tcPr>
            <w:tcW w:w="709" w:type="dxa"/>
          </w:tcPr>
          <w:p w14:paraId="212815C7" w14:textId="77777777" w:rsidR="00EE4035" w:rsidRPr="00D9103F" w:rsidRDefault="00EE4035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19D84903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1975CA24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Звягельська школа мистецтв</w:t>
            </w:r>
          </w:p>
        </w:tc>
        <w:tc>
          <w:tcPr>
            <w:tcW w:w="1701" w:type="dxa"/>
          </w:tcPr>
          <w:p w14:paraId="56D87695" w14:textId="3F0925A1" w:rsidR="00EE4035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94A121D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1" w:type="dxa"/>
          </w:tcPr>
          <w:p w14:paraId="39A5B029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0" w:type="dxa"/>
          </w:tcPr>
          <w:p w14:paraId="2463F5A1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29D2E813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1B1DD86D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t>Забезпечено безпеку та контроль в реальному часі</w:t>
            </w:r>
          </w:p>
        </w:tc>
      </w:tr>
      <w:tr w:rsidR="00BB1863" w:rsidRPr="005545CC" w14:paraId="67425373" w14:textId="77777777" w:rsidTr="00D9103F">
        <w:trPr>
          <w:trHeight w:val="562"/>
        </w:trPr>
        <w:tc>
          <w:tcPr>
            <w:tcW w:w="397" w:type="dxa"/>
            <w:vMerge/>
          </w:tcPr>
          <w:p w14:paraId="42454021" w14:textId="77777777" w:rsidR="00BB1863" w:rsidRPr="00261485" w:rsidRDefault="00BB1863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5BA1471" w14:textId="77777777" w:rsidR="00BB1863" w:rsidRPr="00D9103F" w:rsidRDefault="00BB1863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EAF26D0" w14:textId="77777777" w:rsidR="00BB1863" w:rsidRPr="00D9103F" w:rsidRDefault="00BB1863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</w:t>
            </w:r>
            <w:r w:rsidR="004A4B03" w:rsidRPr="00D9103F">
              <w:rPr>
                <w:b/>
                <w:sz w:val="24"/>
                <w:szCs w:val="24"/>
                <w:lang w:val="uk-UA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Переміщення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 xml:space="preserve">філіалу </w:t>
            </w:r>
            <w:r w:rsidR="00F06202" w:rsidRPr="00D9103F">
              <w:rPr>
                <w:sz w:val="24"/>
                <w:szCs w:val="24"/>
                <w:lang w:val="uk-UA"/>
              </w:rPr>
              <w:t xml:space="preserve">Звягельської бібліотеки </w:t>
            </w:r>
            <w:r w:rsidRPr="00D9103F">
              <w:rPr>
                <w:sz w:val="24"/>
                <w:szCs w:val="24"/>
                <w:lang w:val="uk-UA"/>
              </w:rPr>
              <w:t xml:space="preserve">«Бібліопростір «КОЛО» </w:t>
            </w:r>
            <w:r w:rsidR="00DB62AB" w:rsidRPr="00D9103F">
              <w:rPr>
                <w:sz w:val="24"/>
                <w:szCs w:val="24"/>
                <w:lang w:val="uk-UA"/>
              </w:rPr>
              <w:t xml:space="preserve">за адресою: с. Наталівка, вул.Шевченка, 22 </w:t>
            </w:r>
            <w:r w:rsidRPr="00D9103F">
              <w:rPr>
                <w:sz w:val="24"/>
                <w:szCs w:val="24"/>
                <w:lang w:val="uk-UA"/>
              </w:rPr>
              <w:t>в адмінприміщення Наталівського старостинського округу</w:t>
            </w:r>
          </w:p>
          <w:p w14:paraId="2070EBD5" w14:textId="77777777" w:rsidR="00BB1863" w:rsidRPr="00D9103F" w:rsidRDefault="00BB1863" w:rsidP="00D9103F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713FE02" w14:textId="77777777" w:rsidR="00BB1863" w:rsidRPr="00D9103F" w:rsidRDefault="00BB1863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45044BF9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50E3609B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Звягельська бібліотека</w:t>
            </w:r>
          </w:p>
        </w:tc>
        <w:tc>
          <w:tcPr>
            <w:tcW w:w="1701" w:type="dxa"/>
          </w:tcPr>
          <w:p w14:paraId="3DFDE949" w14:textId="4B96C48B" w:rsidR="00BB1863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0EB5A3A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-</w:t>
            </w:r>
          </w:p>
        </w:tc>
        <w:tc>
          <w:tcPr>
            <w:tcW w:w="851" w:type="dxa"/>
          </w:tcPr>
          <w:p w14:paraId="6FF15290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-</w:t>
            </w:r>
          </w:p>
        </w:tc>
        <w:tc>
          <w:tcPr>
            <w:tcW w:w="850" w:type="dxa"/>
          </w:tcPr>
          <w:p w14:paraId="17F942F2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-</w:t>
            </w:r>
          </w:p>
        </w:tc>
        <w:tc>
          <w:tcPr>
            <w:tcW w:w="851" w:type="dxa"/>
          </w:tcPr>
          <w:p w14:paraId="5089EF4B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-</w:t>
            </w:r>
          </w:p>
        </w:tc>
        <w:tc>
          <w:tcPr>
            <w:tcW w:w="2551" w:type="dxa"/>
          </w:tcPr>
          <w:p w14:paraId="56ADDE9F" w14:textId="77777777" w:rsidR="00BB1863" w:rsidRPr="00D9103F" w:rsidRDefault="00BB1863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8E0D44" w:rsidRPr="00261485" w14:paraId="6794A046" w14:textId="77777777" w:rsidTr="00D9103F">
        <w:trPr>
          <w:trHeight w:val="562"/>
        </w:trPr>
        <w:tc>
          <w:tcPr>
            <w:tcW w:w="397" w:type="dxa"/>
            <w:vMerge/>
          </w:tcPr>
          <w:p w14:paraId="76884CDF" w14:textId="77777777" w:rsidR="008E0D44" w:rsidRPr="00261485" w:rsidRDefault="008E0D44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65FA0F01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51E8D47" w14:textId="77777777" w:rsidR="008E0D44" w:rsidRPr="00D9103F" w:rsidRDefault="008E0D44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3.14.</w:t>
            </w:r>
            <w:r w:rsidRPr="00D9103F">
              <w:rPr>
                <w:sz w:val="24"/>
                <w:szCs w:val="24"/>
                <w:lang w:val="uk-UA"/>
              </w:rPr>
              <w:t xml:space="preserve"> Благоустрій території філіалу Звягельської бібліотеки «Бібліопростір «КОЛО»  за адресою: с. Наталівка, вул.Шевченка, 22</w:t>
            </w:r>
          </w:p>
          <w:p w14:paraId="401EB68F" w14:textId="77777777" w:rsidR="008E0D44" w:rsidRPr="00D9103F" w:rsidRDefault="008E0D44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(облаштування майданчика для читання та активного відпочинку)</w:t>
            </w:r>
          </w:p>
        </w:tc>
        <w:tc>
          <w:tcPr>
            <w:tcW w:w="709" w:type="dxa"/>
          </w:tcPr>
          <w:p w14:paraId="754E56A6" w14:textId="77777777" w:rsidR="008E0D44" w:rsidRPr="00D9103F" w:rsidRDefault="008E0D44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595F222D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31AF0C90" w14:textId="77777777" w:rsidR="008E0D44" w:rsidRPr="00D9103F" w:rsidRDefault="008E0D44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Звягельська бібліотека</w:t>
            </w:r>
          </w:p>
        </w:tc>
        <w:tc>
          <w:tcPr>
            <w:tcW w:w="1701" w:type="dxa"/>
          </w:tcPr>
          <w:p w14:paraId="2381BF97" w14:textId="5C62D636" w:rsidR="008E0D44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</w:t>
            </w:r>
            <w:r w:rsidRPr="00D9103F">
              <w:rPr>
                <w:color w:val="000000"/>
                <w:lang w:val="uk-UA"/>
              </w:rPr>
              <w:lastRenderedPageBreak/>
              <w:t>законодавством України</w:t>
            </w:r>
          </w:p>
        </w:tc>
        <w:tc>
          <w:tcPr>
            <w:tcW w:w="850" w:type="dxa"/>
          </w:tcPr>
          <w:p w14:paraId="439FBE13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70,0</w:t>
            </w:r>
          </w:p>
        </w:tc>
        <w:tc>
          <w:tcPr>
            <w:tcW w:w="851" w:type="dxa"/>
          </w:tcPr>
          <w:p w14:paraId="624BBDE9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70,0</w:t>
            </w:r>
          </w:p>
        </w:tc>
        <w:tc>
          <w:tcPr>
            <w:tcW w:w="850" w:type="dxa"/>
          </w:tcPr>
          <w:p w14:paraId="0EC179C6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70,0</w:t>
            </w:r>
          </w:p>
        </w:tc>
        <w:tc>
          <w:tcPr>
            <w:tcW w:w="851" w:type="dxa"/>
          </w:tcPr>
          <w:p w14:paraId="2F696A83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70,0</w:t>
            </w:r>
          </w:p>
        </w:tc>
        <w:tc>
          <w:tcPr>
            <w:tcW w:w="2551" w:type="dxa"/>
          </w:tcPr>
          <w:p w14:paraId="7A27E54C" w14:textId="77777777" w:rsidR="008E0D44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EE4035" w:rsidRPr="00EE4035" w14:paraId="504AB974" w14:textId="77777777" w:rsidTr="00D9103F">
        <w:trPr>
          <w:trHeight w:val="562"/>
        </w:trPr>
        <w:tc>
          <w:tcPr>
            <w:tcW w:w="397" w:type="dxa"/>
            <w:vMerge/>
          </w:tcPr>
          <w:p w14:paraId="4BD58D72" w14:textId="77777777" w:rsidR="00EE4035" w:rsidRPr="00261485" w:rsidRDefault="00EE4035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AA03D75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06292AF" w14:textId="77777777" w:rsidR="00EE4035" w:rsidRPr="00D9103F" w:rsidRDefault="00EE4035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3.15.</w:t>
            </w:r>
            <w:r w:rsidRPr="00D9103F">
              <w:rPr>
                <w:sz w:val="24"/>
                <w:szCs w:val="24"/>
                <w:lang w:val="uk-UA"/>
              </w:rPr>
              <w:t xml:space="preserve"> Встановлення автоматичної системи  пожежно-охоронної сигналізації в приміщеннях</w:t>
            </w:r>
            <w:r w:rsidR="00F06202" w:rsidRPr="00D9103F">
              <w:rPr>
                <w:sz w:val="24"/>
                <w:szCs w:val="24"/>
                <w:lang w:val="uk-UA"/>
              </w:rPr>
              <w:t xml:space="preserve"> філіалів  Звягельської бібліотеки</w:t>
            </w:r>
          </w:p>
        </w:tc>
        <w:tc>
          <w:tcPr>
            <w:tcW w:w="709" w:type="dxa"/>
          </w:tcPr>
          <w:p w14:paraId="70A233F7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19B07641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21B56844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Звягельська бібліотека</w:t>
            </w:r>
          </w:p>
        </w:tc>
        <w:tc>
          <w:tcPr>
            <w:tcW w:w="1701" w:type="dxa"/>
          </w:tcPr>
          <w:p w14:paraId="476DCB93" w14:textId="3BCF8DE1" w:rsidR="00EE4035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A279C32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1" w:type="dxa"/>
          </w:tcPr>
          <w:p w14:paraId="3CA0032E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0" w:type="dxa"/>
          </w:tcPr>
          <w:p w14:paraId="61A6CD75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5724E1DC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3CF9A564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Забезпечено належне функціонування та приведено приміщення у відповідність до вимог ДСНС</w:t>
            </w:r>
          </w:p>
        </w:tc>
      </w:tr>
      <w:tr w:rsidR="00EE4035" w:rsidRPr="00EE4035" w14:paraId="4A0FE396" w14:textId="77777777" w:rsidTr="00D9103F">
        <w:trPr>
          <w:trHeight w:val="562"/>
        </w:trPr>
        <w:tc>
          <w:tcPr>
            <w:tcW w:w="397" w:type="dxa"/>
            <w:vMerge/>
          </w:tcPr>
          <w:p w14:paraId="5DB985F5" w14:textId="77777777" w:rsidR="00EE4035" w:rsidRPr="00261485" w:rsidRDefault="00EE4035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154FAA5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4206256" w14:textId="77777777" w:rsidR="00EE4035" w:rsidRPr="00D9103F" w:rsidRDefault="00EE4035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3.16.</w:t>
            </w:r>
            <w:r w:rsidRPr="00D9103F">
              <w:rPr>
                <w:sz w:val="24"/>
                <w:szCs w:val="24"/>
                <w:lang w:val="uk-UA"/>
              </w:rPr>
              <w:t xml:space="preserve"> Встановлення системи відеоспостереження  в приміщеннях </w:t>
            </w:r>
            <w:r w:rsidR="00F06202" w:rsidRPr="00D9103F">
              <w:rPr>
                <w:sz w:val="24"/>
                <w:szCs w:val="24"/>
                <w:lang w:val="uk-UA"/>
              </w:rPr>
              <w:t>філіалів Звягельської бібліотеки</w:t>
            </w:r>
          </w:p>
        </w:tc>
        <w:tc>
          <w:tcPr>
            <w:tcW w:w="709" w:type="dxa"/>
          </w:tcPr>
          <w:p w14:paraId="09694148" w14:textId="77777777" w:rsidR="00EE4035" w:rsidRPr="00D9103F" w:rsidRDefault="00EE4035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25FA17F0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06750F2F" w14:textId="77777777" w:rsidR="00EE4035" w:rsidRPr="00D9103F" w:rsidRDefault="00EE403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Звягельська бібліотека</w:t>
            </w:r>
          </w:p>
        </w:tc>
        <w:tc>
          <w:tcPr>
            <w:tcW w:w="1701" w:type="dxa"/>
          </w:tcPr>
          <w:p w14:paraId="53D42C01" w14:textId="4896E1F4" w:rsidR="00EE4035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</w:t>
            </w:r>
            <w:r w:rsidRPr="00D9103F">
              <w:rPr>
                <w:color w:val="000000"/>
                <w:lang w:val="uk-UA"/>
              </w:rPr>
              <w:lastRenderedPageBreak/>
              <w:t>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DA90978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150,0</w:t>
            </w:r>
          </w:p>
        </w:tc>
        <w:tc>
          <w:tcPr>
            <w:tcW w:w="851" w:type="dxa"/>
          </w:tcPr>
          <w:p w14:paraId="28DCF1AC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0" w:type="dxa"/>
          </w:tcPr>
          <w:p w14:paraId="3F302C5A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36223C82" w14:textId="77777777" w:rsidR="00EE4035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5A780976" w14:textId="77777777" w:rsidR="00EE4035" w:rsidRPr="00D9103F" w:rsidRDefault="00EE403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t>Забезпечено безпеку та контроль в реальному часі</w:t>
            </w:r>
          </w:p>
        </w:tc>
      </w:tr>
      <w:tr w:rsidR="00BB1863" w:rsidRPr="00261485" w14:paraId="682EFDB6" w14:textId="77777777" w:rsidTr="00D9103F">
        <w:trPr>
          <w:trHeight w:val="273"/>
        </w:trPr>
        <w:tc>
          <w:tcPr>
            <w:tcW w:w="397" w:type="dxa"/>
            <w:vMerge/>
          </w:tcPr>
          <w:p w14:paraId="5E9AC4A9" w14:textId="77777777" w:rsidR="00BB1863" w:rsidRPr="00261485" w:rsidRDefault="00BB1863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277790F" w14:textId="77777777" w:rsidR="00BB1863" w:rsidRPr="00D9103F" w:rsidRDefault="00BB1863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C6C2357" w14:textId="77777777" w:rsidR="00BB1863" w:rsidRPr="00D9103F" w:rsidRDefault="00BB1863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</w:t>
            </w:r>
            <w:r w:rsidR="004A4B03" w:rsidRPr="00D9103F">
              <w:rPr>
                <w:b/>
                <w:sz w:val="24"/>
                <w:szCs w:val="24"/>
                <w:lang w:val="uk-UA"/>
              </w:rPr>
              <w:t>7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Капітальні та поточні ремонти приміщень </w:t>
            </w:r>
            <w:r w:rsidR="00DB62AB" w:rsidRPr="00D9103F">
              <w:rPr>
                <w:sz w:val="24"/>
                <w:szCs w:val="24"/>
                <w:lang w:val="uk-UA"/>
              </w:rPr>
              <w:t>філіалів Звягельської бібліотеки</w:t>
            </w:r>
          </w:p>
        </w:tc>
        <w:tc>
          <w:tcPr>
            <w:tcW w:w="709" w:type="dxa"/>
          </w:tcPr>
          <w:p w14:paraId="0B94BA38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63B8A253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3D383BE5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Звягельська бібліотека</w:t>
            </w:r>
          </w:p>
        </w:tc>
        <w:tc>
          <w:tcPr>
            <w:tcW w:w="1701" w:type="dxa"/>
          </w:tcPr>
          <w:p w14:paraId="315E8FB1" w14:textId="15C98FAF" w:rsidR="00BB1863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3BB486E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3000,0</w:t>
            </w:r>
          </w:p>
        </w:tc>
        <w:tc>
          <w:tcPr>
            <w:tcW w:w="851" w:type="dxa"/>
          </w:tcPr>
          <w:p w14:paraId="12D6503F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3000,0</w:t>
            </w:r>
          </w:p>
        </w:tc>
        <w:tc>
          <w:tcPr>
            <w:tcW w:w="850" w:type="dxa"/>
          </w:tcPr>
          <w:p w14:paraId="42D141C6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3000,0</w:t>
            </w:r>
          </w:p>
        </w:tc>
        <w:tc>
          <w:tcPr>
            <w:tcW w:w="851" w:type="dxa"/>
          </w:tcPr>
          <w:p w14:paraId="70D52E4E" w14:textId="77777777" w:rsidR="00BB1863" w:rsidRPr="00D9103F" w:rsidRDefault="008E0D44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3000,0</w:t>
            </w:r>
          </w:p>
        </w:tc>
        <w:tc>
          <w:tcPr>
            <w:tcW w:w="2551" w:type="dxa"/>
          </w:tcPr>
          <w:p w14:paraId="3D5E5D53" w14:textId="77777777" w:rsidR="00BB1863" w:rsidRPr="00D9103F" w:rsidRDefault="00BB1863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BB1863" w:rsidRPr="00F621E0" w14:paraId="3134FC9B" w14:textId="77777777" w:rsidTr="00D9103F">
        <w:trPr>
          <w:trHeight w:val="562"/>
        </w:trPr>
        <w:tc>
          <w:tcPr>
            <w:tcW w:w="397" w:type="dxa"/>
            <w:vMerge/>
          </w:tcPr>
          <w:p w14:paraId="6DC810AC" w14:textId="77777777" w:rsidR="00BB1863" w:rsidRPr="00261485" w:rsidRDefault="00BB1863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F34835B" w14:textId="77777777" w:rsidR="00BB1863" w:rsidRPr="00D9103F" w:rsidRDefault="00BB1863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CA0110E" w14:textId="77777777" w:rsidR="00BB1863" w:rsidRPr="00D9103F" w:rsidRDefault="00BB1863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</w:t>
            </w:r>
            <w:r w:rsidR="004A4B03" w:rsidRPr="00D9103F">
              <w:rPr>
                <w:b/>
                <w:sz w:val="24"/>
                <w:szCs w:val="24"/>
                <w:lang w:val="uk-UA"/>
              </w:rPr>
              <w:t>8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філіалу Звягельської бібліотеки «Центральний бібліопростір імені Юрія Ковальського», за адресою: площа Лесі Українки, 9, м.Звягель, Житомирська область (у т.ч. виготовлення ПКД та експертиза)</w:t>
            </w:r>
          </w:p>
        </w:tc>
        <w:tc>
          <w:tcPr>
            <w:tcW w:w="709" w:type="dxa"/>
          </w:tcPr>
          <w:p w14:paraId="73BAF523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65B429D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56176776" w14:textId="77777777" w:rsidR="00BB1863" w:rsidRPr="00D9103F" w:rsidRDefault="00BB1863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Звягельська бібліотека</w:t>
            </w:r>
          </w:p>
        </w:tc>
        <w:tc>
          <w:tcPr>
            <w:tcW w:w="1701" w:type="dxa"/>
          </w:tcPr>
          <w:p w14:paraId="5AE8FF52" w14:textId="5A352465" w:rsidR="00BB1863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</w:t>
            </w:r>
            <w:r w:rsidRPr="00D9103F">
              <w:rPr>
                <w:color w:val="000000"/>
                <w:lang w:val="uk-UA"/>
              </w:rPr>
              <w:lastRenderedPageBreak/>
              <w:t>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797C462" w14:textId="4F24DAB4" w:rsidR="00BB1863" w:rsidRPr="00D9103F" w:rsidRDefault="00BB1863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1</w:t>
            </w:r>
            <w:r w:rsidR="006039D6">
              <w:rPr>
                <w:color w:val="000000"/>
                <w:lang w:val="uk-UA"/>
              </w:rPr>
              <w:t>0</w:t>
            </w:r>
            <w:r w:rsidRPr="00D9103F">
              <w:rPr>
                <w:color w:val="000000"/>
                <w:lang w:val="uk-UA"/>
              </w:rPr>
              <w:t xml:space="preserve">00,0 </w:t>
            </w:r>
          </w:p>
        </w:tc>
        <w:tc>
          <w:tcPr>
            <w:tcW w:w="851" w:type="dxa"/>
          </w:tcPr>
          <w:p w14:paraId="5455A40A" w14:textId="77777777" w:rsidR="00BB1863" w:rsidRPr="00D9103F" w:rsidRDefault="00BB1863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 xml:space="preserve">1500,0 </w:t>
            </w:r>
          </w:p>
        </w:tc>
        <w:tc>
          <w:tcPr>
            <w:tcW w:w="850" w:type="dxa"/>
          </w:tcPr>
          <w:p w14:paraId="7482F590" w14:textId="5ADB84D9" w:rsidR="00BB1863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0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5F137EA9" w14:textId="1B94E8F1" w:rsidR="00BB1863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0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09EF0239" w14:textId="77777777" w:rsidR="00BB1863" w:rsidRPr="00D9103F" w:rsidRDefault="00BB1863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Відновлено і модернізовано фізичну інфраструктуру бібліотеки, створено сучасний, функціональний, інтелектуальний центр Звягельської громади, який служитиме збереженню й популяризації історичної пам’яті краю.</w:t>
            </w:r>
          </w:p>
        </w:tc>
      </w:tr>
      <w:tr w:rsidR="006039D6" w:rsidRPr="00F621E0" w14:paraId="0505800E" w14:textId="77777777" w:rsidTr="00D9103F">
        <w:trPr>
          <w:trHeight w:val="562"/>
        </w:trPr>
        <w:tc>
          <w:tcPr>
            <w:tcW w:w="397" w:type="dxa"/>
            <w:vMerge/>
          </w:tcPr>
          <w:p w14:paraId="41A11EF3" w14:textId="77777777" w:rsidR="006039D6" w:rsidRPr="00261485" w:rsidRDefault="006039D6" w:rsidP="00D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D2D1F7A" w14:textId="77777777" w:rsidR="006039D6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71D64F0" w14:textId="49D3D60A" w:rsidR="006039D6" w:rsidRPr="00D9103F" w:rsidRDefault="006039D6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3.1</w:t>
            </w:r>
            <w:r w:rsidR="00134797">
              <w:rPr>
                <w:b/>
                <w:sz w:val="24"/>
                <w:szCs w:val="24"/>
                <w:lang w:val="uk-UA"/>
              </w:rPr>
              <w:t>9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Поточ</w:t>
            </w:r>
            <w:r w:rsidRPr="00D9103F">
              <w:rPr>
                <w:sz w:val="24"/>
                <w:szCs w:val="24"/>
                <w:lang w:val="uk-UA"/>
              </w:rPr>
              <w:t>ний ремонт філіалу Звягельської бібліотеки «Центральний бібліопростір імені Юрія Ковальського», за адресою: площа Лесі Українки, 9, м.Звягель, Житомирська область</w:t>
            </w:r>
            <w:r>
              <w:rPr>
                <w:sz w:val="24"/>
                <w:szCs w:val="24"/>
                <w:lang w:val="uk-UA"/>
              </w:rPr>
              <w:t xml:space="preserve"> (у т.ч. виготовлення ПКД)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2DB607F5" w14:textId="70AFFE0A" w:rsidR="006039D6" w:rsidRPr="00D9103F" w:rsidRDefault="006039D6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AB1BF2B" w14:textId="77777777" w:rsidR="006039D6" w:rsidRPr="00D9103F" w:rsidRDefault="006039D6" w:rsidP="00F621E0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3B5C0165" w14:textId="7FFFA012" w:rsidR="006039D6" w:rsidRPr="00D9103F" w:rsidRDefault="006039D6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Звягельська бібліотека</w:t>
            </w:r>
          </w:p>
        </w:tc>
        <w:tc>
          <w:tcPr>
            <w:tcW w:w="1701" w:type="dxa"/>
          </w:tcPr>
          <w:p w14:paraId="53AE4CCB" w14:textId="0CACCF60" w:rsidR="006039D6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0C4DE10" w14:textId="358C0B81" w:rsidR="006039D6" w:rsidRPr="00D9103F" w:rsidRDefault="006039D6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 xml:space="preserve">00,0 </w:t>
            </w:r>
          </w:p>
        </w:tc>
        <w:tc>
          <w:tcPr>
            <w:tcW w:w="851" w:type="dxa"/>
          </w:tcPr>
          <w:p w14:paraId="7B87EF3D" w14:textId="58A216A0" w:rsidR="006039D6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500,0 </w:t>
            </w:r>
          </w:p>
        </w:tc>
        <w:tc>
          <w:tcPr>
            <w:tcW w:w="850" w:type="dxa"/>
          </w:tcPr>
          <w:p w14:paraId="28F1F8CA" w14:textId="689841A9" w:rsidR="006039D6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65E21A26" w14:textId="32588F41" w:rsidR="006039D6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2E12098F" w14:textId="528D62CC" w:rsidR="006039D6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Відновлено і модернізовано фізичну інфраструктуру бібліотеки, створено сучасний, функціональний, інтелектуальний центр Звягельської громади, який служитиме збереженню й популяризації історичної пам’яті краю.</w:t>
            </w:r>
          </w:p>
        </w:tc>
      </w:tr>
      <w:tr w:rsidR="00745161" w:rsidRPr="00472FE3" w14:paraId="6A977F06" w14:textId="77777777" w:rsidTr="00D9103F">
        <w:trPr>
          <w:trHeight w:val="562"/>
        </w:trPr>
        <w:tc>
          <w:tcPr>
            <w:tcW w:w="397" w:type="dxa"/>
            <w:vMerge/>
          </w:tcPr>
          <w:p w14:paraId="58CB8D1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3F1845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36E487B" w14:textId="49D60D86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</w:t>
            </w:r>
            <w:r w:rsidR="00134797">
              <w:rPr>
                <w:b/>
                <w:sz w:val="24"/>
                <w:szCs w:val="24"/>
                <w:lang w:val="uk-UA"/>
              </w:rPr>
              <w:t>20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Встановлення системи відеоспостереження  в приміщеннях Звягельського палацу культури імені Лесі Українки за адресою: площа Лесі Українки, 9, м.Звягель, Житомирська область та клубних закладів</w:t>
            </w:r>
          </w:p>
        </w:tc>
        <w:tc>
          <w:tcPr>
            <w:tcW w:w="709" w:type="dxa"/>
          </w:tcPr>
          <w:p w14:paraId="28DF78D7" w14:textId="77777777" w:rsidR="00745161" w:rsidRPr="00D9103F" w:rsidRDefault="00745161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202BA80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45D8BDF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Звягельський палац культури імені Лесі Українки</w:t>
            </w:r>
          </w:p>
        </w:tc>
        <w:tc>
          <w:tcPr>
            <w:tcW w:w="1701" w:type="dxa"/>
          </w:tcPr>
          <w:p w14:paraId="26FBE4BA" w14:textId="7639C33A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</w:t>
            </w:r>
            <w:r w:rsidRPr="00D9103F">
              <w:rPr>
                <w:color w:val="000000"/>
                <w:lang w:val="uk-UA"/>
              </w:rPr>
              <w:lastRenderedPageBreak/>
              <w:t>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882780E" w14:textId="22F0DA88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  <w:r w:rsidR="00745161" w:rsidRPr="00D9103F">
              <w:rPr>
                <w:lang w:val="uk-UA"/>
              </w:rPr>
              <w:t>0,0</w:t>
            </w:r>
          </w:p>
        </w:tc>
        <w:tc>
          <w:tcPr>
            <w:tcW w:w="851" w:type="dxa"/>
          </w:tcPr>
          <w:p w14:paraId="30448BAD" w14:textId="467A0F4A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 w:eastAsia="it-IT"/>
              </w:rPr>
            </w:pPr>
            <w:r>
              <w:rPr>
                <w:lang w:val="uk-UA"/>
              </w:rPr>
              <w:t>20</w:t>
            </w:r>
            <w:r w:rsidR="00745161" w:rsidRPr="00D9103F">
              <w:rPr>
                <w:lang w:val="uk-UA"/>
              </w:rPr>
              <w:t>0,0</w:t>
            </w:r>
          </w:p>
        </w:tc>
        <w:tc>
          <w:tcPr>
            <w:tcW w:w="850" w:type="dxa"/>
          </w:tcPr>
          <w:p w14:paraId="50AF367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6CC9BCD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125F3C4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t>Забезпечено безпеку та контроль в реальному часі</w:t>
            </w:r>
          </w:p>
        </w:tc>
      </w:tr>
      <w:tr w:rsidR="00745161" w:rsidRPr="004A4B03" w14:paraId="11B0FC63" w14:textId="77777777" w:rsidTr="00D9103F">
        <w:trPr>
          <w:trHeight w:val="562"/>
        </w:trPr>
        <w:tc>
          <w:tcPr>
            <w:tcW w:w="397" w:type="dxa"/>
            <w:vMerge/>
          </w:tcPr>
          <w:p w14:paraId="50F0FB3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47E27EB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724177C" w14:textId="0BEF382F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1</w:t>
            </w:r>
            <w:r w:rsidRPr="00D9103F">
              <w:rPr>
                <w:sz w:val="24"/>
                <w:szCs w:val="24"/>
                <w:lang w:val="uk-UA"/>
              </w:rPr>
              <w:t xml:space="preserve">.Встановлення та заміна автоматичної системи пожежно-охоронної сигналізації в приміщеннях Звягельського палацу культури імені Лесі Українки за адресою: площа Лесі Українки, 9, м.Звягель, Житомирська область  та клубних закладів </w:t>
            </w:r>
          </w:p>
        </w:tc>
        <w:tc>
          <w:tcPr>
            <w:tcW w:w="709" w:type="dxa"/>
          </w:tcPr>
          <w:p w14:paraId="1EA5C43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586464F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1E82376B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Звягельський палац культури імені Лесі Українки</w:t>
            </w:r>
          </w:p>
        </w:tc>
        <w:tc>
          <w:tcPr>
            <w:tcW w:w="1701" w:type="dxa"/>
          </w:tcPr>
          <w:p w14:paraId="0494B5A1" w14:textId="1B9EC47F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80885F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1" w:type="dxa"/>
          </w:tcPr>
          <w:p w14:paraId="5A08B34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 w:eastAsia="it-IT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0" w:type="dxa"/>
          </w:tcPr>
          <w:p w14:paraId="1AD223A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0AAF73E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07FD0B8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Забезпечено належне функціонування та приведено приміщення у відповідність до вимог ДСНС</w:t>
            </w:r>
          </w:p>
        </w:tc>
      </w:tr>
      <w:tr w:rsidR="00745161" w:rsidRPr="00B15FDB" w14:paraId="00643972" w14:textId="77777777" w:rsidTr="00D9103F">
        <w:trPr>
          <w:trHeight w:val="273"/>
        </w:trPr>
        <w:tc>
          <w:tcPr>
            <w:tcW w:w="397" w:type="dxa"/>
            <w:vMerge/>
          </w:tcPr>
          <w:p w14:paraId="4DCF257A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EDD860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36C5433" w14:textId="225C7485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2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Капітальні та поточні ремонти приміщень Звягельського палацу культури імені Лесі Українки за адресою: площа Лесі Українки, 9, м.Звягель, Житомирська область.  та клубних закладів</w:t>
            </w:r>
          </w:p>
        </w:tc>
        <w:tc>
          <w:tcPr>
            <w:tcW w:w="709" w:type="dxa"/>
          </w:tcPr>
          <w:p w14:paraId="5DE6FA3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01194FEC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431BB89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туризму, Звягельський палац культури імені Лесі Українки</w:t>
            </w:r>
          </w:p>
        </w:tc>
        <w:tc>
          <w:tcPr>
            <w:tcW w:w="1701" w:type="dxa"/>
          </w:tcPr>
          <w:p w14:paraId="19859157" w14:textId="51C59DCC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</w:t>
            </w:r>
            <w:r w:rsidRPr="00D9103F">
              <w:rPr>
                <w:color w:val="000000"/>
                <w:lang w:val="uk-UA"/>
              </w:rPr>
              <w:lastRenderedPageBreak/>
              <w:t>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42567AF" w14:textId="476B8D2D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</w:t>
            </w:r>
            <w:r w:rsidRPr="00D9103F">
              <w:rPr>
                <w:color w:val="000000"/>
                <w:lang w:val="uk-UA"/>
              </w:rPr>
              <w:t>000,0</w:t>
            </w:r>
          </w:p>
        </w:tc>
        <w:tc>
          <w:tcPr>
            <w:tcW w:w="851" w:type="dxa"/>
          </w:tcPr>
          <w:p w14:paraId="1A077D71" w14:textId="6350D1C0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745161" w:rsidRPr="00D9103F">
              <w:rPr>
                <w:color w:val="000000"/>
                <w:lang w:val="uk-UA"/>
              </w:rPr>
              <w:t>000,0</w:t>
            </w:r>
          </w:p>
        </w:tc>
        <w:tc>
          <w:tcPr>
            <w:tcW w:w="850" w:type="dxa"/>
          </w:tcPr>
          <w:p w14:paraId="2C641BDD" w14:textId="273D6932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D9103F">
              <w:rPr>
                <w:color w:val="000000"/>
                <w:lang w:val="uk-UA"/>
              </w:rPr>
              <w:t>000,0</w:t>
            </w:r>
          </w:p>
        </w:tc>
        <w:tc>
          <w:tcPr>
            <w:tcW w:w="851" w:type="dxa"/>
          </w:tcPr>
          <w:p w14:paraId="178DAF86" w14:textId="705D8224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D9103F">
              <w:rPr>
                <w:color w:val="000000"/>
                <w:lang w:val="uk-UA"/>
              </w:rPr>
              <w:t>000,0</w:t>
            </w:r>
          </w:p>
        </w:tc>
        <w:tc>
          <w:tcPr>
            <w:tcW w:w="2551" w:type="dxa"/>
          </w:tcPr>
          <w:p w14:paraId="3193710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2EA2A691" w14:textId="77777777" w:rsidTr="00D9103F">
        <w:trPr>
          <w:trHeight w:val="562"/>
        </w:trPr>
        <w:tc>
          <w:tcPr>
            <w:tcW w:w="397" w:type="dxa"/>
            <w:vMerge/>
          </w:tcPr>
          <w:p w14:paraId="1FFC6F5B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248BE9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BC4887D" w14:textId="1626CE6C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великої глядацької зали Звягельського палацу культури імені Лесі Українки за адресою: площа Лесі Українки, 9, м.Звягель, Житомирська область.  (у т.ч. виготовлення ПКД та експертиза)</w:t>
            </w:r>
          </w:p>
        </w:tc>
        <w:tc>
          <w:tcPr>
            <w:tcW w:w="709" w:type="dxa"/>
          </w:tcPr>
          <w:p w14:paraId="2DB4F0E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18A074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</w:t>
            </w:r>
          </w:p>
          <w:p w14:paraId="7745642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3C207C65" w14:textId="2712C9A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5510023" w14:textId="44101F68" w:rsidR="00745161" w:rsidRPr="00D9103F" w:rsidRDefault="006039D6" w:rsidP="00D9103F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3</w:t>
            </w:r>
            <w:r w:rsidR="00745161" w:rsidRPr="00D9103F">
              <w:rPr>
                <w:color w:val="000000"/>
                <w:lang w:val="uk-UA" w:eastAsia="it-IT"/>
              </w:rPr>
              <w:t xml:space="preserve">000,0 </w:t>
            </w:r>
          </w:p>
          <w:p w14:paraId="4F7F2990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</w:p>
        </w:tc>
        <w:tc>
          <w:tcPr>
            <w:tcW w:w="851" w:type="dxa"/>
          </w:tcPr>
          <w:p w14:paraId="1B6E3107" w14:textId="4C3E90FE" w:rsidR="009F5538" w:rsidRPr="00D9103F" w:rsidRDefault="006039D6" w:rsidP="009F5538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5</w:t>
            </w:r>
            <w:r w:rsidR="009F5538" w:rsidRPr="00D9103F">
              <w:rPr>
                <w:color w:val="000000"/>
                <w:lang w:val="uk-UA" w:eastAsia="it-IT"/>
              </w:rPr>
              <w:t xml:space="preserve">000,0 </w:t>
            </w:r>
          </w:p>
          <w:p w14:paraId="76218F8B" w14:textId="77777777" w:rsidR="00745161" w:rsidRPr="00D9103F" w:rsidRDefault="00745161" w:rsidP="00D9103F">
            <w:pPr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850" w:type="dxa"/>
          </w:tcPr>
          <w:p w14:paraId="6DA7FA31" w14:textId="084E0120" w:rsidR="009F5538" w:rsidRPr="00D9103F" w:rsidRDefault="006039D6" w:rsidP="009F5538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5</w:t>
            </w:r>
            <w:r w:rsidR="009F5538" w:rsidRPr="00D9103F">
              <w:rPr>
                <w:color w:val="000000"/>
                <w:lang w:val="uk-UA" w:eastAsia="it-IT"/>
              </w:rPr>
              <w:t xml:space="preserve">000,0 </w:t>
            </w:r>
          </w:p>
          <w:p w14:paraId="008CC468" w14:textId="6D5B9675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33577577" w14:textId="64A91E76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45161" w:rsidRPr="00D9103F">
              <w:rPr>
                <w:lang w:val="uk-UA"/>
              </w:rPr>
              <w:t>000,0</w:t>
            </w:r>
          </w:p>
        </w:tc>
        <w:tc>
          <w:tcPr>
            <w:tcW w:w="2551" w:type="dxa"/>
          </w:tcPr>
          <w:p w14:paraId="3D422C1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lang w:val="uk-UA"/>
              </w:rPr>
              <w:t>Створено комфортні, сучасні умови для проведення масових заходів. Підвищено культурний рівень населення, залучено молодь до культурного життя та забезпечено розвиток внутрішнього туризму</w:t>
            </w:r>
          </w:p>
        </w:tc>
      </w:tr>
      <w:tr w:rsidR="00745161" w:rsidRPr="00261485" w14:paraId="7EC7AD39" w14:textId="77777777" w:rsidTr="00D9103F">
        <w:trPr>
          <w:trHeight w:val="562"/>
        </w:trPr>
        <w:tc>
          <w:tcPr>
            <w:tcW w:w="397" w:type="dxa"/>
            <w:vMerge/>
          </w:tcPr>
          <w:p w14:paraId="30DCE4F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5498F5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20D80E9" w14:textId="7AAEB090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великої глядацької зали Звягельського палацу культури імені Лесі Українки за адресою: площа Лесі Українки, 9, м.Звягель, Житомирська область.  (у т.ч. виготовлення ПКД)</w:t>
            </w:r>
          </w:p>
        </w:tc>
        <w:tc>
          <w:tcPr>
            <w:tcW w:w="709" w:type="dxa"/>
          </w:tcPr>
          <w:p w14:paraId="2B171ED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31081BA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F19391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25B12C3C" w14:textId="14C9DD24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</w:t>
            </w:r>
            <w:r w:rsidRPr="00D9103F">
              <w:rPr>
                <w:color w:val="000000"/>
                <w:lang w:val="uk-UA"/>
              </w:rPr>
              <w:lastRenderedPageBreak/>
              <w:t>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8FAC8B3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lastRenderedPageBreak/>
              <w:t xml:space="preserve">1300,0 </w:t>
            </w:r>
          </w:p>
          <w:p w14:paraId="67F238C4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</w:p>
        </w:tc>
        <w:tc>
          <w:tcPr>
            <w:tcW w:w="851" w:type="dxa"/>
          </w:tcPr>
          <w:p w14:paraId="5278AAD1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1300,0 </w:t>
            </w:r>
          </w:p>
          <w:p w14:paraId="7A3DF82D" w14:textId="77777777" w:rsidR="00745161" w:rsidRPr="00D9103F" w:rsidRDefault="00745161" w:rsidP="00D9103F">
            <w:pPr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850" w:type="dxa"/>
          </w:tcPr>
          <w:p w14:paraId="3666D7E6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1300,0 </w:t>
            </w:r>
          </w:p>
          <w:p w14:paraId="22756EA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0E226C7D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1300,0 </w:t>
            </w:r>
          </w:p>
          <w:p w14:paraId="59A8A1E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14:paraId="3557A7A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lang w:val="uk-UA"/>
              </w:rPr>
              <w:t xml:space="preserve">Створено комфортні, сучасні умови для проведення масових заходів. Підвищено культурний рівень населення, залучено молодь до культурного життя та забезпечено розвиток внутрішнього </w:t>
            </w:r>
            <w:r w:rsidRPr="00D9103F">
              <w:rPr>
                <w:lang w:val="uk-UA"/>
              </w:rPr>
              <w:lastRenderedPageBreak/>
              <w:t>туризму</w:t>
            </w:r>
          </w:p>
        </w:tc>
      </w:tr>
      <w:tr w:rsidR="00745161" w:rsidRPr="00261485" w14:paraId="1ADBF4A6" w14:textId="77777777" w:rsidTr="00D9103F">
        <w:trPr>
          <w:trHeight w:val="562"/>
        </w:trPr>
        <w:tc>
          <w:tcPr>
            <w:tcW w:w="397" w:type="dxa"/>
            <w:vMerge/>
          </w:tcPr>
          <w:p w14:paraId="4D4D51B4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A4432B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55B8063" w14:textId="31A42604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5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внутрішніх приміщень Звягельського палацу культури імені Лесі Українки за адресою: площа Лесі Українки, 9, м. Звягель, Житомирська область  (у т.ч. виготовлення ПКД та експертиза)</w:t>
            </w:r>
          </w:p>
        </w:tc>
        <w:tc>
          <w:tcPr>
            <w:tcW w:w="709" w:type="dxa"/>
          </w:tcPr>
          <w:p w14:paraId="725915E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EA9304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1BAD0D7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58E9B477" w14:textId="60E613FC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8BD2235" w14:textId="6166F638" w:rsidR="00745161" w:rsidRPr="00D9103F" w:rsidRDefault="006039D6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 w:eastAsia="it-IT"/>
              </w:rPr>
              <w:t>3</w:t>
            </w:r>
            <w:r w:rsidR="009F5538">
              <w:rPr>
                <w:color w:val="000000"/>
                <w:lang w:val="uk-UA" w:eastAsia="it-IT"/>
              </w:rPr>
              <w:t>7</w:t>
            </w:r>
            <w:r w:rsidR="00745161" w:rsidRPr="00D9103F">
              <w:rPr>
                <w:color w:val="000000"/>
                <w:lang w:val="uk-UA" w:eastAsia="it-IT"/>
              </w:rPr>
              <w:t xml:space="preserve">00,0 </w:t>
            </w:r>
          </w:p>
        </w:tc>
        <w:tc>
          <w:tcPr>
            <w:tcW w:w="851" w:type="dxa"/>
          </w:tcPr>
          <w:p w14:paraId="715A5DEB" w14:textId="24FDD480" w:rsidR="00745161" w:rsidRPr="00D9103F" w:rsidRDefault="006039D6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 w:eastAsia="it-IT"/>
              </w:rPr>
              <w:t>3</w:t>
            </w:r>
            <w:r w:rsidR="009F5538">
              <w:rPr>
                <w:color w:val="000000"/>
                <w:lang w:val="uk-UA" w:eastAsia="it-IT"/>
              </w:rPr>
              <w:t>7</w:t>
            </w:r>
            <w:r w:rsidR="009F5538" w:rsidRPr="00D9103F">
              <w:rPr>
                <w:color w:val="000000"/>
                <w:lang w:val="uk-UA" w:eastAsia="it-IT"/>
              </w:rPr>
              <w:t xml:space="preserve">00,0 </w:t>
            </w:r>
          </w:p>
        </w:tc>
        <w:tc>
          <w:tcPr>
            <w:tcW w:w="850" w:type="dxa"/>
          </w:tcPr>
          <w:p w14:paraId="3B870F15" w14:textId="5160926F" w:rsidR="00745161" w:rsidRPr="00D9103F" w:rsidRDefault="006039D6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 w:eastAsia="it-IT"/>
              </w:rPr>
              <w:t>3</w:t>
            </w:r>
            <w:r w:rsidR="009F5538">
              <w:rPr>
                <w:color w:val="000000"/>
                <w:lang w:val="uk-UA" w:eastAsia="it-IT"/>
              </w:rPr>
              <w:t>7</w:t>
            </w:r>
            <w:r w:rsidR="009F5538" w:rsidRPr="00D9103F">
              <w:rPr>
                <w:color w:val="000000"/>
                <w:lang w:val="uk-UA" w:eastAsia="it-IT"/>
              </w:rPr>
              <w:t xml:space="preserve">00,0 </w:t>
            </w:r>
          </w:p>
        </w:tc>
        <w:tc>
          <w:tcPr>
            <w:tcW w:w="851" w:type="dxa"/>
          </w:tcPr>
          <w:p w14:paraId="710EF7FB" w14:textId="76F2A6B7" w:rsidR="00745161" w:rsidRPr="00D9103F" w:rsidRDefault="006039D6" w:rsidP="009F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 w:eastAsia="it-IT"/>
              </w:rPr>
              <w:t>3</w:t>
            </w:r>
            <w:r w:rsidR="009F5538">
              <w:rPr>
                <w:color w:val="000000"/>
                <w:lang w:val="uk-UA" w:eastAsia="it-IT"/>
              </w:rPr>
              <w:t>7</w:t>
            </w:r>
            <w:r w:rsidR="009F5538" w:rsidRPr="00D9103F">
              <w:rPr>
                <w:color w:val="000000"/>
                <w:lang w:val="uk-UA" w:eastAsia="it-IT"/>
              </w:rPr>
              <w:t xml:space="preserve">00,0 </w:t>
            </w:r>
          </w:p>
        </w:tc>
        <w:tc>
          <w:tcPr>
            <w:tcW w:w="2551" w:type="dxa"/>
          </w:tcPr>
          <w:p w14:paraId="664C5EC1" w14:textId="1E328023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77799AD8" w14:textId="77777777" w:rsidTr="00D9103F">
        <w:trPr>
          <w:trHeight w:val="562"/>
        </w:trPr>
        <w:tc>
          <w:tcPr>
            <w:tcW w:w="397" w:type="dxa"/>
            <w:vMerge/>
          </w:tcPr>
          <w:p w14:paraId="0345325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0A7EEC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57FCEE4" w14:textId="05F7C14D" w:rsidR="00745161" w:rsidRPr="00D9103F" w:rsidRDefault="00134797" w:rsidP="006039D6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3.26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>.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 Поточний ремонт внутрішніх приміщень Звягельського палацу культури імені Лесі Українки за адресою: площа Лесі Українки, 9, м. Звягель, Житомирська область  </w:t>
            </w:r>
            <w:r w:rsidR="00745161" w:rsidRPr="00D9103F">
              <w:rPr>
                <w:sz w:val="24"/>
                <w:szCs w:val="24"/>
                <w:lang w:val="uk-UA"/>
              </w:rPr>
              <w:lastRenderedPageBreak/>
              <w:t>(у т.ч. виготовлення ПКД)</w:t>
            </w:r>
          </w:p>
        </w:tc>
        <w:tc>
          <w:tcPr>
            <w:tcW w:w="709" w:type="dxa"/>
          </w:tcPr>
          <w:p w14:paraId="6330CAB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61DD5F5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049F616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і туризму міської ради, Звягельський палац культури </w:t>
            </w:r>
            <w:r w:rsidRPr="00D9103F">
              <w:rPr>
                <w:lang w:val="uk-UA"/>
              </w:rPr>
              <w:lastRenderedPageBreak/>
              <w:t>імені Лесі Українки</w:t>
            </w:r>
          </w:p>
        </w:tc>
        <w:tc>
          <w:tcPr>
            <w:tcW w:w="1701" w:type="dxa"/>
          </w:tcPr>
          <w:p w14:paraId="71695DBF" w14:textId="2078191C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культури і туризму </w:t>
            </w:r>
            <w:r w:rsidRPr="00D9103F">
              <w:rPr>
                <w:color w:val="000000"/>
                <w:lang w:val="uk-UA"/>
              </w:rPr>
              <w:lastRenderedPageBreak/>
              <w:t>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23E6FB4" w14:textId="57EFAC58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lastRenderedPageBreak/>
              <w:t>1</w:t>
            </w:r>
            <w:r w:rsidR="006039D6">
              <w:rPr>
                <w:color w:val="000000"/>
                <w:lang w:val="uk-UA" w:eastAsia="it-IT"/>
              </w:rPr>
              <w:t>7</w:t>
            </w:r>
            <w:r w:rsidRPr="00D9103F">
              <w:rPr>
                <w:color w:val="000000"/>
                <w:lang w:val="uk-UA" w:eastAsia="it-IT"/>
              </w:rPr>
              <w:t xml:space="preserve">00,0 </w:t>
            </w:r>
          </w:p>
        </w:tc>
        <w:tc>
          <w:tcPr>
            <w:tcW w:w="851" w:type="dxa"/>
          </w:tcPr>
          <w:p w14:paraId="60504E64" w14:textId="2412718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</w:t>
            </w:r>
            <w:r w:rsidR="006039D6">
              <w:rPr>
                <w:color w:val="000000"/>
                <w:lang w:val="uk-UA"/>
              </w:rPr>
              <w:t>7</w:t>
            </w:r>
            <w:r w:rsidRPr="00D9103F">
              <w:rPr>
                <w:color w:val="000000"/>
                <w:lang w:val="uk-UA"/>
              </w:rPr>
              <w:t xml:space="preserve">00,0 </w:t>
            </w:r>
          </w:p>
          <w:p w14:paraId="03DC31D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0" w:type="dxa"/>
          </w:tcPr>
          <w:p w14:paraId="3171B577" w14:textId="7267C3B8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</w:t>
            </w:r>
            <w:r w:rsidR="006039D6">
              <w:rPr>
                <w:color w:val="000000"/>
                <w:lang w:val="uk-UA" w:eastAsia="it-IT"/>
              </w:rPr>
              <w:t>7</w:t>
            </w:r>
            <w:r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1" w:type="dxa"/>
          </w:tcPr>
          <w:p w14:paraId="724B6953" w14:textId="68A2F066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</w:t>
            </w:r>
            <w:r w:rsidR="006039D6">
              <w:rPr>
                <w:color w:val="000000"/>
                <w:lang w:val="uk-UA" w:eastAsia="it-IT"/>
              </w:rPr>
              <w:t>7</w:t>
            </w:r>
            <w:r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2551" w:type="dxa"/>
          </w:tcPr>
          <w:p w14:paraId="52147FD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2509FDDE" w14:textId="77777777" w:rsidTr="00D9103F">
        <w:trPr>
          <w:trHeight w:val="273"/>
        </w:trPr>
        <w:tc>
          <w:tcPr>
            <w:tcW w:w="397" w:type="dxa"/>
            <w:vMerge/>
          </w:tcPr>
          <w:p w14:paraId="0F3649B5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0B6545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DCE27D4" w14:textId="22FB0B17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7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фасаду будівлі Звягельського палацу культури імені Лесі Українки за адресою: площа Лесі Українки, 9, м.Звягель, Житомирська область.  (у т.ч. виготовлення ПКД та експертиза)</w:t>
            </w:r>
          </w:p>
        </w:tc>
        <w:tc>
          <w:tcPr>
            <w:tcW w:w="709" w:type="dxa"/>
          </w:tcPr>
          <w:p w14:paraId="48DADFE2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FCBC23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6E654A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1D4B607E" w14:textId="43CDAF8B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FC18DF9" w14:textId="787BE642" w:rsidR="00745161" w:rsidRPr="00D9103F" w:rsidRDefault="009F5538" w:rsidP="009F5538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12</w:t>
            </w:r>
            <w:r w:rsidR="00745161"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1" w:type="dxa"/>
          </w:tcPr>
          <w:p w14:paraId="6F707F3E" w14:textId="059F9176" w:rsidR="00745161" w:rsidRPr="00D9103F" w:rsidRDefault="009F5538" w:rsidP="009F5538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12</w:t>
            </w:r>
            <w:r w:rsidR="00745161"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0" w:type="dxa"/>
          </w:tcPr>
          <w:p w14:paraId="49CE5C0B" w14:textId="5D5927E9" w:rsidR="00745161" w:rsidRPr="00D9103F" w:rsidRDefault="009F5538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 w:eastAsia="it-IT"/>
              </w:rPr>
              <w:t>12</w:t>
            </w:r>
            <w:r w:rsidR="00745161"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1" w:type="dxa"/>
          </w:tcPr>
          <w:p w14:paraId="0CADE8D7" w14:textId="48539A1B" w:rsidR="00745161" w:rsidRPr="00D9103F" w:rsidRDefault="009F5538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 w:eastAsia="it-IT"/>
              </w:rPr>
              <w:t>-</w:t>
            </w:r>
          </w:p>
        </w:tc>
        <w:tc>
          <w:tcPr>
            <w:tcW w:w="2551" w:type="dxa"/>
          </w:tcPr>
          <w:p w14:paraId="06CA4797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sz w:val="20"/>
                <w:szCs w:val="20"/>
                <w:lang w:val="uk-UA"/>
              </w:rPr>
              <w:t>Оновлено фасад будівлі.</w:t>
            </w:r>
          </w:p>
          <w:p w14:paraId="19292A46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sz w:val="20"/>
                <w:szCs w:val="20"/>
                <w:lang w:val="uk-UA"/>
              </w:rPr>
              <w:t>Підвищено енергоефективність палацу (у разі утеплення).</w:t>
            </w:r>
          </w:p>
          <w:p w14:paraId="5B477EAB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sz w:val="20"/>
                <w:szCs w:val="20"/>
                <w:lang w:val="uk-UA"/>
              </w:rPr>
              <w:t>Поліпшено зовнішній вигляд центральної частини міста.</w:t>
            </w:r>
          </w:p>
          <w:p w14:paraId="60D34BA6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sz w:val="20"/>
                <w:szCs w:val="20"/>
                <w:lang w:val="uk-UA"/>
              </w:rPr>
              <w:t>Забезпечено безпечне перебування громадян поблизу будівлі</w:t>
            </w:r>
          </w:p>
        </w:tc>
      </w:tr>
      <w:tr w:rsidR="00745161" w:rsidRPr="00261485" w14:paraId="76825A56" w14:textId="77777777" w:rsidTr="00D9103F">
        <w:trPr>
          <w:trHeight w:val="562"/>
        </w:trPr>
        <w:tc>
          <w:tcPr>
            <w:tcW w:w="397" w:type="dxa"/>
            <w:vMerge/>
          </w:tcPr>
          <w:p w14:paraId="0B5CE9F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06888B0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F4ABE19" w14:textId="5C88A599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8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фасаду будівлі Звягельського палацу культури імені Лесі Українки за адресою: площа Лесі Українки, 9,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м.Звягель, Житомирська область.  (у т.ч. виготовлення ПКД)</w:t>
            </w:r>
          </w:p>
        </w:tc>
        <w:tc>
          <w:tcPr>
            <w:tcW w:w="709" w:type="dxa"/>
          </w:tcPr>
          <w:p w14:paraId="316B9927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07DF3F5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A8EB69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</w:t>
            </w:r>
            <w:r w:rsidRPr="00D9103F">
              <w:rPr>
                <w:lang w:val="uk-UA"/>
              </w:rPr>
              <w:lastRenderedPageBreak/>
              <w:t>палац культури імені Лесі Українки</w:t>
            </w:r>
          </w:p>
        </w:tc>
        <w:tc>
          <w:tcPr>
            <w:tcW w:w="1701" w:type="dxa"/>
          </w:tcPr>
          <w:p w14:paraId="6FFF9698" w14:textId="1DF250E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</w:t>
            </w:r>
            <w:r w:rsidRPr="00D9103F">
              <w:rPr>
                <w:color w:val="000000"/>
                <w:lang w:val="uk-UA"/>
              </w:rPr>
              <w:lastRenderedPageBreak/>
              <w:t>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B4139F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800,0</w:t>
            </w:r>
          </w:p>
        </w:tc>
        <w:tc>
          <w:tcPr>
            <w:tcW w:w="851" w:type="dxa"/>
          </w:tcPr>
          <w:p w14:paraId="505945D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800,0 </w:t>
            </w:r>
          </w:p>
        </w:tc>
        <w:tc>
          <w:tcPr>
            <w:tcW w:w="850" w:type="dxa"/>
          </w:tcPr>
          <w:p w14:paraId="0BD9412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800,0</w:t>
            </w:r>
          </w:p>
        </w:tc>
        <w:tc>
          <w:tcPr>
            <w:tcW w:w="851" w:type="dxa"/>
          </w:tcPr>
          <w:p w14:paraId="28A4DB78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2551" w:type="dxa"/>
          </w:tcPr>
          <w:p w14:paraId="578458D1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sz w:val="20"/>
                <w:szCs w:val="20"/>
                <w:lang w:val="uk-UA"/>
              </w:rPr>
              <w:t>Оновлено фасад будівлі. Забезпечено безпечне перебування громадян поблизу будівлі</w:t>
            </w:r>
          </w:p>
          <w:p w14:paraId="0B503C0C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</w:p>
          <w:p w14:paraId="201C3DF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</w:tr>
      <w:tr w:rsidR="00745161" w:rsidRPr="00261485" w14:paraId="0705A100" w14:textId="77777777" w:rsidTr="00D9103F">
        <w:trPr>
          <w:trHeight w:val="562"/>
        </w:trPr>
        <w:tc>
          <w:tcPr>
            <w:tcW w:w="397" w:type="dxa"/>
            <w:vMerge/>
          </w:tcPr>
          <w:p w14:paraId="01D0902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935F14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575AF25" w14:textId="6A259FE3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3.2</w:t>
            </w:r>
            <w:r w:rsidR="00134797">
              <w:rPr>
                <w:b/>
                <w:sz w:val="24"/>
                <w:szCs w:val="24"/>
                <w:lang w:val="uk-UA"/>
              </w:rPr>
              <w:t>9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внутрішніх приміщень Будинку культури  с. Пилиповичі за адресою: вул. Довженка, 1-А, с.Пилиповичі, Звягельський район, Житомирська область</w:t>
            </w:r>
          </w:p>
          <w:p w14:paraId="6ECD0F6E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 ч. виготовлення ПКД та проходження експертизи)</w:t>
            </w:r>
          </w:p>
        </w:tc>
        <w:tc>
          <w:tcPr>
            <w:tcW w:w="709" w:type="dxa"/>
          </w:tcPr>
          <w:p w14:paraId="4BD5EBDE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8C675B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209E038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68FA5863" w14:textId="7DA233E6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71DC1F4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>1300,0</w:t>
            </w:r>
          </w:p>
        </w:tc>
        <w:tc>
          <w:tcPr>
            <w:tcW w:w="851" w:type="dxa"/>
          </w:tcPr>
          <w:p w14:paraId="7BA68E5F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1300,0 </w:t>
            </w:r>
          </w:p>
        </w:tc>
        <w:tc>
          <w:tcPr>
            <w:tcW w:w="850" w:type="dxa"/>
          </w:tcPr>
          <w:p w14:paraId="3FB0BF7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1300,0</w:t>
            </w:r>
          </w:p>
        </w:tc>
        <w:tc>
          <w:tcPr>
            <w:tcW w:w="851" w:type="dxa"/>
          </w:tcPr>
          <w:p w14:paraId="7AADC989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 w:eastAsia="it-IT"/>
              </w:rPr>
              <w:t>1300,0</w:t>
            </w:r>
          </w:p>
        </w:tc>
        <w:tc>
          <w:tcPr>
            <w:tcW w:w="2551" w:type="dxa"/>
          </w:tcPr>
          <w:p w14:paraId="78198B65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4F9AF627" w14:textId="77777777" w:rsidTr="00D9103F">
        <w:trPr>
          <w:trHeight w:val="562"/>
        </w:trPr>
        <w:tc>
          <w:tcPr>
            <w:tcW w:w="397" w:type="dxa"/>
            <w:vMerge/>
          </w:tcPr>
          <w:p w14:paraId="7DFE217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957A3D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235F4AE" w14:textId="36BDB128" w:rsidR="00745161" w:rsidRPr="00D9103F" w:rsidRDefault="00745161" w:rsidP="00D9103F">
            <w:pPr>
              <w:rPr>
                <w:sz w:val="24"/>
                <w:szCs w:val="24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</w:t>
            </w:r>
            <w:r w:rsidR="00134797">
              <w:rPr>
                <w:b/>
                <w:sz w:val="24"/>
                <w:szCs w:val="24"/>
                <w:lang w:val="uk-UA"/>
              </w:rPr>
              <w:t>30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внутрішніх приміщень Будинку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 xml:space="preserve">культури  </w:t>
            </w:r>
          </w:p>
          <w:p w14:paraId="7AF8952B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с. Пилиповичі за адресою: вул.Довженка, 1-А, с.Пилиповичі, Звягельський район, Житомирська область</w:t>
            </w:r>
          </w:p>
          <w:p w14:paraId="2D7F8A48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 ч. виготовлення ПКД)</w:t>
            </w:r>
          </w:p>
        </w:tc>
        <w:tc>
          <w:tcPr>
            <w:tcW w:w="709" w:type="dxa"/>
          </w:tcPr>
          <w:p w14:paraId="10E8C92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4D7953E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4293A47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і туризму </w:t>
            </w:r>
            <w:r w:rsidRPr="00D9103F">
              <w:rPr>
                <w:lang w:val="uk-UA"/>
              </w:rPr>
              <w:lastRenderedPageBreak/>
              <w:t>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351A7A19" w14:textId="777DB0F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</w:t>
            </w:r>
            <w:r w:rsidRPr="00D9103F">
              <w:rPr>
                <w:color w:val="000000"/>
                <w:lang w:val="uk-UA"/>
              </w:rPr>
              <w:lastRenderedPageBreak/>
              <w:t>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3CAE261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lastRenderedPageBreak/>
              <w:t>650,0</w:t>
            </w:r>
          </w:p>
        </w:tc>
        <w:tc>
          <w:tcPr>
            <w:tcW w:w="851" w:type="dxa"/>
          </w:tcPr>
          <w:p w14:paraId="295B8027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650,0 </w:t>
            </w:r>
          </w:p>
        </w:tc>
        <w:tc>
          <w:tcPr>
            <w:tcW w:w="850" w:type="dxa"/>
          </w:tcPr>
          <w:p w14:paraId="365014A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650,0</w:t>
            </w:r>
          </w:p>
        </w:tc>
        <w:tc>
          <w:tcPr>
            <w:tcW w:w="851" w:type="dxa"/>
          </w:tcPr>
          <w:p w14:paraId="39347B18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 w:eastAsia="it-IT"/>
              </w:rPr>
              <w:t>650,0</w:t>
            </w:r>
          </w:p>
        </w:tc>
        <w:tc>
          <w:tcPr>
            <w:tcW w:w="2551" w:type="dxa"/>
          </w:tcPr>
          <w:p w14:paraId="2D63254E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 xml:space="preserve">Покращено умови надання базових культурних послуг шляхом </w:t>
            </w:r>
            <w:r w:rsidRPr="00D9103F">
              <w:rPr>
                <w:color w:val="000000"/>
                <w:sz w:val="20"/>
                <w:szCs w:val="20"/>
                <w:lang w:val="uk-UA"/>
              </w:rPr>
              <w:lastRenderedPageBreak/>
              <w:t>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10A33484" w14:textId="77777777" w:rsidTr="00D9103F">
        <w:trPr>
          <w:trHeight w:val="273"/>
        </w:trPr>
        <w:tc>
          <w:tcPr>
            <w:tcW w:w="397" w:type="dxa"/>
            <w:vMerge/>
          </w:tcPr>
          <w:p w14:paraId="06E227B0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D19458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D8D4DE5" w14:textId="1B63DFE0" w:rsidR="00745161" w:rsidRPr="00D9103F" w:rsidRDefault="00134797" w:rsidP="00D9103F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3.31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>.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 Капітальний ремонт внутрішніх приміщень Будинку культури  с. Великий Молодьків за адресою: вул.Шевченка, 16-В, с.Великий Молодьків, Звягельський район Житомирська область</w:t>
            </w:r>
          </w:p>
          <w:p w14:paraId="70F21BB6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 ч. виготовлення ПКД та проходження експертизи)</w:t>
            </w:r>
          </w:p>
        </w:tc>
        <w:tc>
          <w:tcPr>
            <w:tcW w:w="709" w:type="dxa"/>
          </w:tcPr>
          <w:p w14:paraId="131E06F0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1FCD55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5B92491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160BF92B" w14:textId="3746E4E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4629500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>1300,0</w:t>
            </w:r>
          </w:p>
        </w:tc>
        <w:tc>
          <w:tcPr>
            <w:tcW w:w="851" w:type="dxa"/>
          </w:tcPr>
          <w:p w14:paraId="34FB0B8D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1300,0 </w:t>
            </w:r>
          </w:p>
        </w:tc>
        <w:tc>
          <w:tcPr>
            <w:tcW w:w="850" w:type="dxa"/>
          </w:tcPr>
          <w:p w14:paraId="1DF6DEF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1300,0</w:t>
            </w:r>
          </w:p>
        </w:tc>
        <w:tc>
          <w:tcPr>
            <w:tcW w:w="851" w:type="dxa"/>
          </w:tcPr>
          <w:p w14:paraId="22D3784D" w14:textId="77777777" w:rsidR="00745161" w:rsidRPr="00D9103F" w:rsidRDefault="00745161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1300,0</w:t>
            </w:r>
          </w:p>
        </w:tc>
        <w:tc>
          <w:tcPr>
            <w:tcW w:w="2551" w:type="dxa"/>
          </w:tcPr>
          <w:p w14:paraId="25BAF705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39A67434" w14:textId="77777777" w:rsidTr="00D9103F">
        <w:trPr>
          <w:trHeight w:val="562"/>
        </w:trPr>
        <w:tc>
          <w:tcPr>
            <w:tcW w:w="397" w:type="dxa"/>
            <w:vMerge/>
          </w:tcPr>
          <w:p w14:paraId="60225A2F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0EA99B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316BBE5" w14:textId="7B57375E" w:rsidR="00745161" w:rsidRPr="00D9103F" w:rsidRDefault="00745161" w:rsidP="00D9103F">
            <w:pPr>
              <w:rPr>
                <w:sz w:val="24"/>
                <w:szCs w:val="24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3.3</w:t>
            </w:r>
            <w:r w:rsidR="00134797">
              <w:rPr>
                <w:b/>
                <w:sz w:val="24"/>
                <w:szCs w:val="24"/>
                <w:lang w:val="uk-UA"/>
              </w:rPr>
              <w:t>2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внутрішніх приміщень Будинку культури  с.Великий Молодьків</w:t>
            </w:r>
          </w:p>
          <w:p w14:paraId="7A331A8D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за адресою: вул.Шевченка, 16-В, с.Великий Молодьків, Звягельський район Житомирська область</w:t>
            </w:r>
          </w:p>
          <w:p w14:paraId="158E95AD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 ч. виготовлення ПКД)</w:t>
            </w:r>
          </w:p>
        </w:tc>
        <w:tc>
          <w:tcPr>
            <w:tcW w:w="709" w:type="dxa"/>
          </w:tcPr>
          <w:p w14:paraId="1A10CA7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1340F0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53214B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3D5112F6" w14:textId="47CB5A9F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A512B7A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>650,0</w:t>
            </w:r>
          </w:p>
        </w:tc>
        <w:tc>
          <w:tcPr>
            <w:tcW w:w="851" w:type="dxa"/>
          </w:tcPr>
          <w:p w14:paraId="46FDC56E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 xml:space="preserve">650,0 </w:t>
            </w:r>
          </w:p>
        </w:tc>
        <w:tc>
          <w:tcPr>
            <w:tcW w:w="850" w:type="dxa"/>
          </w:tcPr>
          <w:p w14:paraId="108BEC3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650,0</w:t>
            </w:r>
          </w:p>
        </w:tc>
        <w:tc>
          <w:tcPr>
            <w:tcW w:w="851" w:type="dxa"/>
          </w:tcPr>
          <w:p w14:paraId="62F10ED5" w14:textId="77777777" w:rsidR="00745161" w:rsidRPr="00D9103F" w:rsidRDefault="00745161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650,0</w:t>
            </w:r>
          </w:p>
        </w:tc>
        <w:tc>
          <w:tcPr>
            <w:tcW w:w="2551" w:type="dxa"/>
          </w:tcPr>
          <w:p w14:paraId="54D2E4F5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77821018" w14:textId="77777777" w:rsidTr="00D9103F">
        <w:trPr>
          <w:trHeight w:val="562"/>
        </w:trPr>
        <w:tc>
          <w:tcPr>
            <w:tcW w:w="397" w:type="dxa"/>
            <w:vMerge/>
          </w:tcPr>
          <w:p w14:paraId="41C4C9A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577FE0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75A2D63" w14:textId="61E3290C" w:rsidR="00745161" w:rsidRPr="00D9103F" w:rsidRDefault="00134797" w:rsidP="00D9103F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3.33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="00745161" w:rsidRPr="00D9103F">
              <w:rPr>
                <w:sz w:val="24"/>
                <w:szCs w:val="24"/>
                <w:lang w:val="uk-UA"/>
              </w:rPr>
              <w:t>Благоустрій території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="00745161" w:rsidRPr="00D9103F">
              <w:rPr>
                <w:sz w:val="24"/>
                <w:szCs w:val="24"/>
                <w:lang w:val="uk-UA"/>
              </w:rPr>
              <w:t>Будинку культури  с.Великий Молодьків за адресою: вул.Шевченка, 16-В, с.Великий Молодьків, Звягельський район Житомирська область</w:t>
            </w:r>
          </w:p>
        </w:tc>
        <w:tc>
          <w:tcPr>
            <w:tcW w:w="709" w:type="dxa"/>
          </w:tcPr>
          <w:p w14:paraId="398C01B0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B2984CB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12D8410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0D42945D" w14:textId="0FFB403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</w:t>
            </w:r>
            <w:r w:rsidRPr="00D9103F">
              <w:rPr>
                <w:color w:val="000000"/>
                <w:lang w:val="uk-UA"/>
              </w:rPr>
              <w:lastRenderedPageBreak/>
              <w:t>законодавством України</w:t>
            </w:r>
          </w:p>
        </w:tc>
        <w:tc>
          <w:tcPr>
            <w:tcW w:w="850" w:type="dxa"/>
          </w:tcPr>
          <w:p w14:paraId="4E4274D3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lastRenderedPageBreak/>
              <w:t>100,0</w:t>
            </w:r>
          </w:p>
        </w:tc>
        <w:tc>
          <w:tcPr>
            <w:tcW w:w="851" w:type="dxa"/>
          </w:tcPr>
          <w:p w14:paraId="66888F9A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t>100,0</w:t>
            </w:r>
          </w:p>
        </w:tc>
        <w:tc>
          <w:tcPr>
            <w:tcW w:w="850" w:type="dxa"/>
          </w:tcPr>
          <w:p w14:paraId="1FF9F5B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100,0</w:t>
            </w:r>
          </w:p>
        </w:tc>
        <w:tc>
          <w:tcPr>
            <w:tcW w:w="851" w:type="dxa"/>
          </w:tcPr>
          <w:p w14:paraId="53534C9C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 w:eastAsia="it-IT"/>
              </w:rPr>
              <w:t>100,0</w:t>
            </w:r>
          </w:p>
        </w:tc>
        <w:tc>
          <w:tcPr>
            <w:tcW w:w="2551" w:type="dxa"/>
          </w:tcPr>
          <w:p w14:paraId="3DAED730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2224D1A0" w14:textId="77777777" w:rsidTr="00D9103F">
        <w:trPr>
          <w:trHeight w:val="562"/>
        </w:trPr>
        <w:tc>
          <w:tcPr>
            <w:tcW w:w="397" w:type="dxa"/>
            <w:vMerge/>
          </w:tcPr>
          <w:p w14:paraId="53B069BF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1D5962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9ED76B5" w14:textId="44F2A675" w:rsidR="00745161" w:rsidRPr="00D9103F" w:rsidRDefault="00745161" w:rsidP="00134797">
            <w:pP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3.3</w:t>
            </w:r>
            <w:r w:rsidR="00134797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>Капітальний ремонт ґанку сходинкових маршів та встановлення пандусу для безбар’єрного доступу людей  з обмеженими можливостями з центрального та заднього входу Будинку культури  с.Великий Молодьків за адресою: вул.Шевченка, 16-В, с.Великий Молодьків, Звягельський район Житомирська область (у т. ч. виготовлення ПКД та проходження експертизи)</w:t>
            </w:r>
          </w:p>
        </w:tc>
        <w:tc>
          <w:tcPr>
            <w:tcW w:w="709" w:type="dxa"/>
          </w:tcPr>
          <w:p w14:paraId="55EFEE3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2026-2029 роки </w:t>
            </w:r>
          </w:p>
        </w:tc>
        <w:tc>
          <w:tcPr>
            <w:tcW w:w="1418" w:type="dxa"/>
          </w:tcPr>
          <w:p w14:paraId="7092CCD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4AC8F63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1A99CEE2" w14:textId="580DC6C9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9A26B1A" w14:textId="1C59F216" w:rsidR="00745161" w:rsidRPr="00D9103F" w:rsidRDefault="004B5C65" w:rsidP="00D9103F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6</w:t>
            </w:r>
            <w:r w:rsidR="00745161"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1" w:type="dxa"/>
          </w:tcPr>
          <w:p w14:paraId="06F3845D" w14:textId="08480FD0" w:rsidR="00745161" w:rsidRPr="00D9103F" w:rsidRDefault="004B5C65" w:rsidP="00D9103F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6</w:t>
            </w:r>
            <w:r w:rsidR="00745161"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0" w:type="dxa"/>
          </w:tcPr>
          <w:p w14:paraId="472994F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-</w:t>
            </w:r>
          </w:p>
        </w:tc>
        <w:tc>
          <w:tcPr>
            <w:tcW w:w="851" w:type="dxa"/>
          </w:tcPr>
          <w:p w14:paraId="21439B06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551" w:type="dxa"/>
          </w:tcPr>
          <w:p w14:paraId="399EF4DF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4639386B" w14:textId="77777777" w:rsidTr="00D9103F">
        <w:trPr>
          <w:trHeight w:val="562"/>
        </w:trPr>
        <w:tc>
          <w:tcPr>
            <w:tcW w:w="397" w:type="dxa"/>
            <w:vMerge/>
          </w:tcPr>
          <w:p w14:paraId="798AACF4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81A17E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C14F912" w14:textId="174682B7" w:rsidR="00745161" w:rsidRPr="00D9103F" w:rsidRDefault="00745161" w:rsidP="00134797">
            <w:pP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3.3</w:t>
            </w:r>
            <w:r w:rsidR="00134797">
              <w:rPr>
                <w:b/>
                <w:sz w:val="24"/>
                <w:szCs w:val="24"/>
                <w:lang w:val="uk-UA"/>
              </w:rPr>
              <w:t>5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>Капітальний ремонт системи централізованого опалення Будинку культури  с.Великий Молодьків за адресою: вул.Шевченка, 16-В, с.Великий Молодьків, Звягельський район Житомирська область (у т. ч. виготовлення ПКД та проходження експертизи)</w:t>
            </w:r>
          </w:p>
        </w:tc>
        <w:tc>
          <w:tcPr>
            <w:tcW w:w="709" w:type="dxa"/>
          </w:tcPr>
          <w:p w14:paraId="4BA43228" w14:textId="3E687B33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</w:t>
            </w:r>
            <w:r w:rsidR="00FE7F0A" w:rsidRPr="00D9103F">
              <w:rPr>
                <w:lang w:val="uk-UA"/>
              </w:rPr>
              <w:t xml:space="preserve"> </w:t>
            </w:r>
            <w:r w:rsidR="00FE7F0A" w:rsidRPr="00D9103F">
              <w:rPr>
                <w:lang w:val="uk-UA"/>
              </w:rPr>
              <w:t>роки</w:t>
            </w:r>
            <w:bookmarkStart w:id="3" w:name="_GoBack"/>
            <w:bookmarkEnd w:id="3"/>
          </w:p>
        </w:tc>
        <w:tc>
          <w:tcPr>
            <w:tcW w:w="1418" w:type="dxa"/>
          </w:tcPr>
          <w:p w14:paraId="752503D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2812459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6004D26D" w14:textId="666C8B7E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</w:t>
            </w:r>
            <w:r w:rsidRPr="00D9103F">
              <w:rPr>
                <w:color w:val="000000"/>
                <w:lang w:val="uk-UA"/>
              </w:rPr>
              <w:lastRenderedPageBreak/>
              <w:t>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4098341" w14:textId="61717ECB" w:rsidR="00745161" w:rsidRPr="00D9103F" w:rsidRDefault="004B5C65" w:rsidP="00D9103F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lastRenderedPageBreak/>
              <w:t>7</w:t>
            </w:r>
            <w:r w:rsidR="00745161"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1" w:type="dxa"/>
          </w:tcPr>
          <w:p w14:paraId="6BFD1E6A" w14:textId="39573052" w:rsidR="00745161" w:rsidRPr="00D9103F" w:rsidRDefault="004B5C65" w:rsidP="00D9103F">
            <w:pP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7</w:t>
            </w:r>
            <w:r w:rsidR="00745161" w:rsidRPr="00D9103F">
              <w:rPr>
                <w:color w:val="000000"/>
                <w:lang w:val="uk-UA" w:eastAsia="it-IT"/>
              </w:rPr>
              <w:t>00,0</w:t>
            </w:r>
          </w:p>
        </w:tc>
        <w:tc>
          <w:tcPr>
            <w:tcW w:w="850" w:type="dxa"/>
          </w:tcPr>
          <w:p w14:paraId="6884C57C" w14:textId="630131C9" w:rsidR="00745161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4899255A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551" w:type="dxa"/>
          </w:tcPr>
          <w:p w14:paraId="363AB87A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 xml:space="preserve">Проведено опалення від котельні Великомолодьківської гімназії до Будинку культури. </w:t>
            </w:r>
          </w:p>
          <w:p w14:paraId="05C3DE71" w14:textId="77777777" w:rsidR="00745161" w:rsidRPr="00D9103F" w:rsidRDefault="00745161" w:rsidP="00D9103F">
            <w:pPr>
              <w:pStyle w:val="a6"/>
              <w:tabs>
                <w:tab w:val="left" w:pos="284"/>
                <w:tab w:val="left" w:pos="993"/>
              </w:tabs>
              <w:ind w:left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9103F">
              <w:rPr>
                <w:color w:val="000000"/>
                <w:sz w:val="20"/>
                <w:szCs w:val="2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51AA5348" w14:textId="77777777" w:rsidTr="00D9103F">
        <w:trPr>
          <w:trHeight w:val="562"/>
        </w:trPr>
        <w:tc>
          <w:tcPr>
            <w:tcW w:w="397" w:type="dxa"/>
            <w:vMerge/>
          </w:tcPr>
          <w:p w14:paraId="1C363086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65F03B6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C22C2A4" w14:textId="40AC128E" w:rsidR="00745161" w:rsidRPr="00D9103F" w:rsidRDefault="00745161" w:rsidP="00D9103F">
            <w:pPr>
              <w:rPr>
                <w:sz w:val="24"/>
                <w:szCs w:val="24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3.3</w:t>
            </w:r>
            <w:r w:rsidR="00134797">
              <w:rPr>
                <w:b/>
                <w:sz w:val="24"/>
                <w:szCs w:val="24"/>
                <w:lang w:val="uk-UA"/>
              </w:rPr>
              <w:t>6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культурно-дозвіллєвого центру </w:t>
            </w:r>
          </w:p>
          <w:p w14:paraId="6C91F594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с.Наталівка за адресою: вул.Звягельська,16, с.Наталівка, Звягельський район, Житомирська область</w:t>
            </w:r>
          </w:p>
          <w:p w14:paraId="36870D1A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 ч. виготовлення ПКД та проходження експертизи)</w:t>
            </w:r>
          </w:p>
        </w:tc>
        <w:tc>
          <w:tcPr>
            <w:tcW w:w="709" w:type="dxa"/>
          </w:tcPr>
          <w:p w14:paraId="760E6C4B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25D6EE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7573B4D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72ED3C52" w14:textId="7053730A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2301A3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851" w:type="dxa"/>
          </w:tcPr>
          <w:p w14:paraId="5A697BC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750,0 </w:t>
            </w:r>
          </w:p>
        </w:tc>
        <w:tc>
          <w:tcPr>
            <w:tcW w:w="850" w:type="dxa"/>
          </w:tcPr>
          <w:p w14:paraId="1BBE610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851" w:type="dxa"/>
          </w:tcPr>
          <w:p w14:paraId="719E0EC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2551" w:type="dxa"/>
          </w:tcPr>
          <w:p w14:paraId="57AAE1E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65269BAA" w14:textId="77777777" w:rsidTr="00D9103F">
        <w:trPr>
          <w:trHeight w:val="562"/>
        </w:trPr>
        <w:tc>
          <w:tcPr>
            <w:tcW w:w="397" w:type="dxa"/>
            <w:vMerge/>
          </w:tcPr>
          <w:p w14:paraId="0E49D99C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422DF11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786DAC4" w14:textId="445D56D3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3.3</w:t>
            </w:r>
            <w:r w:rsidR="00134797">
              <w:rPr>
                <w:b/>
                <w:sz w:val="24"/>
                <w:szCs w:val="24"/>
                <w:lang w:val="uk-UA"/>
              </w:rPr>
              <w:t>7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культурно-дозвіллєвого центру </w:t>
            </w:r>
          </w:p>
          <w:p w14:paraId="0B838220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с.Наталівка  за адресою: вул.Звягельська,16, с.Наталівка, Звягельський район, Житомирська область</w:t>
            </w:r>
          </w:p>
          <w:p w14:paraId="4F23AEE9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 ч. виготовлення ПКД)</w:t>
            </w:r>
          </w:p>
        </w:tc>
        <w:tc>
          <w:tcPr>
            <w:tcW w:w="709" w:type="dxa"/>
          </w:tcPr>
          <w:p w14:paraId="26F9FDB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F86D32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</w:t>
            </w:r>
          </w:p>
          <w:p w14:paraId="525F8D8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36C578BE" w14:textId="2CE03DB8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</w:t>
            </w:r>
            <w:r w:rsidRPr="00D9103F">
              <w:rPr>
                <w:color w:val="000000"/>
                <w:lang w:val="uk-UA"/>
              </w:rPr>
              <w:lastRenderedPageBreak/>
              <w:t>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0B5DEC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320,0</w:t>
            </w:r>
          </w:p>
        </w:tc>
        <w:tc>
          <w:tcPr>
            <w:tcW w:w="851" w:type="dxa"/>
          </w:tcPr>
          <w:p w14:paraId="6C3126C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320,0 </w:t>
            </w:r>
          </w:p>
        </w:tc>
        <w:tc>
          <w:tcPr>
            <w:tcW w:w="850" w:type="dxa"/>
          </w:tcPr>
          <w:p w14:paraId="34A984F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320,0</w:t>
            </w:r>
          </w:p>
        </w:tc>
        <w:tc>
          <w:tcPr>
            <w:tcW w:w="851" w:type="dxa"/>
          </w:tcPr>
          <w:p w14:paraId="6660094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320,0</w:t>
            </w:r>
          </w:p>
        </w:tc>
        <w:tc>
          <w:tcPr>
            <w:tcW w:w="2551" w:type="dxa"/>
          </w:tcPr>
          <w:p w14:paraId="0D5085B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29F08CC3" w14:textId="77777777" w:rsidTr="00D9103F">
        <w:trPr>
          <w:trHeight w:val="562"/>
        </w:trPr>
        <w:tc>
          <w:tcPr>
            <w:tcW w:w="397" w:type="dxa"/>
            <w:vMerge/>
          </w:tcPr>
          <w:p w14:paraId="152EAEF7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AFAE3E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6066BF6" w14:textId="525CA2C6" w:rsidR="00745161" w:rsidRPr="00D9103F" w:rsidRDefault="00745161" w:rsidP="00D9103F">
            <w:pPr>
              <w:rPr>
                <w:sz w:val="24"/>
                <w:szCs w:val="24"/>
                <w:lang w:val="uk-UA" w:eastAsia="it-IT"/>
              </w:rPr>
            </w:pPr>
            <w:r w:rsidRPr="00D9103F">
              <w:rPr>
                <w:b/>
                <w:sz w:val="24"/>
                <w:szCs w:val="24"/>
                <w:lang w:val="uk-UA" w:eastAsia="it-IT"/>
              </w:rPr>
              <w:t>3.3</w:t>
            </w:r>
            <w:r w:rsidR="00134797">
              <w:rPr>
                <w:b/>
                <w:sz w:val="24"/>
                <w:szCs w:val="24"/>
                <w:lang w:val="uk-UA" w:eastAsia="it-IT"/>
              </w:rPr>
              <w:t>8</w:t>
            </w:r>
            <w:r w:rsidRPr="00D9103F">
              <w:rPr>
                <w:b/>
                <w:sz w:val="24"/>
                <w:szCs w:val="24"/>
                <w:lang w:val="uk-UA" w:eastAsia="it-IT"/>
              </w:rPr>
              <w:t>.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 </w:t>
            </w:r>
            <w:r w:rsidRPr="00D9103F">
              <w:rPr>
                <w:sz w:val="24"/>
                <w:szCs w:val="24"/>
                <w:lang w:eastAsia="it-IT"/>
              </w:rPr>
              <w:t xml:space="preserve">Капітальний ремонт </w:t>
            </w:r>
            <w:r w:rsidRPr="00D9103F">
              <w:rPr>
                <w:sz w:val="24"/>
                <w:szCs w:val="24"/>
                <w:lang w:val="uk-UA" w:eastAsia="it-IT"/>
              </w:rPr>
              <w:t>внутрішніх приміщень</w:t>
            </w:r>
            <w:r w:rsidRPr="00D9103F">
              <w:rPr>
                <w:sz w:val="24"/>
                <w:szCs w:val="24"/>
                <w:lang w:eastAsia="it-IT"/>
              </w:rPr>
              <w:t xml:space="preserve"> клубу 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села Майстрів </w:t>
            </w:r>
            <w:r w:rsidRPr="00D9103F">
              <w:rPr>
                <w:sz w:val="24"/>
                <w:szCs w:val="24"/>
                <w:lang w:eastAsia="it-IT"/>
              </w:rPr>
              <w:t xml:space="preserve">за адресою: вул. Полянського, 5, </w:t>
            </w:r>
          </w:p>
          <w:p w14:paraId="7F68A20B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eastAsia="it-IT"/>
              </w:rPr>
              <w:t>с.Майстрів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, Звягельський район, Житомирська область </w:t>
            </w:r>
            <w:r w:rsidRPr="00D9103F">
              <w:rPr>
                <w:sz w:val="24"/>
                <w:szCs w:val="24"/>
                <w:lang w:eastAsia="it-IT"/>
              </w:rPr>
              <w:t>(у т.ч. виготовлення ПКД та експертиза)</w:t>
            </w:r>
          </w:p>
        </w:tc>
        <w:tc>
          <w:tcPr>
            <w:tcW w:w="709" w:type="dxa"/>
          </w:tcPr>
          <w:p w14:paraId="6C1D6C7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3FD7F83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5B5A12B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298E0F24" w14:textId="4470125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9E7A52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851" w:type="dxa"/>
          </w:tcPr>
          <w:p w14:paraId="56B8AC0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850" w:type="dxa"/>
          </w:tcPr>
          <w:p w14:paraId="05AC6BF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851" w:type="dxa"/>
          </w:tcPr>
          <w:p w14:paraId="42B70AB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2551" w:type="dxa"/>
          </w:tcPr>
          <w:p w14:paraId="032317D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Створено </w:t>
            </w:r>
            <w:r w:rsidRPr="00D9103F">
              <w:t>сучасний, безпечний і комфортний багатофункціональний простір</w:t>
            </w:r>
          </w:p>
          <w:p w14:paraId="7455D177" w14:textId="77777777" w:rsidR="00745161" w:rsidRPr="00D9103F" w:rsidRDefault="00745161" w:rsidP="00D9103F">
            <w:pPr>
              <w:jc w:val="both"/>
            </w:pPr>
            <w:r w:rsidRPr="00D9103F">
              <w:t xml:space="preserve">для розвитку аматорського мистецтва, </w:t>
            </w:r>
          </w:p>
          <w:p w14:paraId="1B51BDF1" w14:textId="77777777" w:rsidR="00745161" w:rsidRPr="00D9103F" w:rsidRDefault="00745161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t>покращ</w:t>
            </w:r>
            <w:r w:rsidRPr="00D9103F">
              <w:rPr>
                <w:lang w:val="uk-UA"/>
              </w:rPr>
              <w:t xml:space="preserve">ено </w:t>
            </w:r>
            <w:r w:rsidRPr="00D9103F">
              <w:t xml:space="preserve">якість життя мешканців села </w:t>
            </w:r>
          </w:p>
        </w:tc>
      </w:tr>
      <w:tr w:rsidR="00745161" w:rsidRPr="00261485" w14:paraId="51A3339B" w14:textId="77777777" w:rsidTr="00D9103F">
        <w:trPr>
          <w:trHeight w:val="562"/>
        </w:trPr>
        <w:tc>
          <w:tcPr>
            <w:tcW w:w="397" w:type="dxa"/>
            <w:vMerge/>
          </w:tcPr>
          <w:p w14:paraId="0C54CFE3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CB7F00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780686E" w14:textId="37E340E4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 w:eastAsia="it-IT"/>
              </w:rPr>
              <w:t>3.3</w:t>
            </w:r>
            <w:r w:rsidR="00134797">
              <w:rPr>
                <w:b/>
                <w:sz w:val="24"/>
                <w:szCs w:val="24"/>
                <w:lang w:val="uk-UA" w:eastAsia="it-IT"/>
              </w:rPr>
              <w:t>9</w:t>
            </w:r>
            <w:r w:rsidRPr="00D9103F">
              <w:rPr>
                <w:b/>
                <w:sz w:val="24"/>
                <w:szCs w:val="24"/>
                <w:lang w:val="uk-UA" w:eastAsia="it-IT"/>
              </w:rPr>
              <w:t>.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 Поточ</w:t>
            </w:r>
            <w:r w:rsidRPr="00D9103F">
              <w:rPr>
                <w:sz w:val="24"/>
                <w:szCs w:val="24"/>
                <w:lang w:eastAsia="it-IT"/>
              </w:rPr>
              <w:t xml:space="preserve">ний ремонт </w:t>
            </w:r>
            <w:r w:rsidRPr="00D9103F">
              <w:rPr>
                <w:sz w:val="24"/>
                <w:szCs w:val="24"/>
                <w:lang w:val="uk-UA" w:eastAsia="it-IT"/>
              </w:rPr>
              <w:t>внутрішніх приміщень</w:t>
            </w:r>
            <w:r w:rsidRPr="00D9103F">
              <w:rPr>
                <w:sz w:val="24"/>
                <w:szCs w:val="24"/>
                <w:lang w:eastAsia="it-IT"/>
              </w:rPr>
              <w:t xml:space="preserve"> клубу 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села Майстрів </w:t>
            </w:r>
            <w:r w:rsidRPr="00D9103F">
              <w:rPr>
                <w:sz w:val="24"/>
                <w:szCs w:val="24"/>
                <w:lang w:eastAsia="it-IT"/>
              </w:rPr>
              <w:t>за адресою: вул. Полянського, 5, с.Майстрів</w:t>
            </w:r>
            <w:r w:rsidRPr="00D9103F">
              <w:rPr>
                <w:sz w:val="24"/>
                <w:szCs w:val="24"/>
                <w:lang w:val="uk-UA" w:eastAsia="it-IT"/>
              </w:rPr>
              <w:t>, Звягельський район, Житомирська область</w:t>
            </w:r>
            <w:r w:rsidRPr="00D9103F">
              <w:rPr>
                <w:sz w:val="24"/>
                <w:szCs w:val="24"/>
                <w:lang w:eastAsia="it-IT"/>
              </w:rPr>
              <w:t xml:space="preserve"> (у т.ч. виготовлення ПКД)</w:t>
            </w:r>
          </w:p>
        </w:tc>
        <w:tc>
          <w:tcPr>
            <w:tcW w:w="709" w:type="dxa"/>
          </w:tcPr>
          <w:p w14:paraId="043311AA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3639681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535B498B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702137C1" w14:textId="1BB7267E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</w:t>
            </w:r>
            <w:r w:rsidRPr="00D9103F">
              <w:rPr>
                <w:color w:val="000000"/>
                <w:lang w:val="uk-UA"/>
              </w:rPr>
              <w:lastRenderedPageBreak/>
              <w:t>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564D44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320,0</w:t>
            </w:r>
          </w:p>
        </w:tc>
        <w:tc>
          <w:tcPr>
            <w:tcW w:w="851" w:type="dxa"/>
          </w:tcPr>
          <w:p w14:paraId="4830C10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320,0</w:t>
            </w:r>
          </w:p>
        </w:tc>
        <w:tc>
          <w:tcPr>
            <w:tcW w:w="850" w:type="dxa"/>
          </w:tcPr>
          <w:p w14:paraId="1169C81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320,0</w:t>
            </w:r>
          </w:p>
        </w:tc>
        <w:tc>
          <w:tcPr>
            <w:tcW w:w="851" w:type="dxa"/>
          </w:tcPr>
          <w:p w14:paraId="222EDE9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320,0</w:t>
            </w:r>
          </w:p>
        </w:tc>
        <w:tc>
          <w:tcPr>
            <w:tcW w:w="2551" w:type="dxa"/>
          </w:tcPr>
          <w:p w14:paraId="7B1D5F4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Створено </w:t>
            </w:r>
            <w:r w:rsidRPr="00D9103F">
              <w:t>сучасний, безпечний і комфортний багатофункціональний простір</w:t>
            </w:r>
          </w:p>
          <w:p w14:paraId="30DE0C21" w14:textId="77777777" w:rsidR="00745161" w:rsidRPr="00D9103F" w:rsidRDefault="00745161" w:rsidP="00D9103F">
            <w:pPr>
              <w:jc w:val="both"/>
            </w:pPr>
            <w:r w:rsidRPr="00D9103F">
              <w:t xml:space="preserve">для розвитку аматорського мистецтва, </w:t>
            </w:r>
          </w:p>
          <w:p w14:paraId="51840AE7" w14:textId="77777777" w:rsidR="00745161" w:rsidRPr="00D9103F" w:rsidRDefault="00745161" w:rsidP="00D9103F">
            <w:pPr>
              <w:jc w:val="both"/>
              <w:rPr>
                <w:color w:val="000000"/>
                <w:lang w:val="uk-UA"/>
              </w:rPr>
            </w:pPr>
            <w:r w:rsidRPr="00D9103F">
              <w:t>покращ</w:t>
            </w:r>
            <w:r w:rsidRPr="00D9103F">
              <w:rPr>
                <w:lang w:val="uk-UA"/>
              </w:rPr>
              <w:t xml:space="preserve">ено </w:t>
            </w:r>
            <w:r w:rsidRPr="00D9103F">
              <w:t xml:space="preserve">якість життя мешканців села </w:t>
            </w:r>
          </w:p>
        </w:tc>
      </w:tr>
      <w:tr w:rsidR="00745161" w:rsidRPr="00261485" w14:paraId="70B78A34" w14:textId="77777777" w:rsidTr="00D9103F">
        <w:trPr>
          <w:trHeight w:val="562"/>
        </w:trPr>
        <w:tc>
          <w:tcPr>
            <w:tcW w:w="397" w:type="dxa"/>
            <w:vMerge/>
          </w:tcPr>
          <w:p w14:paraId="7CFFAC87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78AB47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F3A627F" w14:textId="72DCA5DA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</w:t>
            </w:r>
            <w:r w:rsidR="00134797">
              <w:rPr>
                <w:b/>
                <w:sz w:val="24"/>
                <w:szCs w:val="24"/>
                <w:lang w:val="uk-UA"/>
              </w:rPr>
              <w:t>40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Благоустрій території Звягельського палацу культури  імені Лесі Українки та клубних закладів (у т. ч. виготовлення ПКД)</w:t>
            </w:r>
          </w:p>
        </w:tc>
        <w:tc>
          <w:tcPr>
            <w:tcW w:w="709" w:type="dxa"/>
          </w:tcPr>
          <w:p w14:paraId="1DE16234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A8123FA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774E2BC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0CF231BC" w14:textId="793AC369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26AB4D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1" w:type="dxa"/>
          </w:tcPr>
          <w:p w14:paraId="12A96BA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0" w:type="dxa"/>
          </w:tcPr>
          <w:p w14:paraId="08930E8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1" w:type="dxa"/>
          </w:tcPr>
          <w:p w14:paraId="0CA1215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2551" w:type="dxa"/>
          </w:tcPr>
          <w:p w14:paraId="1C89E23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08FEC9FD" w14:textId="77777777" w:rsidTr="00D9103F">
        <w:trPr>
          <w:trHeight w:val="273"/>
        </w:trPr>
        <w:tc>
          <w:tcPr>
            <w:tcW w:w="397" w:type="dxa"/>
            <w:vMerge/>
          </w:tcPr>
          <w:p w14:paraId="4C3DD843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B9E676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6F24EFD" w14:textId="6E7D90E8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 w:eastAsia="it-IT"/>
              </w:rPr>
              <w:t>3.4</w:t>
            </w:r>
            <w:r w:rsidR="00134797">
              <w:rPr>
                <w:b/>
                <w:sz w:val="24"/>
                <w:szCs w:val="24"/>
                <w:lang w:val="uk-UA" w:eastAsia="it-IT"/>
              </w:rPr>
              <w:t>1</w:t>
            </w:r>
            <w:r w:rsidRPr="00D9103F">
              <w:rPr>
                <w:b/>
                <w:sz w:val="24"/>
                <w:szCs w:val="24"/>
                <w:lang w:val="uk-UA" w:eastAsia="it-IT"/>
              </w:rPr>
              <w:t>.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 </w:t>
            </w:r>
            <w:r w:rsidRPr="00D9103F">
              <w:rPr>
                <w:sz w:val="24"/>
                <w:szCs w:val="24"/>
                <w:lang w:eastAsia="it-IT"/>
              </w:rPr>
              <w:t>Благоустрій території, створення громадського простору: «Урбаністичний безбар'єрний простір відновлення та відпочинку» за адресою: площа Лесі Українки 9А, м.Звягель, Житомирська область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>(у т. ч. виготовлення ПКД)</w:t>
            </w:r>
          </w:p>
        </w:tc>
        <w:tc>
          <w:tcPr>
            <w:tcW w:w="709" w:type="dxa"/>
          </w:tcPr>
          <w:p w14:paraId="18CCEE9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8E9F6EB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2B2439B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5BD8478E" w14:textId="45E8B686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</w:t>
            </w:r>
            <w:r w:rsidRPr="00D9103F">
              <w:rPr>
                <w:color w:val="000000"/>
                <w:lang w:val="uk-UA"/>
              </w:rPr>
              <w:lastRenderedPageBreak/>
              <w:t>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33DFFE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2300,0 </w:t>
            </w:r>
          </w:p>
          <w:p w14:paraId="4C8F41A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2ED6330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2300,0 </w:t>
            </w:r>
          </w:p>
          <w:p w14:paraId="6A70767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0" w:type="dxa"/>
          </w:tcPr>
          <w:p w14:paraId="777CEA9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2300,0 </w:t>
            </w:r>
          </w:p>
          <w:p w14:paraId="0E41D59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0EABD734" w14:textId="77777777" w:rsidR="00745161" w:rsidRPr="00D9103F" w:rsidRDefault="00745161" w:rsidP="00D9103F">
            <w:pPr>
              <w:tabs>
                <w:tab w:val="left" w:pos="284"/>
                <w:tab w:val="left" w:pos="993"/>
              </w:tabs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716B9518" w14:textId="77777777" w:rsidR="00745161" w:rsidRPr="00D9103F" w:rsidRDefault="00745161" w:rsidP="00D9103F">
            <w:pPr>
              <w:tabs>
                <w:tab w:val="left" w:pos="284"/>
                <w:tab w:val="left" w:pos="993"/>
              </w:tabs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Створено сучасний, комфортний і функціональний громадський простір у центрі міста.</w:t>
            </w:r>
          </w:p>
          <w:p w14:paraId="4743A431" w14:textId="77777777" w:rsidR="00745161" w:rsidRPr="00D9103F" w:rsidRDefault="00745161" w:rsidP="00D9103F">
            <w:pPr>
              <w:tabs>
                <w:tab w:val="left" w:pos="284"/>
                <w:tab w:val="left" w:pos="993"/>
              </w:tabs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Забезпечено безбар’єрний доступ та рівні можливості для всіх мешканців і гостей громади</w:t>
            </w:r>
          </w:p>
        </w:tc>
      </w:tr>
      <w:tr w:rsidR="00745161" w:rsidRPr="00261485" w14:paraId="396782DF" w14:textId="77777777" w:rsidTr="00D9103F">
        <w:trPr>
          <w:trHeight w:val="562"/>
        </w:trPr>
        <w:tc>
          <w:tcPr>
            <w:tcW w:w="397" w:type="dxa"/>
            <w:vMerge/>
          </w:tcPr>
          <w:p w14:paraId="3197AEC0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317CC4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3056390" w14:textId="723BFB9F" w:rsidR="00745161" w:rsidRPr="00D9103F" w:rsidRDefault="00745161" w:rsidP="00D9103F">
            <w:pPr>
              <w:rPr>
                <w:sz w:val="24"/>
                <w:szCs w:val="24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2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внутрішніх приміщень клубу </w:t>
            </w:r>
          </w:p>
          <w:p w14:paraId="60C970FD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с. Борисівка за адресою: вул.</w:t>
            </w:r>
            <w:r w:rsidRPr="00D9103F">
              <w:rPr>
                <w:sz w:val="24"/>
                <w:szCs w:val="24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>Центральна,19, с.Борисівка, Звягельський район, Житомирська область</w:t>
            </w:r>
          </w:p>
          <w:p w14:paraId="2B008668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т.ч. виготовлення ПКД та експертиза)</w:t>
            </w:r>
          </w:p>
        </w:tc>
        <w:tc>
          <w:tcPr>
            <w:tcW w:w="709" w:type="dxa"/>
          </w:tcPr>
          <w:p w14:paraId="4E311E3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D612D6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241780D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34B68954" w14:textId="583A9C9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9BF317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1" w:type="dxa"/>
          </w:tcPr>
          <w:p w14:paraId="16D93C7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0" w:type="dxa"/>
          </w:tcPr>
          <w:p w14:paraId="26F11E0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500,0</w:t>
            </w:r>
          </w:p>
        </w:tc>
        <w:tc>
          <w:tcPr>
            <w:tcW w:w="851" w:type="dxa"/>
          </w:tcPr>
          <w:p w14:paraId="0B1913D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5C1ABBC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Створено </w:t>
            </w:r>
            <w:r w:rsidRPr="00D9103F">
              <w:t>сучасний, безпечний і комфортний багатофункціональний простір</w:t>
            </w:r>
          </w:p>
          <w:p w14:paraId="08A3971F" w14:textId="77777777" w:rsidR="00745161" w:rsidRPr="00D9103F" w:rsidRDefault="00745161" w:rsidP="00D9103F">
            <w:pPr>
              <w:jc w:val="both"/>
            </w:pPr>
            <w:r w:rsidRPr="00D9103F">
              <w:t xml:space="preserve">для розвитку аматорського мистецтва, </w:t>
            </w:r>
          </w:p>
          <w:p w14:paraId="06E9261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покращ</w:t>
            </w:r>
            <w:r w:rsidRPr="00D9103F">
              <w:rPr>
                <w:lang w:val="uk-UA"/>
              </w:rPr>
              <w:t xml:space="preserve">ено </w:t>
            </w:r>
            <w:r w:rsidRPr="00D9103F">
              <w:t>якість життя мешканців села</w:t>
            </w:r>
          </w:p>
        </w:tc>
      </w:tr>
      <w:tr w:rsidR="00745161" w:rsidRPr="00261485" w14:paraId="2D3D15C3" w14:textId="77777777" w:rsidTr="00D9103F">
        <w:trPr>
          <w:trHeight w:val="562"/>
        </w:trPr>
        <w:tc>
          <w:tcPr>
            <w:tcW w:w="397" w:type="dxa"/>
            <w:vMerge/>
          </w:tcPr>
          <w:p w14:paraId="53146D2B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1ACE16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04F79D7" w14:textId="2C6E3983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внутрішніх приміщень клубу </w:t>
            </w:r>
          </w:p>
          <w:p w14:paraId="34021602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с.Борисівка за адресою: вул. Центральна,19, с.Борисівка, Звягельський район, Житомирська область</w:t>
            </w:r>
          </w:p>
          <w:p w14:paraId="4F130997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т.ч. виготовлення ПКД)</w:t>
            </w:r>
          </w:p>
        </w:tc>
        <w:tc>
          <w:tcPr>
            <w:tcW w:w="709" w:type="dxa"/>
          </w:tcPr>
          <w:p w14:paraId="2863CEE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805671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2250717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031CA33E" w14:textId="016F8379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</w:t>
            </w:r>
            <w:r w:rsidRPr="00D9103F">
              <w:rPr>
                <w:color w:val="000000"/>
                <w:lang w:val="uk-UA"/>
              </w:rPr>
              <w:lastRenderedPageBreak/>
              <w:t>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CAF34E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250,0</w:t>
            </w:r>
          </w:p>
        </w:tc>
        <w:tc>
          <w:tcPr>
            <w:tcW w:w="851" w:type="dxa"/>
          </w:tcPr>
          <w:p w14:paraId="688E32C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250,0</w:t>
            </w:r>
          </w:p>
        </w:tc>
        <w:tc>
          <w:tcPr>
            <w:tcW w:w="850" w:type="dxa"/>
          </w:tcPr>
          <w:p w14:paraId="323FD6F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250,0</w:t>
            </w:r>
          </w:p>
        </w:tc>
        <w:tc>
          <w:tcPr>
            <w:tcW w:w="851" w:type="dxa"/>
          </w:tcPr>
          <w:p w14:paraId="56276CB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4181B8C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Створено </w:t>
            </w:r>
            <w:r w:rsidRPr="00D9103F">
              <w:t>сучасний, безпечний і комфортний багатофункціональний простір</w:t>
            </w:r>
          </w:p>
          <w:p w14:paraId="2899F159" w14:textId="77777777" w:rsidR="00745161" w:rsidRPr="00D9103F" w:rsidRDefault="00745161" w:rsidP="00D9103F">
            <w:pPr>
              <w:jc w:val="both"/>
            </w:pPr>
            <w:r w:rsidRPr="00D9103F">
              <w:t xml:space="preserve">для розвитку аматорського мистецтва, </w:t>
            </w:r>
          </w:p>
          <w:p w14:paraId="34CCBB6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покращ</w:t>
            </w:r>
            <w:r w:rsidRPr="00D9103F">
              <w:rPr>
                <w:lang w:val="uk-UA"/>
              </w:rPr>
              <w:t xml:space="preserve">ено </w:t>
            </w:r>
            <w:r w:rsidRPr="00D9103F">
              <w:t>якість життя мешканців села</w:t>
            </w:r>
          </w:p>
        </w:tc>
      </w:tr>
      <w:tr w:rsidR="00745161" w:rsidRPr="00261485" w14:paraId="315188F5" w14:textId="77777777" w:rsidTr="00D9103F">
        <w:trPr>
          <w:trHeight w:val="562"/>
        </w:trPr>
        <w:tc>
          <w:tcPr>
            <w:tcW w:w="397" w:type="dxa"/>
            <w:vMerge/>
          </w:tcPr>
          <w:p w14:paraId="1B78A30C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E13C89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80342C3" w14:textId="0FA10D99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внутрішніх приміщень Будинку культури села Дідовичі за адресою: вул.Київська, 36, с.Дідовичі, Звягельський район, Житомирська область</w:t>
            </w:r>
          </w:p>
          <w:p w14:paraId="10252110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(у т.ч. виготовлення ПКД та експертиза)</w:t>
            </w:r>
          </w:p>
        </w:tc>
        <w:tc>
          <w:tcPr>
            <w:tcW w:w="709" w:type="dxa"/>
          </w:tcPr>
          <w:p w14:paraId="7B721DB4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3EA79C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354DA23A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7E555EFD" w14:textId="3C13BA66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C29FA8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1" w:type="dxa"/>
          </w:tcPr>
          <w:p w14:paraId="617D1F8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0" w:type="dxa"/>
          </w:tcPr>
          <w:p w14:paraId="182F5C0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1" w:type="dxa"/>
          </w:tcPr>
          <w:p w14:paraId="6BE963A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73A1274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Створено </w:t>
            </w:r>
            <w:r w:rsidRPr="00D9103F">
              <w:t>сучасний, безпечний і комфортний багатофункціональний простір</w:t>
            </w:r>
          </w:p>
          <w:p w14:paraId="086DBE2C" w14:textId="77777777" w:rsidR="00745161" w:rsidRPr="00D9103F" w:rsidRDefault="00745161" w:rsidP="00D9103F">
            <w:pPr>
              <w:jc w:val="both"/>
            </w:pPr>
            <w:r w:rsidRPr="00D9103F">
              <w:t xml:space="preserve">для розвитку аматорського мистецтва, </w:t>
            </w:r>
          </w:p>
          <w:p w14:paraId="7525419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покращ</w:t>
            </w:r>
            <w:r w:rsidRPr="00D9103F">
              <w:rPr>
                <w:lang w:val="uk-UA"/>
              </w:rPr>
              <w:t xml:space="preserve">ено </w:t>
            </w:r>
            <w:r w:rsidRPr="00D9103F">
              <w:t>якість життя мешканців села</w:t>
            </w:r>
          </w:p>
        </w:tc>
      </w:tr>
      <w:tr w:rsidR="00745161" w:rsidRPr="00261485" w14:paraId="261DF78E" w14:textId="77777777" w:rsidTr="00D9103F">
        <w:trPr>
          <w:trHeight w:val="562"/>
        </w:trPr>
        <w:tc>
          <w:tcPr>
            <w:tcW w:w="397" w:type="dxa"/>
            <w:vMerge/>
          </w:tcPr>
          <w:p w14:paraId="1FFFEFDB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8A157A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0ACC397" w14:textId="22BBA30D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5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внутрішніх приміщень Будинку культури села Дідовичі за адресою: вул.Київська, 36, с.Дідовичі, Звягельський район, Житомирська область (у т.ч.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виготовлення ПКД)</w:t>
            </w:r>
          </w:p>
        </w:tc>
        <w:tc>
          <w:tcPr>
            <w:tcW w:w="709" w:type="dxa"/>
          </w:tcPr>
          <w:p w14:paraId="1ED83F7D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69086AC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02F4983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і туризму міської ради, Звягельський палац культури </w:t>
            </w:r>
            <w:r w:rsidRPr="00D9103F">
              <w:rPr>
                <w:lang w:val="uk-UA"/>
              </w:rPr>
              <w:lastRenderedPageBreak/>
              <w:t>імені Лесі Українки</w:t>
            </w:r>
          </w:p>
        </w:tc>
        <w:tc>
          <w:tcPr>
            <w:tcW w:w="1701" w:type="dxa"/>
          </w:tcPr>
          <w:p w14:paraId="7C7FC2CD" w14:textId="25439FBE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культури і туризму </w:t>
            </w:r>
            <w:r w:rsidRPr="00D9103F">
              <w:rPr>
                <w:color w:val="000000"/>
                <w:lang w:val="uk-UA"/>
              </w:rPr>
              <w:lastRenderedPageBreak/>
              <w:t>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C61305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250,0</w:t>
            </w:r>
          </w:p>
        </w:tc>
        <w:tc>
          <w:tcPr>
            <w:tcW w:w="851" w:type="dxa"/>
          </w:tcPr>
          <w:p w14:paraId="4788E39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250,0</w:t>
            </w:r>
          </w:p>
        </w:tc>
        <w:tc>
          <w:tcPr>
            <w:tcW w:w="850" w:type="dxa"/>
          </w:tcPr>
          <w:p w14:paraId="6990954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250,0</w:t>
            </w:r>
          </w:p>
        </w:tc>
        <w:tc>
          <w:tcPr>
            <w:tcW w:w="851" w:type="dxa"/>
          </w:tcPr>
          <w:p w14:paraId="6ABB110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250,0</w:t>
            </w:r>
          </w:p>
        </w:tc>
        <w:tc>
          <w:tcPr>
            <w:tcW w:w="2551" w:type="dxa"/>
          </w:tcPr>
          <w:p w14:paraId="2588B2F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Створено </w:t>
            </w:r>
            <w:r w:rsidRPr="00D9103F">
              <w:t>сучасний, безпечний і комфортний багатофункціональний простір</w:t>
            </w:r>
          </w:p>
          <w:p w14:paraId="0845EEB8" w14:textId="77777777" w:rsidR="00745161" w:rsidRPr="00D9103F" w:rsidRDefault="00745161" w:rsidP="00D9103F">
            <w:pPr>
              <w:jc w:val="both"/>
            </w:pPr>
            <w:r w:rsidRPr="00D9103F">
              <w:t xml:space="preserve">для розвитку аматорського мистецтва, </w:t>
            </w:r>
          </w:p>
          <w:p w14:paraId="7DE3C58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покращ</w:t>
            </w:r>
            <w:r w:rsidRPr="00D9103F">
              <w:rPr>
                <w:lang w:val="uk-UA"/>
              </w:rPr>
              <w:t xml:space="preserve">ено </w:t>
            </w:r>
            <w:r w:rsidRPr="00D9103F">
              <w:t xml:space="preserve">якість життя </w:t>
            </w:r>
            <w:r w:rsidRPr="00D9103F">
              <w:lastRenderedPageBreak/>
              <w:t>мешканців села</w:t>
            </w:r>
          </w:p>
        </w:tc>
      </w:tr>
      <w:tr w:rsidR="00745161" w:rsidRPr="00261485" w14:paraId="426EF565" w14:textId="77777777" w:rsidTr="00D9103F">
        <w:trPr>
          <w:trHeight w:val="562"/>
        </w:trPr>
        <w:tc>
          <w:tcPr>
            <w:tcW w:w="397" w:type="dxa"/>
            <w:vMerge/>
          </w:tcPr>
          <w:p w14:paraId="66AED3E2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C03620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8D3EFED" w14:textId="07B4682F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6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Встановлення системи відеоспостереження  в приміщеннях музеїв</w:t>
            </w:r>
          </w:p>
        </w:tc>
        <w:tc>
          <w:tcPr>
            <w:tcW w:w="709" w:type="dxa"/>
          </w:tcPr>
          <w:p w14:paraId="45A7FA9D" w14:textId="77777777" w:rsidR="00745161" w:rsidRPr="00D9103F" w:rsidRDefault="00745161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5846369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18AA469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</w:t>
            </w:r>
          </w:p>
        </w:tc>
        <w:tc>
          <w:tcPr>
            <w:tcW w:w="1701" w:type="dxa"/>
          </w:tcPr>
          <w:p w14:paraId="57628D48" w14:textId="693F635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AD2E41C" w14:textId="0BAFC14E" w:rsidR="00745161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45161" w:rsidRPr="00D9103F">
              <w:rPr>
                <w:lang w:val="uk-UA"/>
              </w:rPr>
              <w:t>0,0</w:t>
            </w:r>
          </w:p>
        </w:tc>
        <w:tc>
          <w:tcPr>
            <w:tcW w:w="851" w:type="dxa"/>
          </w:tcPr>
          <w:p w14:paraId="07860807" w14:textId="0182C2BA" w:rsidR="00745161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45161" w:rsidRPr="00D9103F">
              <w:rPr>
                <w:lang w:val="uk-UA"/>
              </w:rPr>
              <w:t>0,0</w:t>
            </w:r>
          </w:p>
        </w:tc>
        <w:tc>
          <w:tcPr>
            <w:tcW w:w="850" w:type="dxa"/>
          </w:tcPr>
          <w:p w14:paraId="3BEE9FC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1" w:type="dxa"/>
          </w:tcPr>
          <w:p w14:paraId="4C7467B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28BBA9D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t>Забезпечено безпеку та контроль в реальному часі</w:t>
            </w:r>
          </w:p>
        </w:tc>
      </w:tr>
      <w:tr w:rsidR="00745161" w:rsidRPr="00EE4035" w14:paraId="10540061" w14:textId="77777777" w:rsidTr="00D9103F">
        <w:trPr>
          <w:trHeight w:val="562"/>
        </w:trPr>
        <w:tc>
          <w:tcPr>
            <w:tcW w:w="397" w:type="dxa"/>
            <w:vMerge/>
          </w:tcPr>
          <w:p w14:paraId="35C8F33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9266DE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253EFBE" w14:textId="342C29B1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7</w:t>
            </w:r>
            <w:r w:rsidRPr="00D9103F">
              <w:rPr>
                <w:sz w:val="24"/>
                <w:szCs w:val="24"/>
                <w:lang w:val="uk-UA"/>
              </w:rPr>
              <w:t xml:space="preserve">.Встановлення та заміна автоматичної системи пожежно-охоронної сигналізації в приміщеннях музеїв </w:t>
            </w:r>
          </w:p>
        </w:tc>
        <w:tc>
          <w:tcPr>
            <w:tcW w:w="709" w:type="dxa"/>
          </w:tcPr>
          <w:p w14:paraId="7921335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9BBC9A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0434E4D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</w:t>
            </w:r>
          </w:p>
        </w:tc>
        <w:tc>
          <w:tcPr>
            <w:tcW w:w="1701" w:type="dxa"/>
          </w:tcPr>
          <w:p w14:paraId="7C3CC527" w14:textId="7BB8D41F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</w:t>
            </w:r>
            <w:r w:rsidRPr="00D9103F">
              <w:rPr>
                <w:color w:val="000000"/>
                <w:lang w:val="uk-UA"/>
              </w:rPr>
              <w:lastRenderedPageBreak/>
              <w:t>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264655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100,0</w:t>
            </w:r>
          </w:p>
        </w:tc>
        <w:tc>
          <w:tcPr>
            <w:tcW w:w="851" w:type="dxa"/>
          </w:tcPr>
          <w:p w14:paraId="208FFA3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0" w:type="dxa"/>
          </w:tcPr>
          <w:p w14:paraId="4E7FF53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1" w:type="dxa"/>
          </w:tcPr>
          <w:p w14:paraId="1DF0016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-</w:t>
            </w:r>
          </w:p>
        </w:tc>
        <w:tc>
          <w:tcPr>
            <w:tcW w:w="2551" w:type="dxa"/>
          </w:tcPr>
          <w:p w14:paraId="1B72708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Забезпечено належне функціонування та приведено приміщення у відповідність до вимог ДСНС</w:t>
            </w:r>
          </w:p>
        </w:tc>
      </w:tr>
      <w:tr w:rsidR="00745161" w:rsidRPr="00261485" w14:paraId="3F6B851D" w14:textId="77777777" w:rsidTr="00D9103F">
        <w:trPr>
          <w:trHeight w:val="562"/>
        </w:trPr>
        <w:tc>
          <w:tcPr>
            <w:tcW w:w="397" w:type="dxa"/>
            <w:vMerge/>
          </w:tcPr>
          <w:p w14:paraId="019F3D1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4F7698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2976503" w14:textId="7480B690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8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внутрішніх приміщень Звягельського краєзнавчого музею за адресою: вул.Соборності, 26, м.Звягель, Житомирська область (у т.ч. виготовлення ПКД та експертиза)</w:t>
            </w:r>
          </w:p>
        </w:tc>
        <w:tc>
          <w:tcPr>
            <w:tcW w:w="709" w:type="dxa"/>
          </w:tcPr>
          <w:p w14:paraId="750AFFA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1FE822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5BD4264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74CE35C8" w14:textId="28BAC416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5F2236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690,0</w:t>
            </w:r>
          </w:p>
        </w:tc>
        <w:tc>
          <w:tcPr>
            <w:tcW w:w="851" w:type="dxa"/>
          </w:tcPr>
          <w:p w14:paraId="5544257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690,0 </w:t>
            </w:r>
          </w:p>
        </w:tc>
        <w:tc>
          <w:tcPr>
            <w:tcW w:w="850" w:type="dxa"/>
          </w:tcPr>
          <w:p w14:paraId="325E2F4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690,0</w:t>
            </w:r>
          </w:p>
        </w:tc>
        <w:tc>
          <w:tcPr>
            <w:tcW w:w="851" w:type="dxa"/>
          </w:tcPr>
          <w:p w14:paraId="6248A9F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690,0</w:t>
            </w:r>
          </w:p>
        </w:tc>
        <w:tc>
          <w:tcPr>
            <w:tcW w:w="2551" w:type="dxa"/>
          </w:tcPr>
          <w:p w14:paraId="18ACFCD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5A35332B" w14:textId="77777777" w:rsidTr="00D9103F">
        <w:trPr>
          <w:trHeight w:val="562"/>
        </w:trPr>
        <w:tc>
          <w:tcPr>
            <w:tcW w:w="397" w:type="dxa"/>
            <w:vMerge/>
          </w:tcPr>
          <w:p w14:paraId="1ADE834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655FEBA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BE1295C" w14:textId="615D4BFA" w:rsidR="00745161" w:rsidRPr="00D9103F" w:rsidRDefault="00745161" w:rsidP="00134797">
            <w:pP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3.4</w:t>
            </w:r>
            <w:r w:rsidR="00134797">
              <w:rPr>
                <w:b/>
                <w:sz w:val="24"/>
                <w:szCs w:val="24"/>
                <w:lang w:val="uk-UA"/>
              </w:rPr>
              <w:t>9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внутрішніх приміщень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Звягельського краєзнавчого музею за адресою: вул.Соборності, 26, м.Звягель, Житомирська область (у т.ч. виготовлення ПКД та експертиза)</w:t>
            </w:r>
          </w:p>
        </w:tc>
        <w:tc>
          <w:tcPr>
            <w:tcW w:w="709" w:type="dxa"/>
          </w:tcPr>
          <w:p w14:paraId="77FC7C4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2C3858B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08AFD22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</w:t>
            </w:r>
            <w:r w:rsidRPr="00D9103F">
              <w:rPr>
                <w:lang w:val="uk-UA"/>
              </w:rPr>
              <w:lastRenderedPageBreak/>
              <w:t>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5C1CDC35" w14:textId="69DE0BBA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</w:t>
            </w:r>
            <w:r w:rsidRPr="00D9103F">
              <w:rPr>
                <w:color w:val="000000"/>
                <w:lang w:val="uk-UA"/>
              </w:rPr>
              <w:lastRenderedPageBreak/>
              <w:t>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A38BB2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320,0</w:t>
            </w:r>
          </w:p>
        </w:tc>
        <w:tc>
          <w:tcPr>
            <w:tcW w:w="851" w:type="dxa"/>
          </w:tcPr>
          <w:p w14:paraId="4D701E6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320,0 </w:t>
            </w:r>
          </w:p>
        </w:tc>
        <w:tc>
          <w:tcPr>
            <w:tcW w:w="850" w:type="dxa"/>
          </w:tcPr>
          <w:p w14:paraId="614B5CD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320,0</w:t>
            </w:r>
          </w:p>
        </w:tc>
        <w:tc>
          <w:tcPr>
            <w:tcW w:w="851" w:type="dxa"/>
          </w:tcPr>
          <w:p w14:paraId="23347A0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320,0</w:t>
            </w:r>
          </w:p>
        </w:tc>
        <w:tc>
          <w:tcPr>
            <w:tcW w:w="2551" w:type="dxa"/>
          </w:tcPr>
          <w:p w14:paraId="2F39DF3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Покращено умови надання базових культурних послуг шляхом </w:t>
            </w:r>
            <w:r w:rsidRPr="00D9103F">
              <w:rPr>
                <w:color w:val="000000"/>
                <w:lang w:val="uk-UA"/>
              </w:rPr>
              <w:lastRenderedPageBreak/>
              <w:t>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5ACB84A1" w14:textId="77777777" w:rsidTr="00D9103F">
        <w:trPr>
          <w:trHeight w:val="562"/>
        </w:trPr>
        <w:tc>
          <w:tcPr>
            <w:tcW w:w="397" w:type="dxa"/>
            <w:vMerge/>
          </w:tcPr>
          <w:p w14:paraId="45F8F1EE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A66143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922A39A" w14:textId="53B7A10D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</w:t>
            </w:r>
            <w:r w:rsidR="00134797">
              <w:rPr>
                <w:b/>
                <w:sz w:val="24"/>
                <w:szCs w:val="24"/>
                <w:lang w:val="uk-UA"/>
              </w:rPr>
              <w:t>50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Благоустрій території Звягельського краєзнавчого музею за адресою: вул.Соборності, 26, м.Звягель,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00EB1D2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6C9D1E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1785A2D9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Звягельський краєзнавчий музей</w:t>
            </w:r>
          </w:p>
        </w:tc>
        <w:tc>
          <w:tcPr>
            <w:tcW w:w="1701" w:type="dxa"/>
          </w:tcPr>
          <w:p w14:paraId="7CC5124E" w14:textId="4BFDAA5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F5C325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7F05400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560,0 </w:t>
            </w:r>
          </w:p>
        </w:tc>
        <w:tc>
          <w:tcPr>
            <w:tcW w:w="850" w:type="dxa"/>
          </w:tcPr>
          <w:p w14:paraId="07770EE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7D82DE1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2551" w:type="dxa"/>
          </w:tcPr>
          <w:p w14:paraId="20904C4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0AEC9986" w14:textId="77777777" w:rsidTr="00D9103F">
        <w:trPr>
          <w:trHeight w:val="562"/>
        </w:trPr>
        <w:tc>
          <w:tcPr>
            <w:tcW w:w="397" w:type="dxa"/>
            <w:vMerge/>
          </w:tcPr>
          <w:p w14:paraId="4CABF4D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BDCF2E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660AD50" w14:textId="0D61F029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3.5</w:t>
            </w:r>
            <w:r w:rsidR="00134797">
              <w:rPr>
                <w:b/>
                <w:sz w:val="24"/>
                <w:szCs w:val="24"/>
                <w:lang w:val="uk-UA"/>
              </w:rPr>
              <w:t>1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Благоустрій території філії Краєзнавчого музею «Гарматний напівкапонір» </w:t>
            </w:r>
          </w:p>
        </w:tc>
        <w:tc>
          <w:tcPr>
            <w:tcW w:w="709" w:type="dxa"/>
          </w:tcPr>
          <w:p w14:paraId="25E5C4E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ABEDE6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076605A2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ради, Звягельський краєзнавчий музей</w:t>
            </w:r>
          </w:p>
        </w:tc>
        <w:tc>
          <w:tcPr>
            <w:tcW w:w="1701" w:type="dxa"/>
          </w:tcPr>
          <w:p w14:paraId="6FF2DBF5" w14:textId="7E31FAEC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2ED4A7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851" w:type="dxa"/>
          </w:tcPr>
          <w:p w14:paraId="744F098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850" w:type="dxa"/>
          </w:tcPr>
          <w:p w14:paraId="172E614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851" w:type="dxa"/>
          </w:tcPr>
          <w:p w14:paraId="6955DE5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2551" w:type="dxa"/>
          </w:tcPr>
          <w:p w14:paraId="1E3FA6B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614A1546" w14:textId="77777777" w:rsidTr="00D9103F">
        <w:trPr>
          <w:trHeight w:val="274"/>
        </w:trPr>
        <w:tc>
          <w:tcPr>
            <w:tcW w:w="397" w:type="dxa"/>
            <w:vMerge/>
          </w:tcPr>
          <w:p w14:paraId="31CA5CA2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B507A1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969540C" w14:textId="1EBCA34E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3.5</w:t>
            </w:r>
            <w:r w:rsidR="00134797">
              <w:rPr>
                <w:b/>
                <w:sz w:val="24"/>
                <w:szCs w:val="24"/>
                <w:lang w:val="uk-UA"/>
              </w:rPr>
              <w:t>2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внутрішніх приміщень Літературно-меморіального музею Лесі Українки за адресою: вул.Соборності, 76/2, м.Звягель, Житомирська область (у т.ч. виготовлення ПКД та експертиза)</w:t>
            </w:r>
          </w:p>
        </w:tc>
        <w:tc>
          <w:tcPr>
            <w:tcW w:w="709" w:type="dxa"/>
          </w:tcPr>
          <w:p w14:paraId="78CA1BF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C9F90C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081BEB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літературно-меморіальний музей Лесі Українки</w:t>
            </w:r>
          </w:p>
        </w:tc>
        <w:tc>
          <w:tcPr>
            <w:tcW w:w="1701" w:type="dxa"/>
          </w:tcPr>
          <w:p w14:paraId="5C7D6025" w14:textId="26F6034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</w:t>
            </w:r>
            <w:r w:rsidRPr="00D9103F">
              <w:rPr>
                <w:color w:val="000000"/>
                <w:lang w:val="uk-UA"/>
              </w:rPr>
              <w:lastRenderedPageBreak/>
              <w:t>законодавством України</w:t>
            </w:r>
          </w:p>
        </w:tc>
        <w:tc>
          <w:tcPr>
            <w:tcW w:w="850" w:type="dxa"/>
          </w:tcPr>
          <w:p w14:paraId="50DE4F1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1600,0</w:t>
            </w:r>
          </w:p>
        </w:tc>
        <w:tc>
          <w:tcPr>
            <w:tcW w:w="851" w:type="dxa"/>
          </w:tcPr>
          <w:p w14:paraId="7B8D3BE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1600,0 </w:t>
            </w:r>
          </w:p>
        </w:tc>
        <w:tc>
          <w:tcPr>
            <w:tcW w:w="850" w:type="dxa"/>
          </w:tcPr>
          <w:p w14:paraId="743F4A1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1600,0</w:t>
            </w:r>
          </w:p>
        </w:tc>
        <w:tc>
          <w:tcPr>
            <w:tcW w:w="851" w:type="dxa"/>
          </w:tcPr>
          <w:p w14:paraId="3B09E09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1600,0</w:t>
            </w:r>
          </w:p>
        </w:tc>
        <w:tc>
          <w:tcPr>
            <w:tcW w:w="2551" w:type="dxa"/>
          </w:tcPr>
          <w:p w14:paraId="04F90BE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165D803D" w14:textId="77777777" w:rsidTr="00D9103F">
        <w:trPr>
          <w:trHeight w:val="562"/>
        </w:trPr>
        <w:tc>
          <w:tcPr>
            <w:tcW w:w="397" w:type="dxa"/>
            <w:vMerge/>
          </w:tcPr>
          <w:p w14:paraId="721F0A66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BDEE17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07B8598" w14:textId="2C846D3E" w:rsidR="00745161" w:rsidRPr="00D9103F" w:rsidRDefault="00134797" w:rsidP="00D9103F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3.53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>.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 Поточний ремонт внутрішніх приміщень Літературно-меморіального музею Лесі Українки за адресою: вул.Соборності, 76/2, м.Звягель,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3DC0CE0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8AC595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76EBB83D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літературно-меморіальний музей Лесі Українки</w:t>
            </w:r>
          </w:p>
        </w:tc>
        <w:tc>
          <w:tcPr>
            <w:tcW w:w="1701" w:type="dxa"/>
          </w:tcPr>
          <w:p w14:paraId="4C07FC5D" w14:textId="3A5CD78A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9694D88" w14:textId="75545919" w:rsidR="00745161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745161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07D03AC5" w14:textId="388015DA" w:rsidR="00745161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745161" w:rsidRPr="00D9103F">
              <w:rPr>
                <w:color w:val="000000"/>
                <w:lang w:val="uk-UA"/>
              </w:rPr>
              <w:t xml:space="preserve">0,0 </w:t>
            </w:r>
          </w:p>
        </w:tc>
        <w:tc>
          <w:tcPr>
            <w:tcW w:w="850" w:type="dxa"/>
          </w:tcPr>
          <w:p w14:paraId="5A6B3B4E" w14:textId="52BD6092" w:rsidR="00745161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745161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5ECF11D3" w14:textId="06D885D1" w:rsidR="00745161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745161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2551" w:type="dxa"/>
          </w:tcPr>
          <w:p w14:paraId="48EBBA7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1BEA9C54" w14:textId="77777777" w:rsidTr="00D9103F">
        <w:trPr>
          <w:trHeight w:val="562"/>
        </w:trPr>
        <w:tc>
          <w:tcPr>
            <w:tcW w:w="397" w:type="dxa"/>
            <w:vMerge/>
          </w:tcPr>
          <w:p w14:paraId="1C0D543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46639FD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6F7ABE1" w14:textId="44DF8241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3.5</w:t>
            </w:r>
            <w:r w:rsidR="00134797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Благоустрій території Літературно-меморіального музею Лесі Українки за адресою: вул.Соборності, 76/2, м.Звягель,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1689E07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274BCF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138184F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літературно-меморіальний музей Лесі Українки</w:t>
            </w:r>
          </w:p>
        </w:tc>
        <w:tc>
          <w:tcPr>
            <w:tcW w:w="1701" w:type="dxa"/>
          </w:tcPr>
          <w:p w14:paraId="6AD653D6" w14:textId="3471FA01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</w:t>
            </w:r>
            <w:r w:rsidRPr="00D9103F">
              <w:rPr>
                <w:color w:val="000000"/>
                <w:lang w:val="uk-UA"/>
              </w:rPr>
              <w:lastRenderedPageBreak/>
              <w:t>фінансування не заборонені законодавством України</w:t>
            </w:r>
          </w:p>
        </w:tc>
        <w:tc>
          <w:tcPr>
            <w:tcW w:w="850" w:type="dxa"/>
          </w:tcPr>
          <w:p w14:paraId="3B5B38B8" w14:textId="79EEDB45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90</w:t>
            </w:r>
            <w:r w:rsidR="00745161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359BCDFA" w14:textId="6DC21E1D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0" w:type="dxa"/>
          </w:tcPr>
          <w:p w14:paraId="3539AF36" w14:textId="3896285E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</w:t>
            </w:r>
            <w:r w:rsidR="00745161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010377B9" w14:textId="606C6921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2551" w:type="dxa"/>
          </w:tcPr>
          <w:p w14:paraId="7D14A42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2B5B403D" w14:textId="77777777" w:rsidTr="00D9103F">
        <w:trPr>
          <w:trHeight w:val="562"/>
        </w:trPr>
        <w:tc>
          <w:tcPr>
            <w:tcW w:w="397" w:type="dxa"/>
            <w:vMerge/>
          </w:tcPr>
          <w:p w14:paraId="127C030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A8D0C7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0233047" w14:textId="3DC05A83" w:rsidR="00745161" w:rsidRPr="00D9103F" w:rsidRDefault="00134797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3.55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>.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 Капітальний ремонт приміщення музею родини Косачів - Драгоманових за адресою: вул. Родини Косачів, 5А, м. 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70FFFCD7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793B74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68EAB2F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музей родини Косачів-Драгоманових</w:t>
            </w:r>
          </w:p>
        </w:tc>
        <w:tc>
          <w:tcPr>
            <w:tcW w:w="1701" w:type="dxa"/>
          </w:tcPr>
          <w:p w14:paraId="0EDFE8CD" w14:textId="34BA93A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EF2AFC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  <w:p w14:paraId="7F4D4A3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532413C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1000,0 </w:t>
            </w:r>
          </w:p>
        </w:tc>
        <w:tc>
          <w:tcPr>
            <w:tcW w:w="850" w:type="dxa"/>
          </w:tcPr>
          <w:p w14:paraId="2A180C1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  <w:p w14:paraId="7793C04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7A44C81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  <w:p w14:paraId="3BBD529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14:paraId="6916D0F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47C05E3C" w14:textId="77777777" w:rsidTr="00D9103F">
        <w:trPr>
          <w:trHeight w:val="562"/>
        </w:trPr>
        <w:tc>
          <w:tcPr>
            <w:tcW w:w="397" w:type="dxa"/>
            <w:vMerge/>
          </w:tcPr>
          <w:p w14:paraId="66BC39F3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E081EA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88CE4C6" w14:textId="3942A4FF" w:rsidR="00745161" w:rsidRPr="00D9103F" w:rsidRDefault="00134797" w:rsidP="00D9103F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3.56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="00745161" w:rsidRPr="00D9103F">
              <w:rPr>
                <w:sz w:val="24"/>
                <w:szCs w:val="24"/>
                <w:lang w:val="uk-UA"/>
              </w:rPr>
              <w:t>Поточний ремонт внутрішніх приміщень музею родини Косачів - Драгоманових за адресою: вул. Родини Косачів, 5А, м. 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503186A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7077EE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59CFDCD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ради, музей родини Косачів-Драгоманових</w:t>
            </w:r>
          </w:p>
        </w:tc>
        <w:tc>
          <w:tcPr>
            <w:tcW w:w="1701" w:type="dxa"/>
          </w:tcPr>
          <w:p w14:paraId="42C161B0" w14:textId="3FFA522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</w:t>
            </w:r>
            <w:r w:rsidRPr="00D9103F">
              <w:rPr>
                <w:color w:val="000000"/>
                <w:lang w:val="uk-UA"/>
              </w:rPr>
              <w:lastRenderedPageBreak/>
              <w:t>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FCD69F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400,0</w:t>
            </w:r>
          </w:p>
        </w:tc>
        <w:tc>
          <w:tcPr>
            <w:tcW w:w="851" w:type="dxa"/>
          </w:tcPr>
          <w:p w14:paraId="5666F81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400,0 </w:t>
            </w:r>
          </w:p>
        </w:tc>
        <w:tc>
          <w:tcPr>
            <w:tcW w:w="850" w:type="dxa"/>
          </w:tcPr>
          <w:p w14:paraId="4747FED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400,0 </w:t>
            </w:r>
          </w:p>
        </w:tc>
        <w:tc>
          <w:tcPr>
            <w:tcW w:w="851" w:type="dxa"/>
          </w:tcPr>
          <w:p w14:paraId="300772D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2551" w:type="dxa"/>
          </w:tcPr>
          <w:p w14:paraId="28CC7C1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3A4E25EA" w14:textId="77777777" w:rsidTr="00D9103F">
        <w:trPr>
          <w:trHeight w:val="562"/>
        </w:trPr>
        <w:tc>
          <w:tcPr>
            <w:tcW w:w="397" w:type="dxa"/>
            <w:vMerge/>
          </w:tcPr>
          <w:p w14:paraId="39EBF745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C79D2E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89BE026" w14:textId="16306576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3.5</w:t>
            </w:r>
            <w:r w:rsidR="00134797">
              <w:rPr>
                <w:b/>
                <w:sz w:val="24"/>
                <w:szCs w:val="24"/>
                <w:lang w:val="uk-UA"/>
              </w:rPr>
              <w:t>7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>Благоустрій території музею родини Косачів - Драгоманових за адресою: вул. Родини Косачів, 5А, м. 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6EF2E68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783736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08EF4203" w14:textId="77777777" w:rsidR="00745161" w:rsidRPr="00D9103F" w:rsidRDefault="00745161" w:rsidP="00D9103F">
            <w:pPr>
              <w:ind w:right="-108"/>
              <w:jc w:val="both"/>
            </w:pPr>
            <w:r w:rsidRPr="00D9103F">
              <w:rPr>
                <w:lang w:val="uk-UA"/>
              </w:rPr>
              <w:t>і туризму міської ради, музей родини Косачів-Драгоманових</w:t>
            </w:r>
          </w:p>
        </w:tc>
        <w:tc>
          <w:tcPr>
            <w:tcW w:w="1701" w:type="dxa"/>
          </w:tcPr>
          <w:p w14:paraId="5DC42FD9" w14:textId="57CF39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A6C91F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1" w:type="dxa"/>
          </w:tcPr>
          <w:p w14:paraId="42288D6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0" w:type="dxa"/>
          </w:tcPr>
          <w:p w14:paraId="28C60FC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1" w:type="dxa"/>
          </w:tcPr>
          <w:p w14:paraId="5158DB5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2551" w:type="dxa"/>
          </w:tcPr>
          <w:p w14:paraId="58E3E82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4AB077E2" w14:textId="77777777" w:rsidTr="00D9103F">
        <w:trPr>
          <w:trHeight w:val="562"/>
        </w:trPr>
        <w:tc>
          <w:tcPr>
            <w:tcW w:w="397" w:type="dxa"/>
            <w:vMerge/>
          </w:tcPr>
          <w:p w14:paraId="6311649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D4DB66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95A4477" w14:textId="78AA6F5D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3.5</w:t>
            </w:r>
            <w:r w:rsidR="00134797">
              <w:rPr>
                <w:b/>
                <w:sz w:val="24"/>
                <w:szCs w:val="24"/>
                <w:lang w:val="uk-UA"/>
              </w:rPr>
              <w:t>8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>Капітальний ремонт внутрішніх приміщень Звягельського туристичного центру за адресою: вул. Героїв Майдану, 13,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>м. 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37013690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497080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711BECF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туристичний центр</w:t>
            </w:r>
          </w:p>
        </w:tc>
        <w:tc>
          <w:tcPr>
            <w:tcW w:w="1701" w:type="dxa"/>
          </w:tcPr>
          <w:p w14:paraId="575E2282" w14:textId="79CC9A1A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</w:t>
            </w:r>
            <w:r w:rsidRPr="00D9103F">
              <w:rPr>
                <w:color w:val="000000"/>
                <w:lang w:val="uk-UA"/>
              </w:rPr>
              <w:lastRenderedPageBreak/>
              <w:t>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15EB55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1000,0</w:t>
            </w:r>
          </w:p>
        </w:tc>
        <w:tc>
          <w:tcPr>
            <w:tcW w:w="851" w:type="dxa"/>
          </w:tcPr>
          <w:p w14:paraId="396065F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</w:tc>
        <w:tc>
          <w:tcPr>
            <w:tcW w:w="850" w:type="dxa"/>
          </w:tcPr>
          <w:p w14:paraId="42354D0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</w:tc>
        <w:tc>
          <w:tcPr>
            <w:tcW w:w="851" w:type="dxa"/>
          </w:tcPr>
          <w:p w14:paraId="11D93FF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</w:tc>
        <w:tc>
          <w:tcPr>
            <w:tcW w:w="2551" w:type="dxa"/>
          </w:tcPr>
          <w:p w14:paraId="5677BD9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08A5BEB8" w14:textId="77777777" w:rsidTr="00D9103F">
        <w:trPr>
          <w:trHeight w:val="562"/>
        </w:trPr>
        <w:tc>
          <w:tcPr>
            <w:tcW w:w="397" w:type="dxa"/>
            <w:vMerge/>
          </w:tcPr>
          <w:p w14:paraId="6EF3FDE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15F865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8B19D22" w14:textId="53C711D9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3.5</w:t>
            </w:r>
            <w:r w:rsidR="00134797">
              <w:rPr>
                <w:b/>
                <w:sz w:val="24"/>
                <w:szCs w:val="24"/>
                <w:lang w:val="uk-UA"/>
              </w:rPr>
              <w:t>9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>Поточний ремонт внутрішніх приміщень Звягельського туристичного центру за адресою: вул. Героїв Майдану, 13,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>м. 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00E5FFEA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297705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56BD027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туристичний центр</w:t>
            </w:r>
          </w:p>
        </w:tc>
        <w:tc>
          <w:tcPr>
            <w:tcW w:w="1701" w:type="dxa"/>
          </w:tcPr>
          <w:p w14:paraId="2C1433D6" w14:textId="06A3B83B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E15552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851" w:type="dxa"/>
          </w:tcPr>
          <w:p w14:paraId="336FE2A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850" w:type="dxa"/>
          </w:tcPr>
          <w:p w14:paraId="6655F5D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851" w:type="dxa"/>
          </w:tcPr>
          <w:p w14:paraId="0AC4C0D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2551" w:type="dxa"/>
          </w:tcPr>
          <w:p w14:paraId="39262D5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4B5C65" w:rsidRPr="00261485" w14:paraId="57604852" w14:textId="77777777" w:rsidTr="00D9103F">
        <w:trPr>
          <w:trHeight w:val="562"/>
        </w:trPr>
        <w:tc>
          <w:tcPr>
            <w:tcW w:w="397" w:type="dxa"/>
            <w:vMerge/>
          </w:tcPr>
          <w:p w14:paraId="694C2E8F" w14:textId="77777777" w:rsidR="004B5C65" w:rsidRPr="00261485" w:rsidRDefault="004B5C65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AA31DEF" w14:textId="77777777" w:rsidR="004B5C65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EC02893" w14:textId="7DA2B402" w:rsidR="004B5C65" w:rsidRPr="00D9103F" w:rsidRDefault="004B5C65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134797">
              <w:rPr>
                <w:b/>
                <w:sz w:val="24"/>
                <w:szCs w:val="24"/>
                <w:lang w:val="uk-UA"/>
              </w:rPr>
              <w:t>60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>Благоустрій території Звягельського туристичного центру за адресою: вул. Героїв Майдану, 13,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>м. Звягель, Житомирська область (у т.ч. виготовлення ПКД)</w:t>
            </w:r>
          </w:p>
        </w:tc>
        <w:tc>
          <w:tcPr>
            <w:tcW w:w="709" w:type="dxa"/>
          </w:tcPr>
          <w:p w14:paraId="3CE16592" w14:textId="2BD8F47B" w:rsidR="004B5C65" w:rsidRPr="00D9103F" w:rsidRDefault="004B5C6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3D27EE06" w14:textId="77777777" w:rsidR="004B5C65" w:rsidRPr="00D9103F" w:rsidRDefault="004B5C65" w:rsidP="00F621E0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2E026789" w14:textId="3FE31FC4" w:rsidR="004B5C65" w:rsidRPr="00D9103F" w:rsidRDefault="004B5C65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музей родини Косачів-Драгоманових</w:t>
            </w:r>
          </w:p>
        </w:tc>
        <w:tc>
          <w:tcPr>
            <w:tcW w:w="1701" w:type="dxa"/>
          </w:tcPr>
          <w:p w14:paraId="2D4AAFEA" w14:textId="074675E7" w:rsidR="004B5C65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</w:t>
            </w:r>
            <w:r w:rsidRPr="00D9103F">
              <w:rPr>
                <w:color w:val="000000"/>
                <w:lang w:val="uk-UA"/>
              </w:rPr>
              <w:lastRenderedPageBreak/>
              <w:t>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54B5FE1" w14:textId="77508182" w:rsidR="004B5C65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1" w:type="dxa"/>
          </w:tcPr>
          <w:p w14:paraId="57A9F33C" w14:textId="210F0EC8" w:rsidR="004B5C65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0" w:type="dxa"/>
          </w:tcPr>
          <w:p w14:paraId="2DE51CFD" w14:textId="55956941" w:rsidR="004B5C65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1" w:type="dxa"/>
          </w:tcPr>
          <w:p w14:paraId="4995E7BB" w14:textId="2324703D" w:rsidR="004B5C65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2551" w:type="dxa"/>
          </w:tcPr>
          <w:p w14:paraId="16E7D843" w14:textId="466D70DC" w:rsidR="004B5C65" w:rsidRPr="00D9103F" w:rsidRDefault="004B5C65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04FEC41B" w14:textId="77777777" w:rsidTr="00D9103F">
        <w:trPr>
          <w:trHeight w:val="562"/>
        </w:trPr>
        <w:tc>
          <w:tcPr>
            <w:tcW w:w="397" w:type="dxa"/>
            <w:vMerge/>
          </w:tcPr>
          <w:p w14:paraId="59924C1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C7E17D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C65C595" w14:textId="62C8C46C" w:rsidR="00745161" w:rsidRPr="00D9103F" w:rsidRDefault="00134797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3.61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>.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 Встановлення системи відеоспостереження  в приміщенні Звягельського туристичного центру за адресою: вул. Героїв Майдану, 13,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м. Звягель, Житомирська область </w:t>
            </w:r>
          </w:p>
        </w:tc>
        <w:tc>
          <w:tcPr>
            <w:tcW w:w="709" w:type="dxa"/>
          </w:tcPr>
          <w:p w14:paraId="1759D899" w14:textId="77777777" w:rsidR="00745161" w:rsidRPr="00D9103F" w:rsidRDefault="00745161" w:rsidP="00D9103F">
            <w:pPr>
              <w:jc w:val="both"/>
            </w:pPr>
            <w:r w:rsidRPr="00D9103F">
              <w:rPr>
                <w:lang w:val="en-US"/>
              </w:rPr>
              <w:t>2026-202</w:t>
            </w:r>
            <w:r w:rsidRPr="00D9103F">
              <w:rPr>
                <w:lang w:val="uk-UA"/>
              </w:rPr>
              <w:t>9</w:t>
            </w:r>
            <w:r w:rsidRPr="00D9103F">
              <w:rPr>
                <w:lang w:val="en-US"/>
              </w:rPr>
              <w:t xml:space="preserve"> </w:t>
            </w:r>
            <w:r w:rsidRPr="00D9103F">
              <w:rPr>
                <w:lang w:val="uk-UA"/>
              </w:rPr>
              <w:t>роки</w:t>
            </w:r>
          </w:p>
        </w:tc>
        <w:tc>
          <w:tcPr>
            <w:tcW w:w="1418" w:type="dxa"/>
          </w:tcPr>
          <w:p w14:paraId="6CD7159C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1264EC1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Звягельський туристичний центр</w:t>
            </w:r>
          </w:p>
        </w:tc>
        <w:tc>
          <w:tcPr>
            <w:tcW w:w="1701" w:type="dxa"/>
          </w:tcPr>
          <w:p w14:paraId="44C145AE" w14:textId="03CDE035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59B079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70,0</w:t>
            </w:r>
          </w:p>
        </w:tc>
        <w:tc>
          <w:tcPr>
            <w:tcW w:w="851" w:type="dxa"/>
          </w:tcPr>
          <w:p w14:paraId="677E19F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70,0</w:t>
            </w:r>
          </w:p>
        </w:tc>
        <w:tc>
          <w:tcPr>
            <w:tcW w:w="850" w:type="dxa"/>
          </w:tcPr>
          <w:p w14:paraId="6BB7263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70,0</w:t>
            </w:r>
          </w:p>
        </w:tc>
        <w:tc>
          <w:tcPr>
            <w:tcW w:w="851" w:type="dxa"/>
          </w:tcPr>
          <w:p w14:paraId="6C41239A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70,0</w:t>
            </w:r>
          </w:p>
        </w:tc>
        <w:tc>
          <w:tcPr>
            <w:tcW w:w="2551" w:type="dxa"/>
          </w:tcPr>
          <w:p w14:paraId="19FFCA4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t>Забезпечено безпеку та контроль в реальному часі</w:t>
            </w:r>
          </w:p>
        </w:tc>
      </w:tr>
      <w:tr w:rsidR="00745161" w:rsidRPr="00261485" w14:paraId="7D3C7CA6" w14:textId="77777777" w:rsidTr="00D9103F">
        <w:trPr>
          <w:trHeight w:val="562"/>
        </w:trPr>
        <w:tc>
          <w:tcPr>
            <w:tcW w:w="397" w:type="dxa"/>
            <w:vMerge/>
          </w:tcPr>
          <w:p w14:paraId="3CB604E5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DE68AC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067AA80" w14:textId="4C66C41C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3.6</w:t>
            </w:r>
            <w:r w:rsidR="00134797">
              <w:rPr>
                <w:b/>
                <w:sz w:val="24"/>
                <w:szCs w:val="24"/>
                <w:lang w:val="uk-UA"/>
              </w:rPr>
              <w:t>2</w:t>
            </w:r>
            <w:r w:rsidRPr="00D9103F">
              <w:rPr>
                <w:sz w:val="24"/>
                <w:szCs w:val="24"/>
                <w:lang w:val="uk-UA"/>
              </w:rPr>
              <w:t>.Встановлення та заміна автоматичної системи пожежно-охоронної сигналізації в приміщенні Звягельського туристичного центру за адресою: вул. Героїв Майдану, 13,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  <w:lang w:val="uk-UA"/>
              </w:rPr>
              <w:t xml:space="preserve">м. Звягель, Житомирська область </w:t>
            </w:r>
          </w:p>
        </w:tc>
        <w:tc>
          <w:tcPr>
            <w:tcW w:w="709" w:type="dxa"/>
          </w:tcPr>
          <w:p w14:paraId="2404A3AE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108000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0AF544F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 Звягельський туристичний центр</w:t>
            </w:r>
          </w:p>
        </w:tc>
        <w:tc>
          <w:tcPr>
            <w:tcW w:w="1701" w:type="dxa"/>
          </w:tcPr>
          <w:p w14:paraId="7E6465D6" w14:textId="1AD4C4D4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</w:t>
            </w:r>
            <w:r w:rsidRPr="00D9103F">
              <w:rPr>
                <w:color w:val="000000"/>
                <w:lang w:val="uk-UA"/>
              </w:rPr>
              <w:lastRenderedPageBreak/>
              <w:t>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CA3D15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60,0</w:t>
            </w:r>
          </w:p>
        </w:tc>
        <w:tc>
          <w:tcPr>
            <w:tcW w:w="851" w:type="dxa"/>
          </w:tcPr>
          <w:p w14:paraId="63A276D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60,0</w:t>
            </w:r>
          </w:p>
        </w:tc>
        <w:tc>
          <w:tcPr>
            <w:tcW w:w="850" w:type="dxa"/>
          </w:tcPr>
          <w:p w14:paraId="6AB591D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60,0</w:t>
            </w:r>
          </w:p>
        </w:tc>
        <w:tc>
          <w:tcPr>
            <w:tcW w:w="851" w:type="dxa"/>
          </w:tcPr>
          <w:p w14:paraId="52A88B0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60,0</w:t>
            </w:r>
          </w:p>
        </w:tc>
        <w:tc>
          <w:tcPr>
            <w:tcW w:w="2551" w:type="dxa"/>
          </w:tcPr>
          <w:p w14:paraId="26EA153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Забезпечено належне функціонування та приведено приміщення у відповідність до вимог ДСНС</w:t>
            </w:r>
          </w:p>
        </w:tc>
      </w:tr>
      <w:tr w:rsidR="00745161" w:rsidRPr="00261485" w14:paraId="3FBC85BF" w14:textId="77777777" w:rsidTr="00D9103F">
        <w:trPr>
          <w:trHeight w:val="562"/>
        </w:trPr>
        <w:tc>
          <w:tcPr>
            <w:tcW w:w="397" w:type="dxa"/>
            <w:vMerge/>
          </w:tcPr>
          <w:p w14:paraId="6D980384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BCBDDE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70BF58D" w14:textId="12A93F64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3.6</w:t>
            </w:r>
            <w:r w:rsidR="00134797">
              <w:rPr>
                <w:b/>
                <w:sz w:val="24"/>
                <w:szCs w:val="24"/>
                <w:lang w:val="uk-UA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Капітальний ремонт укриття Будинку культури села Пилиповичі за адресою: вул. Довженка, 1А,  с. Пилиповичі Звягельського району Житомирської області (у т.ч. виготовлення ПКД)</w:t>
            </w:r>
          </w:p>
        </w:tc>
        <w:tc>
          <w:tcPr>
            <w:tcW w:w="709" w:type="dxa"/>
          </w:tcPr>
          <w:p w14:paraId="00D802F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9F6379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75BF536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</w:t>
            </w:r>
          </w:p>
          <w:p w14:paraId="47EE862E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Звягельський палац культури імені Лесі Українки</w:t>
            </w:r>
          </w:p>
        </w:tc>
        <w:tc>
          <w:tcPr>
            <w:tcW w:w="1701" w:type="dxa"/>
          </w:tcPr>
          <w:p w14:paraId="249E79BD" w14:textId="69C4935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EB11821" w14:textId="2F11B105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9</w:t>
            </w:r>
            <w:r w:rsidRPr="00D9103F">
              <w:rPr>
                <w:lang w:val="uk-UA"/>
              </w:rPr>
              <w:t xml:space="preserve">00,0 </w:t>
            </w:r>
          </w:p>
          <w:p w14:paraId="1AF7AD5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2AC1A61E" w14:textId="03F693E5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9</w:t>
            </w:r>
            <w:r w:rsidRPr="00D9103F">
              <w:rPr>
                <w:lang w:val="uk-UA"/>
              </w:rPr>
              <w:t xml:space="preserve">00,0 </w:t>
            </w:r>
          </w:p>
          <w:p w14:paraId="620E99A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14:paraId="652868F6" w14:textId="474A0F71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9</w:t>
            </w:r>
            <w:r w:rsidRPr="00D9103F">
              <w:rPr>
                <w:lang w:val="uk-UA"/>
              </w:rPr>
              <w:t xml:space="preserve">00,0 </w:t>
            </w:r>
          </w:p>
          <w:p w14:paraId="5A4F9D6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3B5651CF" w14:textId="3A7BADE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9</w:t>
            </w:r>
            <w:r w:rsidRPr="00D9103F">
              <w:rPr>
                <w:lang w:val="uk-UA"/>
              </w:rPr>
              <w:t xml:space="preserve">00,0 </w:t>
            </w:r>
          </w:p>
          <w:p w14:paraId="798D406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14:paraId="3AED615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Приведено укриття у відповідність до вимог ДСНС</w:t>
            </w:r>
          </w:p>
        </w:tc>
      </w:tr>
      <w:tr w:rsidR="00745161" w:rsidRPr="00261485" w14:paraId="51C10465" w14:textId="77777777" w:rsidTr="00D9103F">
        <w:trPr>
          <w:trHeight w:val="562"/>
        </w:trPr>
        <w:tc>
          <w:tcPr>
            <w:tcW w:w="397" w:type="dxa"/>
            <w:vMerge/>
          </w:tcPr>
          <w:p w14:paraId="3E63D83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76B6C9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F307FF8" w14:textId="2B465E43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3.6</w:t>
            </w:r>
            <w:r w:rsidR="00134797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Поточний ремонт укриття Будинку культури села Пилиповичі за адресою: вул. Довженка, 1А,       с. Пилиповичі Звягельського району Житомирської області (у т.ч.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виготовлення ПКД)</w:t>
            </w:r>
          </w:p>
        </w:tc>
        <w:tc>
          <w:tcPr>
            <w:tcW w:w="709" w:type="dxa"/>
          </w:tcPr>
          <w:p w14:paraId="52AA14A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61E7100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785FA43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</w:t>
            </w:r>
            <w:r w:rsidRPr="00D9103F">
              <w:rPr>
                <w:lang w:val="uk-UA"/>
              </w:rPr>
              <w:lastRenderedPageBreak/>
              <w:t>Українки</w:t>
            </w:r>
          </w:p>
        </w:tc>
        <w:tc>
          <w:tcPr>
            <w:tcW w:w="1701" w:type="dxa"/>
          </w:tcPr>
          <w:p w14:paraId="082B44CC" w14:textId="001627B5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культури і туризму Звягельської </w:t>
            </w:r>
            <w:r w:rsidRPr="00D9103F">
              <w:rPr>
                <w:color w:val="000000"/>
                <w:lang w:val="uk-UA"/>
              </w:rPr>
              <w:lastRenderedPageBreak/>
              <w:t>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EFAFAC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 xml:space="preserve">700,0 </w:t>
            </w:r>
          </w:p>
          <w:p w14:paraId="7D73BF1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5C76E00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700,0 </w:t>
            </w:r>
          </w:p>
          <w:p w14:paraId="577E0E9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14:paraId="1A0295B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700,0 </w:t>
            </w:r>
          </w:p>
          <w:p w14:paraId="703665A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71E7494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700,0 </w:t>
            </w:r>
          </w:p>
          <w:p w14:paraId="50F41CA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14:paraId="3FFC6BD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Приведено укриття у відповідність до вимог ДСНС</w:t>
            </w:r>
          </w:p>
        </w:tc>
      </w:tr>
      <w:tr w:rsidR="00745161" w:rsidRPr="00261485" w14:paraId="73E3326D" w14:textId="77777777" w:rsidTr="00D9103F">
        <w:trPr>
          <w:trHeight w:val="562"/>
        </w:trPr>
        <w:tc>
          <w:tcPr>
            <w:tcW w:w="397" w:type="dxa"/>
            <w:vMerge/>
          </w:tcPr>
          <w:p w14:paraId="74D27DD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4A338C0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690F032" w14:textId="62BB0ABF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.6</w:t>
            </w:r>
            <w:r w:rsidR="00134797">
              <w:rPr>
                <w:b/>
                <w:sz w:val="24"/>
                <w:szCs w:val="24"/>
                <w:lang w:val="uk-UA"/>
              </w:rPr>
              <w:t>5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>Капітальний ремонт укриття Будинку культури села Великий Молодьків за адресою: вул. Шевченка,16В, с. Великий Молодьків Звягельського району Житомирської області (у т.ч. виготовлення ПКД)</w:t>
            </w:r>
          </w:p>
        </w:tc>
        <w:tc>
          <w:tcPr>
            <w:tcW w:w="709" w:type="dxa"/>
          </w:tcPr>
          <w:p w14:paraId="715B7259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C3EA569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Управління культури </w:t>
            </w:r>
          </w:p>
          <w:p w14:paraId="6A5C885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</w:t>
            </w:r>
          </w:p>
          <w:p w14:paraId="7AE700E3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Звягельський палац культури імені Лесі Українки</w:t>
            </w:r>
          </w:p>
        </w:tc>
        <w:tc>
          <w:tcPr>
            <w:tcW w:w="1701" w:type="dxa"/>
          </w:tcPr>
          <w:p w14:paraId="0B1A06C5" w14:textId="694255C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0826240" w14:textId="3966255C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3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1" w:type="dxa"/>
          </w:tcPr>
          <w:p w14:paraId="24FFEAF2" w14:textId="7AA000DB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3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0" w:type="dxa"/>
          </w:tcPr>
          <w:p w14:paraId="08E51A83" w14:textId="3107657B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3</w:t>
            </w:r>
            <w:r w:rsidRPr="00D9103F">
              <w:rPr>
                <w:lang w:val="uk-UA"/>
              </w:rPr>
              <w:t xml:space="preserve">00,0 </w:t>
            </w:r>
          </w:p>
        </w:tc>
        <w:tc>
          <w:tcPr>
            <w:tcW w:w="851" w:type="dxa"/>
          </w:tcPr>
          <w:p w14:paraId="5836D557" w14:textId="6A4DF2AF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6039D6">
              <w:rPr>
                <w:lang w:val="uk-UA"/>
              </w:rPr>
              <w:t>3</w:t>
            </w:r>
            <w:r w:rsidRPr="00D9103F">
              <w:rPr>
                <w:lang w:val="uk-UA"/>
              </w:rPr>
              <w:t xml:space="preserve">00,0 </w:t>
            </w:r>
          </w:p>
        </w:tc>
        <w:tc>
          <w:tcPr>
            <w:tcW w:w="2551" w:type="dxa"/>
          </w:tcPr>
          <w:p w14:paraId="4AA3403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Приведено укриття у відповідність до вимог ДСНС</w:t>
            </w:r>
          </w:p>
        </w:tc>
      </w:tr>
      <w:tr w:rsidR="00745161" w:rsidRPr="00261485" w14:paraId="562441B1" w14:textId="77777777" w:rsidTr="00D9103F">
        <w:trPr>
          <w:trHeight w:val="562"/>
        </w:trPr>
        <w:tc>
          <w:tcPr>
            <w:tcW w:w="397" w:type="dxa"/>
            <w:vMerge/>
          </w:tcPr>
          <w:p w14:paraId="6E12857E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798236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2928D79" w14:textId="7487172A" w:rsidR="00745161" w:rsidRPr="00D9103F" w:rsidRDefault="00745161" w:rsidP="00134797">
            <w:pPr>
              <w:tabs>
                <w:tab w:val="left" w:pos="5812"/>
              </w:tabs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.6</w:t>
            </w:r>
            <w:r w:rsidR="00134797">
              <w:rPr>
                <w:b/>
                <w:sz w:val="24"/>
                <w:szCs w:val="24"/>
                <w:lang w:val="uk-UA"/>
              </w:rPr>
              <w:t>6</w:t>
            </w:r>
            <w:r w:rsidRPr="00D9103F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D9103F">
              <w:rPr>
                <w:sz w:val="24"/>
                <w:szCs w:val="24"/>
                <w:lang w:val="uk-UA"/>
              </w:rPr>
              <w:t xml:space="preserve">Поточний ремонт укриття Будинку культури села Великий Молодьків за адресою: вул. Шевченка,16В, с. Великий Молодьків Звягельського району </w:t>
            </w:r>
            <w:r w:rsidRPr="00D9103F">
              <w:rPr>
                <w:sz w:val="24"/>
                <w:szCs w:val="24"/>
                <w:lang w:val="uk-UA"/>
              </w:rPr>
              <w:lastRenderedPageBreak/>
              <w:t>Житомирської області (у т.ч. виготовлення ПКД)</w:t>
            </w:r>
          </w:p>
        </w:tc>
        <w:tc>
          <w:tcPr>
            <w:tcW w:w="709" w:type="dxa"/>
          </w:tcPr>
          <w:p w14:paraId="4B49FBC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704CCA3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</w:t>
            </w:r>
          </w:p>
          <w:p w14:paraId="4CF5ED4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ради,</w:t>
            </w:r>
          </w:p>
          <w:p w14:paraId="119BB1A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Звягельський палац </w:t>
            </w:r>
            <w:r w:rsidRPr="00D9103F">
              <w:rPr>
                <w:lang w:val="uk-UA"/>
              </w:rPr>
              <w:lastRenderedPageBreak/>
              <w:t>культури імені Лесі Українки</w:t>
            </w:r>
          </w:p>
        </w:tc>
        <w:tc>
          <w:tcPr>
            <w:tcW w:w="1701" w:type="dxa"/>
          </w:tcPr>
          <w:p w14:paraId="1CFB21BF" w14:textId="3CE09AB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культури і </w:t>
            </w:r>
            <w:r w:rsidRPr="00D9103F">
              <w:rPr>
                <w:color w:val="000000"/>
                <w:lang w:val="uk-UA"/>
              </w:rPr>
              <w:lastRenderedPageBreak/>
              <w:t>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94A5A3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700,0</w:t>
            </w:r>
          </w:p>
        </w:tc>
        <w:tc>
          <w:tcPr>
            <w:tcW w:w="851" w:type="dxa"/>
          </w:tcPr>
          <w:p w14:paraId="6473511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700,0 </w:t>
            </w:r>
          </w:p>
        </w:tc>
        <w:tc>
          <w:tcPr>
            <w:tcW w:w="850" w:type="dxa"/>
          </w:tcPr>
          <w:p w14:paraId="36FB7F4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700,0</w:t>
            </w:r>
          </w:p>
        </w:tc>
        <w:tc>
          <w:tcPr>
            <w:tcW w:w="851" w:type="dxa"/>
          </w:tcPr>
          <w:p w14:paraId="694FAEE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700,0</w:t>
            </w:r>
          </w:p>
        </w:tc>
        <w:tc>
          <w:tcPr>
            <w:tcW w:w="2551" w:type="dxa"/>
          </w:tcPr>
          <w:p w14:paraId="30F5860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Приведено укриття у відповідність до вимог ДСНС</w:t>
            </w:r>
          </w:p>
        </w:tc>
      </w:tr>
      <w:tr w:rsidR="00745161" w:rsidRPr="00261485" w14:paraId="712B1CFD" w14:textId="77777777" w:rsidTr="00D9103F">
        <w:trPr>
          <w:trHeight w:val="562"/>
        </w:trPr>
        <w:tc>
          <w:tcPr>
            <w:tcW w:w="397" w:type="dxa"/>
            <w:vMerge/>
          </w:tcPr>
          <w:p w14:paraId="47F8FA24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5A124E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2125684" w14:textId="1687A3F5" w:rsidR="00745161" w:rsidRPr="00D9103F" w:rsidRDefault="00134797" w:rsidP="00D9103F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 w:eastAsia="it-IT"/>
              </w:rPr>
              <w:t>3.67</w:t>
            </w:r>
            <w:r w:rsidR="00745161" w:rsidRPr="00D9103F">
              <w:rPr>
                <w:b/>
                <w:sz w:val="24"/>
                <w:szCs w:val="24"/>
                <w:lang w:val="uk-UA" w:eastAsia="it-IT"/>
              </w:rPr>
              <w:t>.</w:t>
            </w:r>
            <w:r w:rsidR="00745161" w:rsidRPr="00D9103F">
              <w:rPr>
                <w:sz w:val="24"/>
                <w:szCs w:val="24"/>
                <w:lang w:val="uk-UA" w:eastAsia="it-IT"/>
              </w:rPr>
              <w:t xml:space="preserve"> Капітальний ремонт споруди цивільного захисту - найпростішого укриття, за адресою: площа Лесі Українки, 9, м. Звягель, Житомирська область </w:t>
            </w:r>
            <w:r w:rsidR="00745161" w:rsidRPr="00D9103F">
              <w:rPr>
                <w:sz w:val="24"/>
                <w:szCs w:val="24"/>
                <w:lang w:val="uk-UA"/>
              </w:rPr>
              <w:t>(у т.ч. виготовлення ПКД)</w:t>
            </w:r>
          </w:p>
        </w:tc>
        <w:tc>
          <w:tcPr>
            <w:tcW w:w="709" w:type="dxa"/>
          </w:tcPr>
          <w:p w14:paraId="148DC53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DD2CE5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3B42621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7CB972E0" w14:textId="5F728498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17904DE" w14:textId="156E5811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</w:t>
            </w:r>
            <w:r w:rsidR="006039D6">
              <w:rPr>
                <w:color w:val="000000"/>
                <w:lang w:val="uk-UA"/>
              </w:rPr>
              <w:t>7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4ABC9E7A" w14:textId="70F56FA8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</w:t>
            </w:r>
            <w:r w:rsidR="006039D6">
              <w:rPr>
                <w:color w:val="000000"/>
                <w:lang w:val="uk-UA"/>
              </w:rPr>
              <w:t>3</w:t>
            </w:r>
            <w:r w:rsidRPr="00D9103F">
              <w:rPr>
                <w:color w:val="000000"/>
                <w:lang w:val="uk-UA"/>
              </w:rPr>
              <w:t xml:space="preserve">00,0 </w:t>
            </w:r>
          </w:p>
        </w:tc>
        <w:tc>
          <w:tcPr>
            <w:tcW w:w="850" w:type="dxa"/>
          </w:tcPr>
          <w:p w14:paraId="41188277" w14:textId="50A3AF27" w:rsidR="00745161" w:rsidRPr="00D9103F" w:rsidRDefault="00745161" w:rsidP="00603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</w:t>
            </w:r>
            <w:r w:rsidR="006039D6">
              <w:rPr>
                <w:color w:val="000000"/>
                <w:lang w:val="uk-UA"/>
              </w:rPr>
              <w:t>7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6451E86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2300,0</w:t>
            </w:r>
          </w:p>
        </w:tc>
        <w:tc>
          <w:tcPr>
            <w:tcW w:w="2551" w:type="dxa"/>
          </w:tcPr>
          <w:p w14:paraId="354D4A6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Приведено укриття у відповідність до вимог ДСНС, забезпечено повноцінну роботу найбільшого культурно-громадського центру Звягельської громади навіть в умовах небезпеки</w:t>
            </w:r>
          </w:p>
        </w:tc>
      </w:tr>
      <w:tr w:rsidR="00745161" w:rsidRPr="00261485" w14:paraId="35AFD617" w14:textId="77777777" w:rsidTr="00D9103F">
        <w:trPr>
          <w:trHeight w:val="562"/>
        </w:trPr>
        <w:tc>
          <w:tcPr>
            <w:tcW w:w="397" w:type="dxa"/>
            <w:vMerge/>
          </w:tcPr>
          <w:p w14:paraId="1E04072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B92422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5007861" w14:textId="4490473E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 w:eastAsia="it-IT"/>
              </w:rPr>
              <w:t>3.6</w:t>
            </w:r>
            <w:r w:rsidR="00134797">
              <w:rPr>
                <w:b/>
                <w:sz w:val="24"/>
                <w:szCs w:val="24"/>
                <w:lang w:val="uk-UA" w:eastAsia="it-IT"/>
              </w:rPr>
              <w:t>8</w:t>
            </w:r>
            <w:r w:rsidRPr="00D9103F">
              <w:rPr>
                <w:b/>
                <w:sz w:val="24"/>
                <w:szCs w:val="24"/>
                <w:lang w:val="uk-UA" w:eastAsia="it-IT"/>
              </w:rPr>
              <w:t>.</w:t>
            </w:r>
            <w:r w:rsidRPr="00D9103F">
              <w:rPr>
                <w:sz w:val="24"/>
                <w:szCs w:val="24"/>
                <w:lang w:val="uk-UA" w:eastAsia="it-IT"/>
              </w:rPr>
              <w:t xml:space="preserve"> Встановлення та обслуговування комп’ютерних бухгалтерських програм в </w:t>
            </w:r>
            <w:r w:rsidRPr="00D9103F">
              <w:rPr>
                <w:sz w:val="24"/>
                <w:szCs w:val="24"/>
                <w:lang w:val="uk-UA" w:eastAsia="it-IT"/>
              </w:rPr>
              <w:lastRenderedPageBreak/>
              <w:t>централізованій бухгалтерії управління культури і туризму</w:t>
            </w:r>
          </w:p>
        </w:tc>
        <w:tc>
          <w:tcPr>
            <w:tcW w:w="709" w:type="dxa"/>
          </w:tcPr>
          <w:p w14:paraId="0E17138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2026-2029 роки</w:t>
            </w:r>
          </w:p>
        </w:tc>
        <w:tc>
          <w:tcPr>
            <w:tcW w:w="1418" w:type="dxa"/>
          </w:tcPr>
          <w:p w14:paraId="265415C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 </w:t>
            </w:r>
          </w:p>
          <w:p w14:paraId="02D44BF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</w:t>
            </w:r>
          </w:p>
          <w:p w14:paraId="2571E51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</w:p>
          <w:p w14:paraId="1D6E985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36D66106" w14:textId="3E3AB8F6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</w:t>
            </w:r>
            <w:r w:rsidRPr="00D9103F">
              <w:rPr>
                <w:color w:val="000000"/>
                <w:lang w:val="uk-UA"/>
              </w:rPr>
              <w:lastRenderedPageBreak/>
              <w:t>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954F7D9" w14:textId="77777777" w:rsidR="00745161" w:rsidRPr="00D9103F" w:rsidRDefault="00745161" w:rsidP="00D9103F">
            <w:pPr>
              <w:jc w:val="both"/>
              <w:rPr>
                <w:color w:val="000000"/>
                <w:lang w:val="uk-UA" w:eastAsia="it-IT"/>
              </w:rPr>
            </w:pPr>
            <w:r w:rsidRPr="00D9103F">
              <w:rPr>
                <w:color w:val="000000"/>
                <w:lang w:val="uk-UA" w:eastAsia="it-IT"/>
              </w:rPr>
              <w:lastRenderedPageBreak/>
              <w:t>100,0</w:t>
            </w:r>
          </w:p>
        </w:tc>
        <w:tc>
          <w:tcPr>
            <w:tcW w:w="851" w:type="dxa"/>
          </w:tcPr>
          <w:p w14:paraId="2BB5236A" w14:textId="77777777" w:rsidR="00745161" w:rsidRPr="00D9103F" w:rsidRDefault="00745161" w:rsidP="00D9103F">
            <w:pPr>
              <w:jc w:val="both"/>
              <w:rPr>
                <w:color w:val="000000"/>
                <w:lang w:eastAsia="it-IT"/>
              </w:rPr>
            </w:pPr>
            <w:r w:rsidRPr="00D9103F">
              <w:rPr>
                <w:color w:val="000000"/>
                <w:lang w:val="uk-UA" w:eastAsia="it-IT"/>
              </w:rPr>
              <w:t>100,0</w:t>
            </w:r>
          </w:p>
        </w:tc>
        <w:tc>
          <w:tcPr>
            <w:tcW w:w="850" w:type="dxa"/>
          </w:tcPr>
          <w:p w14:paraId="5F1C5C5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100,0</w:t>
            </w:r>
          </w:p>
        </w:tc>
        <w:tc>
          <w:tcPr>
            <w:tcW w:w="851" w:type="dxa"/>
          </w:tcPr>
          <w:p w14:paraId="5E0F76B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 w:eastAsia="it-IT"/>
              </w:rPr>
              <w:t>100,0</w:t>
            </w:r>
          </w:p>
        </w:tc>
        <w:tc>
          <w:tcPr>
            <w:tcW w:w="2551" w:type="dxa"/>
          </w:tcPr>
          <w:p w14:paraId="1249D65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Зменшення імовірності помилок у обліку,  покращення звітності, забезпечено безпеку </w:t>
            </w:r>
            <w:r w:rsidRPr="00D9103F">
              <w:rPr>
                <w:color w:val="000000"/>
                <w:lang w:val="uk-UA"/>
              </w:rPr>
              <w:lastRenderedPageBreak/>
              <w:t>фінансової інформації та відповідність до податкового законодавства</w:t>
            </w:r>
          </w:p>
        </w:tc>
      </w:tr>
      <w:tr w:rsidR="00745161" w:rsidRPr="00261485" w14:paraId="29CA744A" w14:textId="77777777" w:rsidTr="00D9103F">
        <w:trPr>
          <w:trHeight w:val="562"/>
        </w:trPr>
        <w:tc>
          <w:tcPr>
            <w:tcW w:w="397" w:type="dxa"/>
            <w:vMerge/>
          </w:tcPr>
          <w:p w14:paraId="35B50314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C43DE1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2AD2C85" w14:textId="0C02ED8D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3.6</w:t>
            </w:r>
            <w:r w:rsidR="00134797">
              <w:rPr>
                <w:b/>
                <w:sz w:val="24"/>
                <w:szCs w:val="24"/>
                <w:lang w:val="uk-UA"/>
              </w:rPr>
              <w:t>9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глядацьких театральних крісел для великої зали Палацу культури ім. Лесі Українки</w:t>
            </w:r>
          </w:p>
        </w:tc>
        <w:tc>
          <w:tcPr>
            <w:tcW w:w="709" w:type="dxa"/>
          </w:tcPr>
          <w:p w14:paraId="5891BB7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9D1933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28091CF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00A8F8DD" w14:textId="586C5684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D5FF48C" w14:textId="52B4844F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="00745161"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851" w:type="dxa"/>
          </w:tcPr>
          <w:p w14:paraId="15359CE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750,0 </w:t>
            </w:r>
          </w:p>
        </w:tc>
        <w:tc>
          <w:tcPr>
            <w:tcW w:w="850" w:type="dxa"/>
          </w:tcPr>
          <w:p w14:paraId="44D0A9C6" w14:textId="4E6633EF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="00745161" w:rsidRPr="00D9103F">
              <w:rPr>
                <w:color w:val="000000"/>
                <w:lang w:val="uk-UA"/>
              </w:rPr>
              <w:t>50,0</w:t>
            </w:r>
          </w:p>
        </w:tc>
        <w:tc>
          <w:tcPr>
            <w:tcW w:w="851" w:type="dxa"/>
          </w:tcPr>
          <w:p w14:paraId="140DEDB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750,0</w:t>
            </w:r>
          </w:p>
        </w:tc>
        <w:tc>
          <w:tcPr>
            <w:tcW w:w="2551" w:type="dxa"/>
          </w:tcPr>
          <w:p w14:paraId="7564743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12C2CFD4" w14:textId="77777777" w:rsidTr="00D9103F">
        <w:trPr>
          <w:trHeight w:val="562"/>
        </w:trPr>
        <w:tc>
          <w:tcPr>
            <w:tcW w:w="397" w:type="dxa"/>
            <w:vMerge/>
          </w:tcPr>
          <w:p w14:paraId="56DBF15B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4EC70BE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5212ABC" w14:textId="41FBEF0A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</w:t>
            </w:r>
            <w:r w:rsidR="00134797">
              <w:rPr>
                <w:b/>
                <w:sz w:val="24"/>
                <w:szCs w:val="24"/>
                <w:lang w:val="uk-UA"/>
              </w:rPr>
              <w:t>70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обладнання, апаратури тощо для закладів/установ культури і туризму</w:t>
            </w:r>
          </w:p>
          <w:p w14:paraId="24714B82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(звукове, світлове, художнє обладнання: мікрофони, модульні станки, освітлювальна апаратура, підсилювачі, спеціалізовані мікрофони, персональний комп’ютер, ноутбук, мікшерний пульт, мольберти, художні інструменти, холсти, з’єднувальні комунікаційні шнури, навушники з підсилювачем, моніторний, вуличний світлодіодний екран, прожектори тощо)</w:t>
            </w:r>
          </w:p>
        </w:tc>
        <w:tc>
          <w:tcPr>
            <w:tcW w:w="709" w:type="dxa"/>
          </w:tcPr>
          <w:p w14:paraId="296A929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885A46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3A021569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7CFC23F3" w14:textId="60D53C4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6FFC141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2000,0 </w:t>
            </w:r>
          </w:p>
        </w:tc>
        <w:tc>
          <w:tcPr>
            <w:tcW w:w="851" w:type="dxa"/>
          </w:tcPr>
          <w:p w14:paraId="349AB481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2000,0</w:t>
            </w:r>
          </w:p>
        </w:tc>
        <w:tc>
          <w:tcPr>
            <w:tcW w:w="850" w:type="dxa"/>
          </w:tcPr>
          <w:p w14:paraId="2E0B9B18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2000,0</w:t>
            </w:r>
          </w:p>
        </w:tc>
        <w:tc>
          <w:tcPr>
            <w:tcW w:w="851" w:type="dxa"/>
          </w:tcPr>
          <w:p w14:paraId="0E49C695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2000,0</w:t>
            </w:r>
          </w:p>
        </w:tc>
        <w:tc>
          <w:tcPr>
            <w:tcW w:w="2551" w:type="dxa"/>
          </w:tcPr>
          <w:p w14:paraId="3F53F3F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09381DEF" w14:textId="77777777" w:rsidTr="00D9103F">
        <w:trPr>
          <w:trHeight w:val="562"/>
        </w:trPr>
        <w:tc>
          <w:tcPr>
            <w:tcW w:w="397" w:type="dxa"/>
            <w:vMerge/>
          </w:tcPr>
          <w:p w14:paraId="56ABB8FA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4E43B2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2BEAD20" w14:textId="233D7808" w:rsidR="00745161" w:rsidRPr="00D9103F" w:rsidRDefault="00134797" w:rsidP="00D9103F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3.71</w:t>
            </w:r>
            <w:r w:rsidR="00745161" w:rsidRPr="00D9103F">
              <w:rPr>
                <w:b/>
                <w:sz w:val="24"/>
                <w:szCs w:val="24"/>
                <w:lang w:val="uk-UA"/>
              </w:rPr>
              <w:t>.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 </w:t>
            </w:r>
            <w:r w:rsidR="00745161" w:rsidRPr="00D9103F">
              <w:rPr>
                <w:sz w:val="24"/>
                <w:szCs w:val="24"/>
              </w:rPr>
              <w:t>Придбання музичних інструментів</w:t>
            </w:r>
            <w:r w:rsidR="00745161" w:rsidRPr="00D9103F">
              <w:rPr>
                <w:sz w:val="24"/>
                <w:szCs w:val="24"/>
                <w:lang w:val="uk-UA"/>
              </w:rPr>
              <w:t xml:space="preserve"> для закладів/установ культури і туризму</w:t>
            </w:r>
          </w:p>
          <w:p w14:paraId="3804698F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C5270F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1C54BD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28FA435B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23F6B6E7" w14:textId="2B1E390E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</w:t>
            </w:r>
            <w:r w:rsidRPr="00D9103F">
              <w:rPr>
                <w:color w:val="000000"/>
                <w:lang w:val="uk-UA"/>
              </w:rPr>
              <w:lastRenderedPageBreak/>
              <w:t>законодавством України</w:t>
            </w:r>
          </w:p>
        </w:tc>
        <w:tc>
          <w:tcPr>
            <w:tcW w:w="850" w:type="dxa"/>
          </w:tcPr>
          <w:p w14:paraId="4AD3824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1000,0 </w:t>
            </w:r>
          </w:p>
        </w:tc>
        <w:tc>
          <w:tcPr>
            <w:tcW w:w="851" w:type="dxa"/>
          </w:tcPr>
          <w:p w14:paraId="2F39A6C6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0" w:type="dxa"/>
          </w:tcPr>
          <w:p w14:paraId="51BFD09F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1" w:type="dxa"/>
          </w:tcPr>
          <w:p w14:paraId="46B343AB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2551" w:type="dxa"/>
          </w:tcPr>
          <w:p w14:paraId="6637E42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325C297A" w14:textId="77777777" w:rsidTr="00D9103F">
        <w:trPr>
          <w:trHeight w:val="562"/>
        </w:trPr>
        <w:tc>
          <w:tcPr>
            <w:tcW w:w="397" w:type="dxa"/>
            <w:vMerge/>
          </w:tcPr>
          <w:p w14:paraId="48E1200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F96B44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3903FFF" w14:textId="148BE2C0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2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модульного сценічного майданчика</w:t>
            </w:r>
          </w:p>
        </w:tc>
        <w:tc>
          <w:tcPr>
            <w:tcW w:w="709" w:type="dxa"/>
          </w:tcPr>
          <w:p w14:paraId="5FF3F8DE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D9F57A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54F391CA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Звягельський палац культури імені Лесі Українки</w:t>
            </w:r>
          </w:p>
        </w:tc>
        <w:tc>
          <w:tcPr>
            <w:tcW w:w="1701" w:type="dxa"/>
          </w:tcPr>
          <w:p w14:paraId="1F2CDB96" w14:textId="579994F1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6F0BDD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400,0</w:t>
            </w:r>
          </w:p>
        </w:tc>
        <w:tc>
          <w:tcPr>
            <w:tcW w:w="851" w:type="dxa"/>
          </w:tcPr>
          <w:p w14:paraId="2CB0C63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400,0</w:t>
            </w:r>
          </w:p>
        </w:tc>
        <w:tc>
          <w:tcPr>
            <w:tcW w:w="850" w:type="dxa"/>
          </w:tcPr>
          <w:p w14:paraId="14B0FA4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400,0</w:t>
            </w:r>
          </w:p>
        </w:tc>
        <w:tc>
          <w:tcPr>
            <w:tcW w:w="851" w:type="dxa"/>
          </w:tcPr>
          <w:p w14:paraId="647E6EE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-</w:t>
            </w:r>
          </w:p>
        </w:tc>
        <w:tc>
          <w:tcPr>
            <w:tcW w:w="2551" w:type="dxa"/>
          </w:tcPr>
          <w:p w14:paraId="6170759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4695BEBF" w14:textId="77777777" w:rsidTr="00D9103F">
        <w:trPr>
          <w:trHeight w:val="562"/>
        </w:trPr>
        <w:tc>
          <w:tcPr>
            <w:tcW w:w="397" w:type="dxa"/>
            <w:vMerge/>
          </w:tcPr>
          <w:p w14:paraId="14AFFE52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EBC50D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975A1F7" w14:textId="281B3A9D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sz w:val="24"/>
                <w:szCs w:val="24"/>
              </w:rPr>
              <w:t>Придбання</w:t>
            </w:r>
            <w:r w:rsidRPr="00D9103F">
              <w:rPr>
                <w:sz w:val="24"/>
                <w:szCs w:val="24"/>
                <w:lang w:val="uk-UA"/>
              </w:rPr>
              <w:t xml:space="preserve"> декорацій для оформлення</w:t>
            </w:r>
            <w:r w:rsidRPr="00D9103F">
              <w:rPr>
                <w:sz w:val="24"/>
                <w:szCs w:val="24"/>
              </w:rPr>
              <w:t xml:space="preserve"> сцени </w:t>
            </w:r>
            <w:r w:rsidRPr="00D9103F">
              <w:rPr>
                <w:sz w:val="24"/>
                <w:szCs w:val="24"/>
                <w:lang w:val="uk-UA"/>
              </w:rPr>
              <w:t>для закладів/установ культури і туризму</w:t>
            </w:r>
          </w:p>
          <w:p w14:paraId="10D36F7A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A6860A2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314FDB0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5F91790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6ADCB5D7" w14:textId="5AB2CB99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</w:t>
            </w:r>
            <w:r w:rsidRPr="00D9103F">
              <w:rPr>
                <w:color w:val="000000"/>
                <w:lang w:val="uk-UA"/>
              </w:rPr>
              <w:lastRenderedPageBreak/>
              <w:t>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038F111" w14:textId="4484D1F7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5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1384EBAD" w14:textId="2A6FAE0F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6D51FECC" w14:textId="44AED8B6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7DA8C5BA" w14:textId="15F67C82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4EB666E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3A3B1526" w14:textId="77777777" w:rsidTr="00D9103F">
        <w:trPr>
          <w:trHeight w:val="562"/>
        </w:trPr>
        <w:tc>
          <w:tcPr>
            <w:tcW w:w="397" w:type="dxa"/>
            <w:vMerge/>
          </w:tcPr>
          <w:p w14:paraId="79C38CA2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DF72E9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EC34DEA" w14:textId="37821375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технічного обладнання для закладів/установ культури і туризму (комп’ютери, ноутбуки, модеми, принтери, фотоапарат, відеокамера, мікшерний пульт, мікрофони, акустичні системи, джерела безперебійного живлення, кабелі, монітори, екрани та інше)</w:t>
            </w:r>
          </w:p>
        </w:tc>
        <w:tc>
          <w:tcPr>
            <w:tcW w:w="709" w:type="dxa"/>
          </w:tcPr>
          <w:p w14:paraId="5590FBE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361C83F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7F006E27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4E8EC7ED" w14:textId="71A1B20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698AF6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1000,0 </w:t>
            </w:r>
          </w:p>
        </w:tc>
        <w:tc>
          <w:tcPr>
            <w:tcW w:w="851" w:type="dxa"/>
          </w:tcPr>
          <w:p w14:paraId="3A8D05BD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0" w:type="dxa"/>
          </w:tcPr>
          <w:p w14:paraId="4F21F3E8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1" w:type="dxa"/>
          </w:tcPr>
          <w:p w14:paraId="6496F9B9" w14:textId="77777777" w:rsidR="00745161" w:rsidRPr="00D9103F" w:rsidRDefault="00745161" w:rsidP="00D9103F">
            <w:pPr>
              <w:jc w:val="both"/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2551" w:type="dxa"/>
          </w:tcPr>
          <w:p w14:paraId="0EF7245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32705997" w14:textId="77777777" w:rsidTr="00D9103F">
        <w:trPr>
          <w:trHeight w:val="562"/>
        </w:trPr>
        <w:tc>
          <w:tcPr>
            <w:tcW w:w="397" w:type="dxa"/>
            <w:vMerge/>
          </w:tcPr>
          <w:p w14:paraId="07A714F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FDC307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D3CB5FA" w14:textId="41396DC1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5</w:t>
            </w:r>
            <w:r w:rsidRPr="00D9103F">
              <w:rPr>
                <w:sz w:val="24"/>
                <w:szCs w:val="24"/>
                <w:lang w:val="uk-UA"/>
              </w:rPr>
              <w:t>. Придбання меблів для закладів/установ культури і туризму</w:t>
            </w:r>
          </w:p>
        </w:tc>
        <w:tc>
          <w:tcPr>
            <w:tcW w:w="709" w:type="dxa"/>
          </w:tcPr>
          <w:p w14:paraId="0D1E02C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35C4BC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16D4DF53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7F88438C" w14:textId="4C2DB6EB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</w:t>
            </w:r>
            <w:r w:rsidRPr="00D9103F">
              <w:rPr>
                <w:color w:val="000000"/>
                <w:lang w:val="uk-UA"/>
              </w:rPr>
              <w:lastRenderedPageBreak/>
              <w:t>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9944E3E" w14:textId="7C468B74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10</w:t>
            </w:r>
            <w:r w:rsidR="00745161" w:rsidRPr="00D9103F">
              <w:rPr>
                <w:color w:val="000000"/>
                <w:lang w:val="uk-UA"/>
              </w:rPr>
              <w:t xml:space="preserve">00,0 </w:t>
            </w:r>
          </w:p>
        </w:tc>
        <w:tc>
          <w:tcPr>
            <w:tcW w:w="851" w:type="dxa"/>
          </w:tcPr>
          <w:p w14:paraId="398A6815" w14:textId="017AA856" w:rsidR="00745161" w:rsidRPr="00D9103F" w:rsidRDefault="006039D6" w:rsidP="00D9103F">
            <w:pPr>
              <w:jc w:val="both"/>
            </w:pPr>
            <w:r>
              <w:rPr>
                <w:color w:val="000000"/>
                <w:lang w:val="uk-UA"/>
              </w:rPr>
              <w:t>10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0DC7B304" w14:textId="4D02A20E" w:rsidR="00745161" w:rsidRPr="00D9103F" w:rsidRDefault="006039D6" w:rsidP="00D9103F">
            <w:pPr>
              <w:jc w:val="both"/>
            </w:pPr>
            <w:r>
              <w:rPr>
                <w:color w:val="000000"/>
                <w:lang w:val="uk-UA"/>
              </w:rPr>
              <w:t>10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412B5B92" w14:textId="6D46DC80" w:rsidR="00745161" w:rsidRPr="00D9103F" w:rsidRDefault="006039D6" w:rsidP="00D9103F">
            <w:pPr>
              <w:jc w:val="both"/>
            </w:pPr>
            <w:r>
              <w:rPr>
                <w:color w:val="000000"/>
                <w:lang w:val="uk-UA"/>
              </w:rPr>
              <w:t>10</w:t>
            </w:r>
            <w:r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3764D5F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0ADA4244" w14:textId="77777777" w:rsidTr="00D9103F">
        <w:trPr>
          <w:trHeight w:val="562"/>
        </w:trPr>
        <w:tc>
          <w:tcPr>
            <w:tcW w:w="397" w:type="dxa"/>
            <w:vMerge/>
          </w:tcPr>
          <w:p w14:paraId="1B29C3EF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C4E65A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69E18CC" w14:textId="1A932F2B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6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Заміна вікон та дверей у приміщеннях закладів культури і туризму</w:t>
            </w:r>
          </w:p>
        </w:tc>
        <w:tc>
          <w:tcPr>
            <w:tcW w:w="709" w:type="dxa"/>
          </w:tcPr>
          <w:p w14:paraId="0A2A2A3F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EA3681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2DDCEC7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0F691862" w14:textId="776CDB1F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DD91814" w14:textId="6977FD6F" w:rsidR="00745161" w:rsidRPr="00D9103F" w:rsidRDefault="006039D6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1C7DA51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0" w:type="dxa"/>
          </w:tcPr>
          <w:p w14:paraId="1B3407F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3621DAE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2551" w:type="dxa"/>
          </w:tcPr>
          <w:p w14:paraId="4BD6CF4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1EEBC97C" w14:textId="77777777" w:rsidTr="00D9103F">
        <w:trPr>
          <w:trHeight w:val="562"/>
        </w:trPr>
        <w:tc>
          <w:tcPr>
            <w:tcW w:w="397" w:type="dxa"/>
            <w:vMerge/>
          </w:tcPr>
          <w:p w14:paraId="722CE705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FA78D1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9DDC418" w14:textId="64B11B9E" w:rsidR="00745161" w:rsidRPr="00D9103F" w:rsidRDefault="00745161" w:rsidP="00134797">
            <w:p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7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книг для поповнення бібліотечного фонду </w:t>
            </w:r>
          </w:p>
        </w:tc>
        <w:tc>
          <w:tcPr>
            <w:tcW w:w="709" w:type="dxa"/>
          </w:tcPr>
          <w:p w14:paraId="6BB87A6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1F3D79CC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47644A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Звягельська бібліотека</w:t>
            </w:r>
          </w:p>
        </w:tc>
        <w:tc>
          <w:tcPr>
            <w:tcW w:w="1701" w:type="dxa"/>
          </w:tcPr>
          <w:p w14:paraId="18338CD6" w14:textId="164C29A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</w:t>
            </w:r>
            <w:r w:rsidRPr="00D9103F">
              <w:rPr>
                <w:color w:val="000000"/>
                <w:lang w:val="uk-UA"/>
              </w:rPr>
              <w:lastRenderedPageBreak/>
              <w:t>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CAEB80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1000,0</w:t>
            </w:r>
          </w:p>
        </w:tc>
        <w:tc>
          <w:tcPr>
            <w:tcW w:w="851" w:type="dxa"/>
          </w:tcPr>
          <w:p w14:paraId="25D58BB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0" w:type="dxa"/>
          </w:tcPr>
          <w:p w14:paraId="0C5D389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1" w:type="dxa"/>
          </w:tcPr>
          <w:p w14:paraId="6F515F5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2551" w:type="dxa"/>
          </w:tcPr>
          <w:p w14:paraId="1FC3359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210121EE" w14:textId="77777777" w:rsidTr="00D9103F">
        <w:trPr>
          <w:trHeight w:val="274"/>
        </w:trPr>
        <w:tc>
          <w:tcPr>
            <w:tcW w:w="397" w:type="dxa"/>
            <w:vMerge/>
          </w:tcPr>
          <w:p w14:paraId="569D558A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6CE7718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5FA9B64" w14:textId="5B3F32DA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8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Передплата періодичних видань </w:t>
            </w:r>
          </w:p>
        </w:tc>
        <w:tc>
          <w:tcPr>
            <w:tcW w:w="709" w:type="dxa"/>
          </w:tcPr>
          <w:p w14:paraId="7A27F4E9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9EB879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0BBD1934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707C8A99" w14:textId="48AF7FF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4DDFDF3" w14:textId="2E97FD43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="00745161"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0364428D" w14:textId="11FCA226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0" w:type="dxa"/>
          </w:tcPr>
          <w:p w14:paraId="3859C4A9" w14:textId="2B6C0DD5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851" w:type="dxa"/>
          </w:tcPr>
          <w:p w14:paraId="66DA4C07" w14:textId="2CDB607D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Pr="00D9103F">
              <w:rPr>
                <w:color w:val="000000"/>
                <w:lang w:val="uk-UA"/>
              </w:rPr>
              <w:t>0,0</w:t>
            </w:r>
          </w:p>
        </w:tc>
        <w:tc>
          <w:tcPr>
            <w:tcW w:w="2551" w:type="dxa"/>
          </w:tcPr>
          <w:p w14:paraId="5FA3911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1D7570B7" w14:textId="77777777" w:rsidTr="00D9103F">
        <w:trPr>
          <w:trHeight w:val="562"/>
        </w:trPr>
        <w:tc>
          <w:tcPr>
            <w:tcW w:w="397" w:type="dxa"/>
            <w:vMerge/>
          </w:tcPr>
          <w:p w14:paraId="437F5864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076EBF4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EAC1307" w14:textId="5A4D565E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3.7</w:t>
            </w:r>
            <w:r w:rsidR="00134797">
              <w:rPr>
                <w:b/>
                <w:sz w:val="24"/>
                <w:szCs w:val="24"/>
                <w:lang w:val="uk-UA"/>
              </w:rPr>
              <w:t>9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Послуги з друку та видання інформаційно-бібліографічних видань, збірок місцевих поетів і письменників, книг, матеріалів дослідницьких робіт місцевих краєзнавців тощо</w:t>
            </w:r>
          </w:p>
        </w:tc>
        <w:tc>
          <w:tcPr>
            <w:tcW w:w="709" w:type="dxa"/>
          </w:tcPr>
          <w:p w14:paraId="6A62DB64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D878216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02968261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6314646E" w14:textId="1C4F90E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</w:t>
            </w:r>
            <w:r w:rsidRPr="00D9103F">
              <w:rPr>
                <w:color w:val="000000"/>
                <w:lang w:val="uk-UA"/>
              </w:rPr>
              <w:lastRenderedPageBreak/>
              <w:t>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05DBBB6" w14:textId="6FAA1983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46F7073D" w14:textId="3330FB0D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0DDD8C00" w14:textId="3E023DDA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07509181" w14:textId="15C46515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38EAA98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0C3049D8" w14:textId="77777777" w:rsidTr="00D9103F">
        <w:trPr>
          <w:trHeight w:val="562"/>
        </w:trPr>
        <w:tc>
          <w:tcPr>
            <w:tcW w:w="397" w:type="dxa"/>
            <w:vMerge/>
          </w:tcPr>
          <w:p w14:paraId="3D71CE75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20A3E4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E036F6C" w14:textId="691F42F5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</w:t>
            </w:r>
            <w:r w:rsidR="00134797">
              <w:rPr>
                <w:b/>
                <w:sz w:val="24"/>
                <w:szCs w:val="24"/>
                <w:lang w:val="uk-UA"/>
              </w:rPr>
              <w:t>80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музейних експонатів для закладів/установ культури і туризму</w:t>
            </w:r>
          </w:p>
        </w:tc>
        <w:tc>
          <w:tcPr>
            <w:tcW w:w="709" w:type="dxa"/>
          </w:tcPr>
          <w:p w14:paraId="14D66F5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179D55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39FA2CB1" w14:textId="77777777" w:rsidR="00745161" w:rsidRPr="00D9103F" w:rsidRDefault="00745161" w:rsidP="00D9103F">
            <w:pPr>
              <w:ind w:right="-108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літературно-меморіальний музей Лесі Українки, Музей родини Косачів-Драгоманових,</w:t>
            </w:r>
          </w:p>
          <w:p w14:paraId="4D91641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Звягельський краєзнавчий музей</w:t>
            </w:r>
          </w:p>
        </w:tc>
        <w:tc>
          <w:tcPr>
            <w:tcW w:w="1701" w:type="dxa"/>
          </w:tcPr>
          <w:p w14:paraId="5DB96081" w14:textId="54771F1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2BB81DC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1" w:type="dxa"/>
          </w:tcPr>
          <w:p w14:paraId="515AA71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0" w:type="dxa"/>
          </w:tcPr>
          <w:p w14:paraId="1DC8203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1" w:type="dxa"/>
          </w:tcPr>
          <w:p w14:paraId="21891DE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2551" w:type="dxa"/>
          </w:tcPr>
          <w:p w14:paraId="244BD4D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6A881005" w14:textId="77777777" w:rsidTr="00D9103F">
        <w:trPr>
          <w:trHeight w:val="562"/>
        </w:trPr>
        <w:tc>
          <w:tcPr>
            <w:tcW w:w="397" w:type="dxa"/>
            <w:vMerge/>
          </w:tcPr>
          <w:p w14:paraId="338D96DF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9E1B3B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2B850FE" w14:textId="34741F64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3.8</w:t>
            </w:r>
            <w:r w:rsidR="00134797">
              <w:rPr>
                <w:b/>
                <w:sz w:val="24"/>
                <w:szCs w:val="24"/>
                <w:lang w:val="uk-UA"/>
              </w:rPr>
              <w:t>1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Оформлення експозиційних залів музейних установ</w:t>
            </w:r>
          </w:p>
        </w:tc>
        <w:tc>
          <w:tcPr>
            <w:tcW w:w="709" w:type="dxa"/>
          </w:tcPr>
          <w:p w14:paraId="3407EE20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F4710E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54602823" w14:textId="77777777" w:rsidR="00745161" w:rsidRPr="00D9103F" w:rsidRDefault="00745161" w:rsidP="00D9103F">
            <w:pPr>
              <w:ind w:right="-108"/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 ради, літературно-меморіальний музей Лесі Українки, Музей родини </w:t>
            </w:r>
            <w:r w:rsidRPr="00D9103F">
              <w:rPr>
                <w:lang w:val="uk-UA"/>
              </w:rPr>
              <w:lastRenderedPageBreak/>
              <w:t>Косачів-Драгоманових,</w:t>
            </w:r>
          </w:p>
          <w:p w14:paraId="07F0A5BA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Звягельський краєзнавчий музей</w:t>
            </w:r>
          </w:p>
        </w:tc>
        <w:tc>
          <w:tcPr>
            <w:tcW w:w="1701" w:type="dxa"/>
          </w:tcPr>
          <w:p w14:paraId="36129056" w14:textId="19EC75E4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 xml:space="preserve">Бюджет міської територіальної громади, спеціальний фонд управління культури і туризму Звягельської міської ради, </w:t>
            </w:r>
            <w:r w:rsidRPr="00D9103F">
              <w:rPr>
                <w:color w:val="000000"/>
                <w:lang w:val="uk-UA"/>
              </w:rPr>
              <w:lastRenderedPageBreak/>
              <w:t>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137FCD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400,0</w:t>
            </w:r>
          </w:p>
        </w:tc>
        <w:tc>
          <w:tcPr>
            <w:tcW w:w="851" w:type="dxa"/>
          </w:tcPr>
          <w:p w14:paraId="5BEAEC5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850" w:type="dxa"/>
          </w:tcPr>
          <w:p w14:paraId="5E7A911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851" w:type="dxa"/>
          </w:tcPr>
          <w:p w14:paraId="1F1CF47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400,0</w:t>
            </w:r>
          </w:p>
        </w:tc>
        <w:tc>
          <w:tcPr>
            <w:tcW w:w="2551" w:type="dxa"/>
          </w:tcPr>
          <w:p w14:paraId="34DBACF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Покращено умови надання базових культурних послуг шляхом модернізації матеріально - технічної бази та приведення закладів культури у належний стан</w:t>
            </w:r>
          </w:p>
        </w:tc>
      </w:tr>
      <w:tr w:rsidR="00745161" w:rsidRPr="00261485" w14:paraId="7DA56DB9" w14:textId="77777777" w:rsidTr="00D9103F">
        <w:trPr>
          <w:trHeight w:val="562"/>
        </w:trPr>
        <w:tc>
          <w:tcPr>
            <w:tcW w:w="397" w:type="dxa"/>
            <w:vMerge/>
          </w:tcPr>
          <w:p w14:paraId="00DB6CCE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CE9DE4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300E931" w14:textId="1DA4FF18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3.8</w:t>
            </w:r>
            <w:r w:rsidR="00134797">
              <w:rPr>
                <w:b/>
                <w:sz w:val="24"/>
                <w:szCs w:val="24"/>
                <w:lang w:val="uk-UA"/>
              </w:rPr>
              <w:t>2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Виготовлення проектів землеустрою щодо відведення земельних ділянок, виготовлення технічної та іншої документації на земельні ділянки для закладів/установ культури і туризму</w:t>
            </w:r>
          </w:p>
        </w:tc>
        <w:tc>
          <w:tcPr>
            <w:tcW w:w="709" w:type="dxa"/>
          </w:tcPr>
          <w:p w14:paraId="44FEC003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C190A4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67AD3CA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культури               і туризму</w:t>
            </w:r>
          </w:p>
        </w:tc>
        <w:tc>
          <w:tcPr>
            <w:tcW w:w="1701" w:type="dxa"/>
          </w:tcPr>
          <w:p w14:paraId="7BFCEFA4" w14:textId="2A2CED3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182550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1" w:type="dxa"/>
          </w:tcPr>
          <w:p w14:paraId="7004972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0" w:type="dxa"/>
          </w:tcPr>
          <w:p w14:paraId="7B269F8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851" w:type="dxa"/>
          </w:tcPr>
          <w:p w14:paraId="13C4116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150,0</w:t>
            </w:r>
          </w:p>
        </w:tc>
        <w:tc>
          <w:tcPr>
            <w:tcW w:w="2551" w:type="dxa"/>
          </w:tcPr>
          <w:p w14:paraId="63DBADB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t>Забезпечено виготовлення проектів землеустрою, технічної та іншої землевпорядної документації для оформлення правовстановлюючих документів на земельні ділянки закладів та установ культури і туризму</w:t>
            </w:r>
          </w:p>
        </w:tc>
      </w:tr>
      <w:tr w:rsidR="00745161" w:rsidRPr="00261485" w14:paraId="507102E5" w14:textId="77777777" w:rsidTr="00D9103F">
        <w:trPr>
          <w:trHeight w:val="562"/>
        </w:trPr>
        <w:tc>
          <w:tcPr>
            <w:tcW w:w="397" w:type="dxa"/>
            <w:vMerge/>
          </w:tcPr>
          <w:p w14:paraId="4E6F3D47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C8EBC5D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ADD0105" w14:textId="3453549C" w:rsidR="00745161" w:rsidRPr="00D9103F" w:rsidRDefault="00745161" w:rsidP="00134797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3.8</w:t>
            </w:r>
            <w:r w:rsidR="00134797">
              <w:rPr>
                <w:b/>
                <w:sz w:val="24"/>
                <w:szCs w:val="24"/>
                <w:lang w:val="uk-UA"/>
              </w:rPr>
              <w:t>3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Виготовлення технічних паспортів та іншої документації для закладів/установ культури і туризму</w:t>
            </w:r>
          </w:p>
        </w:tc>
        <w:tc>
          <w:tcPr>
            <w:tcW w:w="709" w:type="dxa"/>
          </w:tcPr>
          <w:p w14:paraId="7B7CF05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31DE792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2D49801E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77C4BB97" w14:textId="2A06AD6F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</w:t>
            </w:r>
            <w:r w:rsidRPr="00D9103F">
              <w:rPr>
                <w:color w:val="000000"/>
                <w:lang w:val="uk-UA"/>
              </w:rPr>
              <w:lastRenderedPageBreak/>
              <w:t>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15D85A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100,0</w:t>
            </w:r>
          </w:p>
        </w:tc>
        <w:tc>
          <w:tcPr>
            <w:tcW w:w="851" w:type="dxa"/>
          </w:tcPr>
          <w:p w14:paraId="0BDCD31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0" w:type="dxa"/>
          </w:tcPr>
          <w:p w14:paraId="319B3CD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851" w:type="dxa"/>
          </w:tcPr>
          <w:p w14:paraId="2B7A37B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100,0</w:t>
            </w:r>
          </w:p>
        </w:tc>
        <w:tc>
          <w:tcPr>
            <w:tcW w:w="2551" w:type="dxa"/>
          </w:tcPr>
          <w:p w14:paraId="0AB803A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t xml:space="preserve">Забезпечено виготовлення </w:t>
            </w:r>
            <w:r w:rsidRPr="00D9103F">
              <w:rPr>
                <w:lang w:val="uk-UA"/>
              </w:rPr>
              <w:t>технічних паспортів</w:t>
            </w:r>
            <w:r w:rsidRPr="00D9103F">
              <w:t xml:space="preserve"> для оформлення правовстановлюючих документів на </w:t>
            </w:r>
            <w:r w:rsidRPr="00D9103F">
              <w:rPr>
                <w:lang w:val="uk-UA"/>
              </w:rPr>
              <w:t>приміщення</w:t>
            </w:r>
            <w:r w:rsidRPr="00D9103F">
              <w:t xml:space="preserve"> установ культури і туризму</w:t>
            </w:r>
          </w:p>
        </w:tc>
      </w:tr>
      <w:tr w:rsidR="00745161" w:rsidRPr="00261485" w14:paraId="6F2C6421" w14:textId="77777777" w:rsidTr="00D9103F">
        <w:trPr>
          <w:trHeight w:val="562"/>
        </w:trPr>
        <w:tc>
          <w:tcPr>
            <w:tcW w:w="397" w:type="dxa"/>
            <w:vMerge/>
          </w:tcPr>
          <w:p w14:paraId="1A88F43E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30EBB5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7353FF6" w14:textId="1F536DE2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3.8</w:t>
            </w:r>
            <w:r w:rsidR="00134797">
              <w:rPr>
                <w:b/>
                <w:sz w:val="24"/>
                <w:szCs w:val="24"/>
                <w:lang w:val="uk-UA"/>
              </w:rPr>
              <w:t>4</w:t>
            </w:r>
            <w:r w:rsidRPr="00D9103F">
              <w:rPr>
                <w:b/>
                <w:sz w:val="24"/>
                <w:szCs w:val="24"/>
                <w:lang w:val="uk-UA"/>
              </w:rPr>
              <w:t>.</w:t>
            </w:r>
            <w:r w:rsidRPr="00D9103F">
              <w:rPr>
                <w:sz w:val="24"/>
                <w:szCs w:val="24"/>
                <w:lang w:val="uk-UA"/>
              </w:rPr>
              <w:t xml:space="preserve"> Послуги з протипожежного обслуговування (технічне обслуговування систем пожежної сигналізації; перевірка та заряд вогнегасників; обслуговування систем оповіщення про пожежу та управління евакуацією людей;</w:t>
            </w:r>
          </w:p>
          <w:p w14:paraId="10E38DEC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профілактичний огляд протипожежного обладнання;</w:t>
            </w:r>
          </w:p>
          <w:p w14:paraId="04C84A24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перевірка працездатності систем автоматичного пожежогасіння, вогнезахисна обробка дерев’яних конструкцій спеціальними негорючими складами)</w:t>
            </w:r>
          </w:p>
        </w:tc>
        <w:tc>
          <w:tcPr>
            <w:tcW w:w="709" w:type="dxa"/>
          </w:tcPr>
          <w:p w14:paraId="12D0EB6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3E44561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17468E74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ради, заклади культури               і туризму</w:t>
            </w:r>
          </w:p>
        </w:tc>
        <w:tc>
          <w:tcPr>
            <w:tcW w:w="1701" w:type="dxa"/>
          </w:tcPr>
          <w:p w14:paraId="08D3C77E" w14:textId="53AC8F0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F98EDF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1" w:type="dxa"/>
          </w:tcPr>
          <w:p w14:paraId="68EDD14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0" w:type="dxa"/>
          </w:tcPr>
          <w:p w14:paraId="0681911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851" w:type="dxa"/>
          </w:tcPr>
          <w:p w14:paraId="33A8F1F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300,0</w:t>
            </w:r>
          </w:p>
        </w:tc>
        <w:tc>
          <w:tcPr>
            <w:tcW w:w="2551" w:type="dxa"/>
          </w:tcPr>
          <w:p w14:paraId="7357177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Забезпечено належне функціонування та приведено приміщення у відповідність до вимог ДСНС</w:t>
            </w:r>
          </w:p>
        </w:tc>
      </w:tr>
      <w:tr w:rsidR="00745161" w:rsidRPr="00F621E0" w14:paraId="4691F0EF" w14:textId="77777777" w:rsidTr="00D9103F">
        <w:trPr>
          <w:trHeight w:val="1691"/>
        </w:trPr>
        <w:tc>
          <w:tcPr>
            <w:tcW w:w="397" w:type="dxa"/>
            <w:vMerge w:val="restart"/>
          </w:tcPr>
          <w:p w14:paraId="150A4AD7" w14:textId="77777777" w:rsidR="00745161" w:rsidRPr="003A5E54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A5E54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4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  <w:vMerge w:val="restart"/>
          </w:tcPr>
          <w:p w14:paraId="46E5CF8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Охорона культурної спадщини, збереження національних традицій, підтримка діяльності національних меншин та релігійних організацій. Краєзнавство, історико-дослідницька, пошукова робота та популяризація об’єктів культурної спадшини</w:t>
            </w:r>
          </w:p>
        </w:tc>
        <w:tc>
          <w:tcPr>
            <w:tcW w:w="3685" w:type="dxa"/>
          </w:tcPr>
          <w:p w14:paraId="79575B6F" w14:textId="77777777" w:rsidR="00745161" w:rsidRPr="00D9103F" w:rsidRDefault="00745161" w:rsidP="00D9103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4.1.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Виготовлення проектів землеустрою щодо відведення земельних ділянок, виготовлення технічної та іншої документації на земельні ділянки для об’єктів культурної спадщини Звягельської міської територіальної громади</w:t>
            </w:r>
          </w:p>
        </w:tc>
        <w:tc>
          <w:tcPr>
            <w:tcW w:w="709" w:type="dxa"/>
          </w:tcPr>
          <w:p w14:paraId="275BB90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4D5CCDC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920D7CF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</w:t>
            </w:r>
          </w:p>
        </w:tc>
        <w:tc>
          <w:tcPr>
            <w:tcW w:w="1701" w:type="dxa"/>
          </w:tcPr>
          <w:p w14:paraId="1C03E968" w14:textId="21145AA8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D1E000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150,0</w:t>
            </w:r>
          </w:p>
        </w:tc>
        <w:tc>
          <w:tcPr>
            <w:tcW w:w="851" w:type="dxa"/>
          </w:tcPr>
          <w:p w14:paraId="62F36CF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150,0</w:t>
            </w:r>
          </w:p>
        </w:tc>
        <w:tc>
          <w:tcPr>
            <w:tcW w:w="850" w:type="dxa"/>
          </w:tcPr>
          <w:p w14:paraId="2FA960C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150,0</w:t>
            </w:r>
          </w:p>
        </w:tc>
        <w:tc>
          <w:tcPr>
            <w:tcW w:w="851" w:type="dxa"/>
          </w:tcPr>
          <w:p w14:paraId="0FF2B2F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150,0</w:t>
            </w:r>
          </w:p>
        </w:tc>
        <w:tc>
          <w:tcPr>
            <w:tcW w:w="2551" w:type="dxa"/>
          </w:tcPr>
          <w:p w14:paraId="6CC7C30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Виготовлено проєкти землеустрою та технічну документацію для оформлення земельних ділянок об’єктів культурної спадщини Звягельської міської територіальної громади відповідно до вимог законодавства</w:t>
            </w:r>
          </w:p>
        </w:tc>
      </w:tr>
      <w:tr w:rsidR="00745161" w:rsidRPr="000B3882" w14:paraId="34C9F801" w14:textId="77777777" w:rsidTr="00D9103F">
        <w:trPr>
          <w:trHeight w:val="562"/>
        </w:trPr>
        <w:tc>
          <w:tcPr>
            <w:tcW w:w="397" w:type="dxa"/>
            <w:vMerge/>
          </w:tcPr>
          <w:p w14:paraId="67D4D15F" w14:textId="77777777" w:rsidR="00745161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6A710D7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E1E73E9" w14:textId="77777777" w:rsidR="00745161" w:rsidRPr="00D9103F" w:rsidRDefault="00745161" w:rsidP="00D9103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4.2.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Ремонтно-реставраційні роботи з частковою реконструкцією та пристосуванням будівлі - пам'ятки архітектури місцевого значення «Замок» за адресою: площа Лесі Українки, 9А, м.Звягель, Житомирська область.</w:t>
            </w:r>
          </w:p>
        </w:tc>
        <w:tc>
          <w:tcPr>
            <w:tcW w:w="709" w:type="dxa"/>
          </w:tcPr>
          <w:p w14:paraId="415177C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6D6CE7BB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0602D3F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і туризму міської ради</w:t>
            </w:r>
          </w:p>
        </w:tc>
        <w:tc>
          <w:tcPr>
            <w:tcW w:w="1701" w:type="dxa"/>
          </w:tcPr>
          <w:p w14:paraId="358B6FD8" w14:textId="40DF253D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</w:t>
            </w:r>
            <w:r w:rsidRPr="00D9103F">
              <w:rPr>
                <w:color w:val="000000"/>
                <w:lang w:val="uk-UA"/>
              </w:rPr>
              <w:lastRenderedPageBreak/>
              <w:t>законодавством України</w:t>
            </w:r>
          </w:p>
        </w:tc>
        <w:tc>
          <w:tcPr>
            <w:tcW w:w="850" w:type="dxa"/>
          </w:tcPr>
          <w:p w14:paraId="414E90A1" w14:textId="3D456307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</w:t>
            </w:r>
            <w:r w:rsidR="00745161" w:rsidRPr="00D9103F">
              <w:rPr>
                <w:color w:val="000000"/>
                <w:lang w:val="uk-UA"/>
              </w:rPr>
              <w:t xml:space="preserve">200,0 </w:t>
            </w:r>
          </w:p>
          <w:p w14:paraId="7E0F3E2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29D19F24" w14:textId="33E8F2BD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745161" w:rsidRPr="00D9103F">
              <w:rPr>
                <w:color w:val="000000"/>
                <w:lang w:val="uk-UA"/>
              </w:rPr>
              <w:t xml:space="preserve">200,0 </w:t>
            </w:r>
          </w:p>
          <w:p w14:paraId="69D2EA8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0" w:type="dxa"/>
          </w:tcPr>
          <w:p w14:paraId="5B7C8E64" w14:textId="5CF1236B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 w:eastAsia="it-IT"/>
              </w:rPr>
            </w:pPr>
            <w:r>
              <w:rPr>
                <w:color w:val="000000"/>
                <w:lang w:val="uk-UA" w:eastAsia="it-IT"/>
              </w:rPr>
              <w:t>3</w:t>
            </w:r>
            <w:r w:rsidR="00745161" w:rsidRPr="00D9103F">
              <w:rPr>
                <w:color w:val="000000"/>
                <w:lang w:val="uk-UA" w:eastAsia="it-IT"/>
              </w:rPr>
              <w:t xml:space="preserve">200,0 </w:t>
            </w:r>
          </w:p>
          <w:p w14:paraId="546F7F7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14:paraId="547B1DED" w14:textId="5AF071B4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745161" w:rsidRPr="00D9103F">
              <w:rPr>
                <w:color w:val="000000"/>
                <w:lang w:val="uk-UA"/>
              </w:rPr>
              <w:t xml:space="preserve">200,0 </w:t>
            </w:r>
          </w:p>
          <w:p w14:paraId="1237F16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</w:p>
        </w:tc>
        <w:tc>
          <w:tcPr>
            <w:tcW w:w="2551" w:type="dxa"/>
          </w:tcPr>
          <w:p w14:paraId="0735C4C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Збережено історичний характер будівлі, водночас пристосувавши її до сучасних функціональних потреб громади (освітніх, культурних, інклюзивних тощо)</w:t>
            </w:r>
          </w:p>
        </w:tc>
      </w:tr>
      <w:tr w:rsidR="00745161" w:rsidRPr="00261485" w14:paraId="7E2DF192" w14:textId="77777777" w:rsidTr="00D9103F">
        <w:trPr>
          <w:trHeight w:val="562"/>
        </w:trPr>
        <w:tc>
          <w:tcPr>
            <w:tcW w:w="397" w:type="dxa"/>
            <w:vMerge/>
          </w:tcPr>
          <w:p w14:paraId="433C1AA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73D8304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7C19818" w14:textId="77777777" w:rsidR="00745161" w:rsidRPr="00D9103F" w:rsidRDefault="00745161" w:rsidP="00863CC1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4.3.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</w:rPr>
              <w:t xml:space="preserve">Поточний ремонт 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об’єктів культурної спадщини Звягельської міської територіальної громади</w:t>
            </w:r>
          </w:p>
        </w:tc>
        <w:tc>
          <w:tcPr>
            <w:tcW w:w="709" w:type="dxa"/>
          </w:tcPr>
          <w:p w14:paraId="68F4AB74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D62801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16D800D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</w:t>
            </w:r>
          </w:p>
        </w:tc>
        <w:tc>
          <w:tcPr>
            <w:tcW w:w="1701" w:type="dxa"/>
          </w:tcPr>
          <w:p w14:paraId="77A50AD3" w14:textId="7CC1F600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19D2EE0" w14:textId="46BC45C0" w:rsidR="00745161" w:rsidRPr="00D9103F" w:rsidRDefault="00745161" w:rsidP="00863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</w:t>
            </w:r>
            <w:r w:rsidR="00863CC1">
              <w:rPr>
                <w:lang w:val="uk-UA"/>
              </w:rPr>
              <w:t>5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1" w:type="dxa"/>
          </w:tcPr>
          <w:p w14:paraId="561C0258" w14:textId="29DECB32" w:rsidR="00745161" w:rsidRPr="00D9103F" w:rsidRDefault="00745161" w:rsidP="00863CC1">
            <w:pPr>
              <w:jc w:val="both"/>
            </w:pPr>
            <w:r w:rsidRPr="00D9103F">
              <w:rPr>
                <w:lang w:val="uk-UA"/>
              </w:rPr>
              <w:t>1</w:t>
            </w:r>
            <w:r w:rsidR="00863CC1">
              <w:rPr>
                <w:lang w:val="uk-UA"/>
              </w:rPr>
              <w:t>5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0" w:type="dxa"/>
          </w:tcPr>
          <w:p w14:paraId="0B92C1F0" w14:textId="429EA8F7" w:rsidR="00745161" w:rsidRPr="00D9103F" w:rsidRDefault="00745161" w:rsidP="00863CC1">
            <w:pPr>
              <w:jc w:val="both"/>
            </w:pPr>
            <w:r w:rsidRPr="00D9103F">
              <w:rPr>
                <w:lang w:val="uk-UA"/>
              </w:rPr>
              <w:t>1</w:t>
            </w:r>
            <w:r w:rsidR="00863CC1">
              <w:rPr>
                <w:lang w:val="uk-UA"/>
              </w:rPr>
              <w:t>5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851" w:type="dxa"/>
          </w:tcPr>
          <w:p w14:paraId="1826D11B" w14:textId="2A68D211" w:rsidR="00745161" w:rsidRPr="00D9103F" w:rsidRDefault="00745161" w:rsidP="00863CC1">
            <w:pPr>
              <w:jc w:val="both"/>
            </w:pPr>
            <w:r w:rsidRPr="00D9103F">
              <w:rPr>
                <w:lang w:val="uk-UA"/>
              </w:rPr>
              <w:t>1</w:t>
            </w:r>
            <w:r w:rsidR="00863CC1">
              <w:rPr>
                <w:lang w:val="uk-UA"/>
              </w:rPr>
              <w:t>5</w:t>
            </w:r>
            <w:r w:rsidRPr="00D9103F">
              <w:rPr>
                <w:lang w:val="uk-UA"/>
              </w:rPr>
              <w:t>00,0</w:t>
            </w:r>
          </w:p>
        </w:tc>
        <w:tc>
          <w:tcPr>
            <w:tcW w:w="2551" w:type="dxa"/>
          </w:tcPr>
          <w:p w14:paraId="2430C62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t>Проведення протиаварійних та реставраційних заходів, що забезпечать фізичне збереження об’єктів культурної спадщини, подовження терміну їх існування та створення умов для використання у культурних і туристичних цілях</w:t>
            </w:r>
          </w:p>
        </w:tc>
      </w:tr>
      <w:tr w:rsidR="00745161" w:rsidRPr="00F621E0" w14:paraId="6BDF2414" w14:textId="77777777" w:rsidTr="00D9103F">
        <w:trPr>
          <w:trHeight w:val="562"/>
        </w:trPr>
        <w:tc>
          <w:tcPr>
            <w:tcW w:w="397" w:type="dxa"/>
            <w:vMerge/>
          </w:tcPr>
          <w:p w14:paraId="43996B7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6FBCB72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5CA5357" w14:textId="77777777" w:rsidR="00745161" w:rsidRPr="00D9103F" w:rsidRDefault="00745161" w:rsidP="00D9103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4.4.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Благоустрій об’єктів культурної спадщини Звягельської міської територіальної громади</w:t>
            </w:r>
          </w:p>
        </w:tc>
        <w:tc>
          <w:tcPr>
            <w:tcW w:w="709" w:type="dxa"/>
          </w:tcPr>
          <w:p w14:paraId="2DEC0F3E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41180CF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3E876362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 ради</w:t>
            </w:r>
          </w:p>
        </w:tc>
        <w:tc>
          <w:tcPr>
            <w:tcW w:w="1701" w:type="dxa"/>
          </w:tcPr>
          <w:p w14:paraId="6AFC8CCD" w14:textId="0A296B8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</w:t>
            </w:r>
            <w:r w:rsidRPr="00D9103F">
              <w:rPr>
                <w:color w:val="000000"/>
                <w:lang w:val="uk-UA"/>
              </w:rPr>
              <w:lastRenderedPageBreak/>
              <w:t>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5B28B6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lastRenderedPageBreak/>
              <w:t>1000,0</w:t>
            </w:r>
          </w:p>
        </w:tc>
        <w:tc>
          <w:tcPr>
            <w:tcW w:w="851" w:type="dxa"/>
          </w:tcPr>
          <w:p w14:paraId="5D9A12A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</w:tc>
        <w:tc>
          <w:tcPr>
            <w:tcW w:w="850" w:type="dxa"/>
          </w:tcPr>
          <w:p w14:paraId="7AC9973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</w:tc>
        <w:tc>
          <w:tcPr>
            <w:tcW w:w="851" w:type="dxa"/>
          </w:tcPr>
          <w:p w14:paraId="22BABB9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1000,0</w:t>
            </w:r>
          </w:p>
        </w:tc>
        <w:tc>
          <w:tcPr>
            <w:tcW w:w="2551" w:type="dxa"/>
          </w:tcPr>
          <w:p w14:paraId="70BBB36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>Проведено благоустрій територій об’єктів культурної спадщини Звягельської міської територіальної громади з метою збереження їх історико-культурної цінності та покращення естетичного стану</w:t>
            </w:r>
          </w:p>
        </w:tc>
      </w:tr>
      <w:tr w:rsidR="00745161" w:rsidRPr="00261485" w14:paraId="25A2A932" w14:textId="77777777" w:rsidTr="00D9103F">
        <w:trPr>
          <w:trHeight w:val="562"/>
        </w:trPr>
        <w:tc>
          <w:tcPr>
            <w:tcW w:w="397" w:type="dxa"/>
            <w:vMerge/>
          </w:tcPr>
          <w:p w14:paraId="6A77F831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779636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6E7BDC4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4.5.</w:t>
            </w:r>
            <w:r w:rsidRPr="00D9103F">
              <w:rPr>
                <w:sz w:val="24"/>
                <w:szCs w:val="24"/>
                <w:lang w:val="uk-UA"/>
              </w:rPr>
              <w:t xml:space="preserve"> Виготовлення науково-облікової документації, паспортів, </w:t>
            </w:r>
            <w:r w:rsidRPr="00D9103F">
              <w:rPr>
                <w:sz w:val="24"/>
                <w:szCs w:val="24"/>
              </w:rPr>
              <w:t xml:space="preserve">охоронних договорів </w:t>
            </w:r>
            <w:r w:rsidRPr="00D9103F">
              <w:rPr>
                <w:sz w:val="24"/>
                <w:szCs w:val="24"/>
                <w:lang w:val="uk-UA"/>
              </w:rPr>
              <w:t xml:space="preserve">та іншої документації на </w:t>
            </w:r>
            <w:r w:rsidRPr="00D9103F">
              <w:rPr>
                <w:sz w:val="24"/>
                <w:szCs w:val="24"/>
              </w:rPr>
              <w:t>об′єкти  культурної  спадщини</w:t>
            </w:r>
          </w:p>
        </w:tc>
        <w:tc>
          <w:tcPr>
            <w:tcW w:w="709" w:type="dxa"/>
          </w:tcPr>
          <w:p w14:paraId="2367BD0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DCB918E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</w:t>
            </w:r>
          </w:p>
          <w:p w14:paraId="659BD08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 ради</w:t>
            </w:r>
          </w:p>
        </w:tc>
        <w:tc>
          <w:tcPr>
            <w:tcW w:w="1701" w:type="dxa"/>
          </w:tcPr>
          <w:p w14:paraId="259B79A6" w14:textId="20DA1C6F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896AE6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27AD316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0" w:type="dxa"/>
          </w:tcPr>
          <w:p w14:paraId="3A4D3F0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40776D4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2551" w:type="dxa"/>
          </w:tcPr>
          <w:p w14:paraId="40A8C53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9103F">
              <w:rPr>
                <w:color w:val="000000"/>
              </w:rPr>
              <w:t>Підготовлено науково-облікову документацію, паспорти, охоронні договори та іншу необхідну документацію на об’єкти культурної спадщини відповідно до вимог чинного законодавства.</w:t>
            </w:r>
          </w:p>
        </w:tc>
      </w:tr>
      <w:tr w:rsidR="00745161" w:rsidRPr="00F621E0" w14:paraId="7C451908" w14:textId="77777777" w:rsidTr="00D9103F">
        <w:trPr>
          <w:trHeight w:val="562"/>
        </w:trPr>
        <w:tc>
          <w:tcPr>
            <w:tcW w:w="397" w:type="dxa"/>
            <w:vMerge/>
          </w:tcPr>
          <w:p w14:paraId="6C41B150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2F3C353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3D228DE" w14:textId="77777777" w:rsidR="00745161" w:rsidRPr="00D9103F" w:rsidRDefault="00745161" w:rsidP="00D9103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4.6.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Проведення  археологічних досліджень та розкопок</w:t>
            </w:r>
          </w:p>
        </w:tc>
        <w:tc>
          <w:tcPr>
            <w:tcW w:w="709" w:type="dxa"/>
          </w:tcPr>
          <w:p w14:paraId="207694BB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03499BD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 </w:t>
            </w:r>
          </w:p>
          <w:p w14:paraId="7CFA85EE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 ради</w:t>
            </w:r>
          </w:p>
        </w:tc>
        <w:tc>
          <w:tcPr>
            <w:tcW w:w="1701" w:type="dxa"/>
          </w:tcPr>
          <w:p w14:paraId="31F0E3FD" w14:textId="091D7BF4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</w:t>
            </w:r>
            <w:r w:rsidRPr="00D9103F">
              <w:rPr>
                <w:color w:val="000000"/>
                <w:lang w:val="uk-UA"/>
              </w:rPr>
              <w:lastRenderedPageBreak/>
              <w:t>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16731C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200,0</w:t>
            </w:r>
          </w:p>
        </w:tc>
        <w:tc>
          <w:tcPr>
            <w:tcW w:w="851" w:type="dxa"/>
          </w:tcPr>
          <w:p w14:paraId="6EECB8F0" w14:textId="159F00F3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0" w:type="dxa"/>
          </w:tcPr>
          <w:p w14:paraId="0A7FCAC0" w14:textId="2220B28E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851" w:type="dxa"/>
          </w:tcPr>
          <w:p w14:paraId="6391D4A1" w14:textId="432315EB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745161" w:rsidRPr="00D9103F">
              <w:rPr>
                <w:color w:val="000000"/>
                <w:lang w:val="uk-UA"/>
              </w:rPr>
              <w:t>00,0</w:t>
            </w:r>
          </w:p>
        </w:tc>
        <w:tc>
          <w:tcPr>
            <w:tcW w:w="2551" w:type="dxa"/>
          </w:tcPr>
          <w:p w14:paraId="6C971D1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lang w:val="uk-UA"/>
              </w:rPr>
              <w:t>Проведено археологічні дослідження та розкопки з метою виявлення, вивчення й документування об’єктів археологічної спадщини відповідно до вимог чинного законодавства</w:t>
            </w:r>
          </w:p>
        </w:tc>
      </w:tr>
      <w:tr w:rsidR="00745161" w:rsidRPr="00261485" w14:paraId="6086C054" w14:textId="77777777" w:rsidTr="00D9103F">
        <w:trPr>
          <w:trHeight w:val="562"/>
        </w:trPr>
        <w:tc>
          <w:tcPr>
            <w:tcW w:w="397" w:type="dxa"/>
            <w:vMerge/>
          </w:tcPr>
          <w:p w14:paraId="01DE41F8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4695768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EF0CBB2" w14:textId="77777777" w:rsidR="00745161" w:rsidRPr="00D9103F" w:rsidRDefault="00745161" w:rsidP="00D9103F">
            <w:pPr>
              <w:rPr>
                <w:sz w:val="24"/>
                <w:szCs w:val="24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4.7.</w:t>
            </w:r>
            <w:r w:rsidRPr="00D9103F">
              <w:rPr>
                <w:sz w:val="24"/>
                <w:szCs w:val="24"/>
                <w:lang w:val="uk-UA"/>
              </w:rPr>
              <w:t xml:space="preserve"> Створення музею просто неба «Поліський хутір»                  </w:t>
            </w:r>
          </w:p>
          <w:p w14:paraId="26C3546A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>с. Наталівка</w:t>
            </w:r>
          </w:p>
        </w:tc>
        <w:tc>
          <w:tcPr>
            <w:tcW w:w="709" w:type="dxa"/>
          </w:tcPr>
          <w:p w14:paraId="2E8A3DF3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8776C2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687C8B40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 ради</w:t>
            </w:r>
          </w:p>
        </w:tc>
        <w:tc>
          <w:tcPr>
            <w:tcW w:w="1701" w:type="dxa"/>
          </w:tcPr>
          <w:p w14:paraId="0CF6FEDA" w14:textId="7DA49053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7A9BBA8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1000,0</w:t>
            </w:r>
          </w:p>
        </w:tc>
        <w:tc>
          <w:tcPr>
            <w:tcW w:w="851" w:type="dxa"/>
          </w:tcPr>
          <w:p w14:paraId="43508665" w14:textId="66097431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745161" w:rsidRPr="00D9103F">
              <w:rPr>
                <w:color w:val="000000"/>
                <w:lang w:val="uk-UA"/>
              </w:rPr>
              <w:t>000,0</w:t>
            </w:r>
          </w:p>
        </w:tc>
        <w:tc>
          <w:tcPr>
            <w:tcW w:w="850" w:type="dxa"/>
          </w:tcPr>
          <w:p w14:paraId="03409C26" w14:textId="1912B53D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745161" w:rsidRPr="00D9103F">
              <w:rPr>
                <w:color w:val="000000"/>
                <w:lang w:val="uk-UA"/>
              </w:rPr>
              <w:t>000,0</w:t>
            </w:r>
          </w:p>
        </w:tc>
        <w:tc>
          <w:tcPr>
            <w:tcW w:w="851" w:type="dxa"/>
          </w:tcPr>
          <w:p w14:paraId="60B30DE8" w14:textId="3BE4C4A7" w:rsidR="00745161" w:rsidRPr="00D9103F" w:rsidRDefault="00863CC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745161" w:rsidRPr="00D9103F">
              <w:rPr>
                <w:color w:val="000000"/>
                <w:lang w:val="uk-UA"/>
              </w:rPr>
              <w:t>000,0</w:t>
            </w:r>
          </w:p>
        </w:tc>
        <w:tc>
          <w:tcPr>
            <w:tcW w:w="2551" w:type="dxa"/>
          </w:tcPr>
          <w:p w14:paraId="50296EA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Створено музей просто неба «Поліський хутір» у селі Наталівка з метою збереження та популяризації культурної спадщини Полісся</w:t>
            </w:r>
          </w:p>
        </w:tc>
      </w:tr>
      <w:tr w:rsidR="00745161" w:rsidRPr="00F621E0" w14:paraId="5D019EB8" w14:textId="77777777" w:rsidTr="00D9103F">
        <w:trPr>
          <w:trHeight w:val="562"/>
        </w:trPr>
        <w:tc>
          <w:tcPr>
            <w:tcW w:w="397" w:type="dxa"/>
            <w:vMerge/>
          </w:tcPr>
          <w:p w14:paraId="2C8D312E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FA4834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54E401F" w14:textId="77777777" w:rsidR="00745161" w:rsidRPr="00D9103F" w:rsidRDefault="00745161" w:rsidP="00D9103F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4.8.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Придбання та встановлення інформаційних таблиць для об’єктів культурної спадщини Звягельської міської територіальної громади</w:t>
            </w:r>
          </w:p>
        </w:tc>
        <w:tc>
          <w:tcPr>
            <w:tcW w:w="709" w:type="dxa"/>
          </w:tcPr>
          <w:p w14:paraId="45FEB79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57D6A70C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60D36D38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і туризму міської ради</w:t>
            </w:r>
          </w:p>
        </w:tc>
        <w:tc>
          <w:tcPr>
            <w:tcW w:w="1701" w:type="dxa"/>
          </w:tcPr>
          <w:p w14:paraId="2A11F2D5" w14:textId="4E54F69E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</w:t>
            </w:r>
            <w:r w:rsidRPr="00D9103F">
              <w:rPr>
                <w:color w:val="000000"/>
                <w:lang w:val="uk-UA"/>
              </w:rPr>
              <w:lastRenderedPageBreak/>
              <w:t>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D9DA80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200,0</w:t>
            </w:r>
          </w:p>
        </w:tc>
        <w:tc>
          <w:tcPr>
            <w:tcW w:w="851" w:type="dxa"/>
          </w:tcPr>
          <w:p w14:paraId="7443D56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0" w:type="dxa"/>
          </w:tcPr>
          <w:p w14:paraId="695FC25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19AF544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2551" w:type="dxa"/>
          </w:tcPr>
          <w:p w14:paraId="7641FFD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lang w:val="uk-UA"/>
              </w:rPr>
              <w:t>Придбано та встановлено інформаційні таблиці для об’єктів культурної спадщини Звягельської міської територіальної громади з метою їх ідентифікації та популяризації історико-культурних цінностей</w:t>
            </w:r>
          </w:p>
        </w:tc>
      </w:tr>
      <w:tr w:rsidR="00745161" w:rsidRPr="00261485" w14:paraId="6314CC08" w14:textId="77777777" w:rsidTr="00D9103F">
        <w:trPr>
          <w:trHeight w:val="562"/>
        </w:trPr>
        <w:tc>
          <w:tcPr>
            <w:tcW w:w="397" w:type="dxa"/>
            <w:vMerge/>
          </w:tcPr>
          <w:p w14:paraId="2232E62B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15B4B3A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05BB6D9" w14:textId="77777777" w:rsidR="00745161" w:rsidRPr="00D9103F" w:rsidRDefault="00745161" w:rsidP="00D9103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4.9.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Послуги з перезахоронення </w:t>
            </w:r>
          </w:p>
        </w:tc>
        <w:tc>
          <w:tcPr>
            <w:tcW w:w="709" w:type="dxa"/>
          </w:tcPr>
          <w:p w14:paraId="698285B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4F517482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Управління культури        і туризму міської ради</w:t>
            </w:r>
          </w:p>
        </w:tc>
        <w:tc>
          <w:tcPr>
            <w:tcW w:w="1701" w:type="dxa"/>
          </w:tcPr>
          <w:p w14:paraId="02EF78B2" w14:textId="25D81C6E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37F5F37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718B16C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0" w:type="dxa"/>
          </w:tcPr>
          <w:p w14:paraId="7FF566E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851" w:type="dxa"/>
          </w:tcPr>
          <w:p w14:paraId="047A402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200,0</w:t>
            </w:r>
          </w:p>
        </w:tc>
        <w:tc>
          <w:tcPr>
            <w:tcW w:w="2551" w:type="dxa"/>
          </w:tcPr>
          <w:p w14:paraId="60FCF37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Проведено роботи з перезахоронення та впорядкування місць поховань із демонтажем радянської символіки відповідно до чинного законодавства та з урахуванням вимог до належного облаштування місць захоронення</w:t>
            </w:r>
          </w:p>
        </w:tc>
      </w:tr>
      <w:tr w:rsidR="00745161" w:rsidRPr="00261485" w14:paraId="7605544B" w14:textId="77777777" w:rsidTr="00D9103F">
        <w:trPr>
          <w:trHeight w:val="562"/>
        </w:trPr>
        <w:tc>
          <w:tcPr>
            <w:tcW w:w="397" w:type="dxa"/>
            <w:vMerge w:val="restart"/>
          </w:tcPr>
          <w:p w14:paraId="2FE44AC4" w14:textId="77777777" w:rsidR="00745161" w:rsidRPr="00DC47BE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C47B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vMerge w:val="restart"/>
          </w:tcPr>
          <w:p w14:paraId="6414FE5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Розвиток туризму</w:t>
            </w:r>
          </w:p>
        </w:tc>
        <w:tc>
          <w:tcPr>
            <w:tcW w:w="3685" w:type="dxa"/>
          </w:tcPr>
          <w:p w14:paraId="146E5834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5.1.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туристичних вказівників, таблиць, знаків, туристичної продукції тощо</w:t>
            </w:r>
          </w:p>
        </w:tc>
        <w:tc>
          <w:tcPr>
            <w:tcW w:w="709" w:type="dxa"/>
          </w:tcPr>
          <w:p w14:paraId="683A7B62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69C5D28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57AE995A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ради,Звягельський туристичний центр</w:t>
            </w:r>
          </w:p>
        </w:tc>
        <w:tc>
          <w:tcPr>
            <w:tcW w:w="1701" w:type="dxa"/>
          </w:tcPr>
          <w:p w14:paraId="603DF905" w14:textId="76610BED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обласний та державний </w:t>
            </w:r>
            <w:r w:rsidRPr="00D9103F">
              <w:rPr>
                <w:color w:val="000000"/>
                <w:lang w:val="uk-UA"/>
              </w:rPr>
              <w:lastRenderedPageBreak/>
              <w:t>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487212A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300,0</w:t>
            </w:r>
          </w:p>
        </w:tc>
        <w:tc>
          <w:tcPr>
            <w:tcW w:w="851" w:type="dxa"/>
          </w:tcPr>
          <w:p w14:paraId="0F1014C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850" w:type="dxa"/>
          </w:tcPr>
          <w:p w14:paraId="76F941C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851" w:type="dxa"/>
          </w:tcPr>
          <w:p w14:paraId="535D26F7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300,0</w:t>
            </w:r>
          </w:p>
        </w:tc>
        <w:tc>
          <w:tcPr>
            <w:tcW w:w="2551" w:type="dxa"/>
          </w:tcPr>
          <w:p w14:paraId="37ACAA1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Придбано туристичні вказівники, інформаційні таблиці, знаки та іншу туристичну продукцію для розвитку туристичної інфраструктури та підвищення привабливості території громади</w:t>
            </w:r>
          </w:p>
        </w:tc>
      </w:tr>
      <w:tr w:rsidR="00745161" w:rsidRPr="00261485" w14:paraId="51D29D85" w14:textId="77777777" w:rsidTr="00D9103F">
        <w:trPr>
          <w:trHeight w:val="562"/>
        </w:trPr>
        <w:tc>
          <w:tcPr>
            <w:tcW w:w="397" w:type="dxa"/>
            <w:vMerge/>
          </w:tcPr>
          <w:p w14:paraId="457FC6B2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1F6617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4062B62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5.2.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туристичного обладнання, туристичних предметів та матеріалів</w:t>
            </w:r>
          </w:p>
          <w:p w14:paraId="2BBB32EF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  <w:lang w:val="uk-UA"/>
              </w:rPr>
              <w:t xml:space="preserve">(байдарка, весла, жилети рятувальні, туристичні меблі,  намет, ліхтар, спальний мішок, маршрутизатор, навігатор, туристичні килимки, павербанки, сонячні зарядні пристрої,  дощовики, термоковдри, захисні накидки, </w:t>
            </w:r>
            <w:r w:rsidRPr="00D9103F">
              <w:rPr>
                <w:sz w:val="24"/>
                <w:szCs w:val="24"/>
                <w:lang w:val="en-US"/>
              </w:rPr>
              <w:t>VR</w:t>
            </w:r>
            <w:r w:rsidRPr="00D9103F">
              <w:rPr>
                <w:sz w:val="24"/>
                <w:szCs w:val="24"/>
                <w:lang w:val="uk-UA"/>
              </w:rPr>
              <w:t>-окуляри тощо)</w:t>
            </w:r>
          </w:p>
        </w:tc>
        <w:tc>
          <w:tcPr>
            <w:tcW w:w="709" w:type="dxa"/>
          </w:tcPr>
          <w:p w14:paraId="479DB6B1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0876832A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4592941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 ради,Звягельський туристичний центр</w:t>
            </w:r>
          </w:p>
        </w:tc>
        <w:tc>
          <w:tcPr>
            <w:tcW w:w="1701" w:type="dxa"/>
          </w:tcPr>
          <w:p w14:paraId="2347E1D1" w14:textId="7B6D350B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17AECFE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1" w:type="dxa"/>
          </w:tcPr>
          <w:p w14:paraId="286A23D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0" w:type="dxa"/>
          </w:tcPr>
          <w:p w14:paraId="0AECAF1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1" w:type="dxa"/>
          </w:tcPr>
          <w:p w14:paraId="3504E41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2551" w:type="dxa"/>
          </w:tcPr>
          <w:p w14:paraId="17AFE436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Придбано туристичне обладнання, інвентар та матеріали для забезпечення проведення туристичних заходів і розвитку туристичної інфраструктури громади</w:t>
            </w:r>
          </w:p>
        </w:tc>
      </w:tr>
      <w:tr w:rsidR="00745161" w:rsidRPr="00261485" w14:paraId="5A002FCE" w14:textId="77777777" w:rsidTr="00D9103F">
        <w:trPr>
          <w:trHeight w:val="562"/>
        </w:trPr>
        <w:tc>
          <w:tcPr>
            <w:tcW w:w="397" w:type="dxa"/>
            <w:vMerge/>
          </w:tcPr>
          <w:p w14:paraId="17F1D01C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32C97F0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71A82CF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5.3.</w:t>
            </w:r>
            <w:r w:rsidRPr="00D9103F">
              <w:rPr>
                <w:sz w:val="24"/>
                <w:szCs w:val="24"/>
                <w:lang w:val="uk-UA"/>
              </w:rPr>
              <w:t xml:space="preserve"> Виготовлення та друк туристичної інформаційної продукції</w:t>
            </w:r>
          </w:p>
          <w:p w14:paraId="4F192E8B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41B6157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9720E15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 </w:t>
            </w:r>
          </w:p>
          <w:p w14:paraId="279346C6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і туризму міської ради,Звягельський туристичний центр </w:t>
            </w:r>
          </w:p>
        </w:tc>
        <w:tc>
          <w:tcPr>
            <w:tcW w:w="1701" w:type="dxa"/>
          </w:tcPr>
          <w:p w14:paraId="580ED93E" w14:textId="3082BA59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 xml:space="preserve">Бюджет міської територіальної громади, спеціальний фонд управління культури і туризму Звягельської міської ради, </w:t>
            </w:r>
            <w:r w:rsidRPr="00D9103F">
              <w:rPr>
                <w:color w:val="000000"/>
                <w:lang w:val="uk-UA"/>
              </w:rPr>
              <w:lastRenderedPageBreak/>
              <w:t>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4CB10C05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lastRenderedPageBreak/>
              <w:t>600,0</w:t>
            </w:r>
          </w:p>
        </w:tc>
        <w:tc>
          <w:tcPr>
            <w:tcW w:w="851" w:type="dxa"/>
          </w:tcPr>
          <w:p w14:paraId="3F26F641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0" w:type="dxa"/>
          </w:tcPr>
          <w:p w14:paraId="54C1FEA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1" w:type="dxa"/>
          </w:tcPr>
          <w:p w14:paraId="3153C4E8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2551" w:type="dxa"/>
          </w:tcPr>
          <w:p w14:paraId="75B5C98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Виготовлено та надруковано туристичну інформаційну продукцію для популяризації туристичних об’єктів та підвищення туристичної привабливості громади</w:t>
            </w:r>
          </w:p>
        </w:tc>
      </w:tr>
      <w:tr w:rsidR="00745161" w:rsidRPr="00261485" w14:paraId="6C26F3A0" w14:textId="77777777" w:rsidTr="00D9103F">
        <w:trPr>
          <w:trHeight w:val="273"/>
        </w:trPr>
        <w:tc>
          <w:tcPr>
            <w:tcW w:w="397" w:type="dxa"/>
            <w:vMerge/>
          </w:tcPr>
          <w:p w14:paraId="5436D8DD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572A66C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10B4FD77" w14:textId="77777777" w:rsidR="00745161" w:rsidRPr="00D9103F" w:rsidRDefault="00745161" w:rsidP="00D9103F">
            <w:pPr>
              <w:rPr>
                <w:sz w:val="24"/>
                <w:szCs w:val="24"/>
                <w:lang w:val="uk-UA"/>
              </w:rPr>
            </w:pPr>
            <w:r w:rsidRPr="00D9103F">
              <w:rPr>
                <w:b/>
                <w:sz w:val="24"/>
                <w:szCs w:val="24"/>
                <w:lang w:val="uk-UA"/>
              </w:rPr>
              <w:t>5.4.</w:t>
            </w:r>
            <w:r w:rsidRPr="00D9103F">
              <w:rPr>
                <w:sz w:val="24"/>
                <w:szCs w:val="24"/>
                <w:lang w:val="uk-UA"/>
              </w:rPr>
              <w:t xml:space="preserve"> Придбання туристичної інформаційної продукції</w:t>
            </w:r>
          </w:p>
        </w:tc>
        <w:tc>
          <w:tcPr>
            <w:tcW w:w="709" w:type="dxa"/>
          </w:tcPr>
          <w:p w14:paraId="0A6C81AB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7FB742E0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348D8FB3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 і туризму міської ради,Звягельський туристичний центр</w:t>
            </w:r>
          </w:p>
        </w:tc>
        <w:tc>
          <w:tcPr>
            <w:tcW w:w="1701" w:type="dxa"/>
          </w:tcPr>
          <w:p w14:paraId="35CE977A" w14:textId="329F3258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5195E7C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1" w:type="dxa"/>
          </w:tcPr>
          <w:p w14:paraId="7EEAA46C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0" w:type="dxa"/>
          </w:tcPr>
          <w:p w14:paraId="0AB2B43B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851" w:type="dxa"/>
          </w:tcPr>
          <w:p w14:paraId="04B8EB9E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600,0</w:t>
            </w:r>
          </w:p>
        </w:tc>
        <w:tc>
          <w:tcPr>
            <w:tcW w:w="2551" w:type="dxa"/>
          </w:tcPr>
          <w:p w14:paraId="4533B802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</w:rPr>
              <w:t>Придбано туристичну інформаційну продукцію для інформування відвідувачів та популяризації туристичних об’єктів громади</w:t>
            </w:r>
          </w:p>
        </w:tc>
      </w:tr>
      <w:tr w:rsidR="00745161" w:rsidRPr="00261485" w14:paraId="481E1389" w14:textId="77777777" w:rsidTr="00D9103F">
        <w:trPr>
          <w:trHeight w:val="1807"/>
        </w:trPr>
        <w:tc>
          <w:tcPr>
            <w:tcW w:w="397" w:type="dxa"/>
            <w:vMerge/>
          </w:tcPr>
          <w:p w14:paraId="2D5D253B" w14:textId="77777777" w:rsidR="00745161" w:rsidRPr="00261485" w:rsidRDefault="00745161" w:rsidP="00745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7" w:type="dxa"/>
            <w:vMerge/>
          </w:tcPr>
          <w:p w14:paraId="696A15AF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5CEBED5" w14:textId="77777777" w:rsidR="00745161" w:rsidRPr="00D9103F" w:rsidRDefault="00745161" w:rsidP="00863CC1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9103F">
              <w:rPr>
                <w:rFonts w:ascii="Times New Roman" w:hAnsi="Times New Roman"/>
                <w:sz w:val="24"/>
                <w:szCs w:val="24"/>
                <w:lang w:val="uk-UA"/>
              </w:rPr>
              <w:t>5.5.</w:t>
            </w:r>
            <w:r w:rsidRPr="00D9103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Виготовлення та встановлення туристичних вказівників, таблиць, знаків тощо</w:t>
            </w:r>
          </w:p>
        </w:tc>
        <w:tc>
          <w:tcPr>
            <w:tcW w:w="709" w:type="dxa"/>
          </w:tcPr>
          <w:p w14:paraId="077BA635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>2026-2029 роки</w:t>
            </w:r>
          </w:p>
        </w:tc>
        <w:tc>
          <w:tcPr>
            <w:tcW w:w="1418" w:type="dxa"/>
          </w:tcPr>
          <w:p w14:paraId="2DA3F4E7" w14:textId="77777777" w:rsidR="00745161" w:rsidRPr="00D9103F" w:rsidRDefault="00745161" w:rsidP="00D9103F">
            <w:pPr>
              <w:jc w:val="both"/>
              <w:rPr>
                <w:lang w:val="uk-UA"/>
              </w:rPr>
            </w:pPr>
            <w:r w:rsidRPr="00D9103F">
              <w:rPr>
                <w:lang w:val="uk-UA"/>
              </w:rPr>
              <w:t xml:space="preserve">Управління культури      </w:t>
            </w:r>
          </w:p>
          <w:p w14:paraId="05F71DDC" w14:textId="77777777" w:rsidR="00745161" w:rsidRPr="00D9103F" w:rsidRDefault="00745161" w:rsidP="00D9103F">
            <w:pPr>
              <w:jc w:val="both"/>
            </w:pPr>
            <w:r w:rsidRPr="00D9103F">
              <w:rPr>
                <w:lang w:val="uk-UA"/>
              </w:rPr>
              <w:t xml:space="preserve"> і туризму міської ради,Звягельський туристичний центр</w:t>
            </w:r>
          </w:p>
        </w:tc>
        <w:tc>
          <w:tcPr>
            <w:tcW w:w="1701" w:type="dxa"/>
          </w:tcPr>
          <w:p w14:paraId="74412F86" w14:textId="64894D42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Бюджет міської територіальної громади, спеціальний фонд управління культури і туризму Звягельської міської ради, обласний та державний бюджет, фінансові асигнування в рамках реалізації грантових проєктів та інші джерела фінансування не заборонені законодавством України</w:t>
            </w:r>
          </w:p>
        </w:tc>
        <w:tc>
          <w:tcPr>
            <w:tcW w:w="850" w:type="dxa"/>
          </w:tcPr>
          <w:p w14:paraId="03C92723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851" w:type="dxa"/>
          </w:tcPr>
          <w:p w14:paraId="56EF1C24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850" w:type="dxa"/>
          </w:tcPr>
          <w:p w14:paraId="2E17744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851" w:type="dxa"/>
          </w:tcPr>
          <w:p w14:paraId="54D4DAE0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rPr>
                <w:color w:val="000000"/>
                <w:lang w:val="uk-UA"/>
              </w:rPr>
              <w:t>100,0</w:t>
            </w:r>
          </w:p>
        </w:tc>
        <w:tc>
          <w:tcPr>
            <w:tcW w:w="2551" w:type="dxa"/>
          </w:tcPr>
          <w:p w14:paraId="04DDB2B9" w14:textId="77777777" w:rsidR="00745161" w:rsidRPr="00D9103F" w:rsidRDefault="00745161" w:rsidP="00D9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D9103F">
              <w:t>Виготовлено та встановлено туристичні вказівники, інформаційні таблиці й знаки для розвитку туристичної інфраструктури та орієнтування відвідувачів громади</w:t>
            </w:r>
          </w:p>
        </w:tc>
      </w:tr>
    </w:tbl>
    <w:p w14:paraId="44E04EAE" w14:textId="77777777" w:rsidR="006016E1" w:rsidRPr="00D56D43" w:rsidRDefault="006016E1" w:rsidP="00BB0BBF">
      <w:pPr>
        <w:rPr>
          <w:b/>
        </w:rPr>
      </w:pPr>
    </w:p>
    <w:sectPr w:rsidR="006016E1" w:rsidRPr="00D56D43" w:rsidSect="009273D3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31B2"/>
    <w:multiLevelType w:val="multilevel"/>
    <w:tmpl w:val="C6961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B3D3B2C"/>
    <w:multiLevelType w:val="hybridMultilevel"/>
    <w:tmpl w:val="7520C058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05790"/>
    <w:multiLevelType w:val="hybridMultilevel"/>
    <w:tmpl w:val="50E82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840EB"/>
    <w:multiLevelType w:val="hybridMultilevel"/>
    <w:tmpl w:val="646636F8"/>
    <w:lvl w:ilvl="0" w:tplc="6DC46CCA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2D4A2DA8"/>
    <w:multiLevelType w:val="hybridMultilevel"/>
    <w:tmpl w:val="60F8A3BA"/>
    <w:lvl w:ilvl="0" w:tplc="041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2FAF18B1"/>
    <w:multiLevelType w:val="hybridMultilevel"/>
    <w:tmpl w:val="A6B039AC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E3CC6"/>
    <w:multiLevelType w:val="hybridMultilevel"/>
    <w:tmpl w:val="F1BC622A"/>
    <w:lvl w:ilvl="0" w:tplc="6DC46CCA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444F53C0"/>
    <w:multiLevelType w:val="hybridMultilevel"/>
    <w:tmpl w:val="815C3184"/>
    <w:lvl w:ilvl="0" w:tplc="6DC46CCA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4C08234D"/>
    <w:multiLevelType w:val="hybridMultilevel"/>
    <w:tmpl w:val="069616F6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422F2"/>
    <w:multiLevelType w:val="hybridMultilevel"/>
    <w:tmpl w:val="7EC241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1077E"/>
    <w:multiLevelType w:val="hybridMultilevel"/>
    <w:tmpl w:val="5C00F1A4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8511B"/>
    <w:multiLevelType w:val="hybridMultilevel"/>
    <w:tmpl w:val="9E26AAC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80B5D"/>
    <w:multiLevelType w:val="hybridMultilevel"/>
    <w:tmpl w:val="71E286A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64ED7"/>
    <w:multiLevelType w:val="hybridMultilevel"/>
    <w:tmpl w:val="C5D2B864"/>
    <w:lvl w:ilvl="0" w:tplc="6DC46CCA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66273CA0"/>
    <w:multiLevelType w:val="hybridMultilevel"/>
    <w:tmpl w:val="3A2052A2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702FA"/>
    <w:multiLevelType w:val="hybridMultilevel"/>
    <w:tmpl w:val="AC20CFA6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92D45"/>
    <w:multiLevelType w:val="hybridMultilevel"/>
    <w:tmpl w:val="E00CD982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D22E3"/>
    <w:multiLevelType w:val="hybridMultilevel"/>
    <w:tmpl w:val="1A9ACE50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86473"/>
    <w:multiLevelType w:val="hybridMultilevel"/>
    <w:tmpl w:val="723E3866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139DB"/>
    <w:multiLevelType w:val="hybridMultilevel"/>
    <w:tmpl w:val="86563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761EB"/>
    <w:multiLevelType w:val="hybridMultilevel"/>
    <w:tmpl w:val="6094716E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E5EC3"/>
    <w:multiLevelType w:val="hybridMultilevel"/>
    <w:tmpl w:val="3AA06176"/>
    <w:lvl w:ilvl="0" w:tplc="0419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7564556A"/>
    <w:multiLevelType w:val="hybridMultilevel"/>
    <w:tmpl w:val="05D87BD6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D6E76"/>
    <w:multiLevelType w:val="hybridMultilevel"/>
    <w:tmpl w:val="07B2B694"/>
    <w:lvl w:ilvl="0" w:tplc="6DC46CCA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4">
    <w:nsid w:val="783B34A7"/>
    <w:multiLevelType w:val="hybridMultilevel"/>
    <w:tmpl w:val="406E1C6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7BC63CE4"/>
    <w:multiLevelType w:val="hybridMultilevel"/>
    <w:tmpl w:val="EADA7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D6AD9"/>
    <w:multiLevelType w:val="hybridMultilevel"/>
    <w:tmpl w:val="2CFE6C70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412C7"/>
    <w:multiLevelType w:val="hybridMultilevel"/>
    <w:tmpl w:val="131C5DAE"/>
    <w:lvl w:ilvl="0" w:tplc="6DC46CCA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26"/>
  </w:num>
  <w:num w:numId="5">
    <w:abstractNumId w:val="2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  <w:num w:numId="14">
    <w:abstractNumId w:val="23"/>
  </w:num>
  <w:num w:numId="15">
    <w:abstractNumId w:val="13"/>
  </w:num>
  <w:num w:numId="16">
    <w:abstractNumId w:val="27"/>
  </w:num>
  <w:num w:numId="17">
    <w:abstractNumId w:val="16"/>
  </w:num>
  <w:num w:numId="18">
    <w:abstractNumId w:val="17"/>
  </w:num>
  <w:num w:numId="19">
    <w:abstractNumId w:val="8"/>
  </w:num>
  <w:num w:numId="20">
    <w:abstractNumId w:val="11"/>
  </w:num>
  <w:num w:numId="21">
    <w:abstractNumId w:val="15"/>
  </w:num>
  <w:num w:numId="22">
    <w:abstractNumId w:val="21"/>
  </w:num>
  <w:num w:numId="23">
    <w:abstractNumId w:val="7"/>
  </w:num>
  <w:num w:numId="24">
    <w:abstractNumId w:val="24"/>
  </w:num>
  <w:num w:numId="25">
    <w:abstractNumId w:val="0"/>
  </w:num>
  <w:num w:numId="26">
    <w:abstractNumId w:val="19"/>
  </w:num>
  <w:num w:numId="27">
    <w:abstractNumId w:val="25"/>
  </w:num>
  <w:num w:numId="2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09"/>
    <w:rsid w:val="000008E7"/>
    <w:rsid w:val="00027A0A"/>
    <w:rsid w:val="00070097"/>
    <w:rsid w:val="00080F22"/>
    <w:rsid w:val="00086481"/>
    <w:rsid w:val="000A1237"/>
    <w:rsid w:val="000A6761"/>
    <w:rsid w:val="000A798F"/>
    <w:rsid w:val="000B2426"/>
    <w:rsid w:val="000B2A57"/>
    <w:rsid w:val="000B3352"/>
    <w:rsid w:val="000B3882"/>
    <w:rsid w:val="000C0527"/>
    <w:rsid w:val="000C428C"/>
    <w:rsid w:val="000D26CF"/>
    <w:rsid w:val="000D7C4B"/>
    <w:rsid w:val="000E79C4"/>
    <w:rsid w:val="000F798E"/>
    <w:rsid w:val="00134797"/>
    <w:rsid w:val="00151697"/>
    <w:rsid w:val="00175CAC"/>
    <w:rsid w:val="001904A8"/>
    <w:rsid w:val="001B5ECE"/>
    <w:rsid w:val="001C3CF1"/>
    <w:rsid w:val="001C7CBC"/>
    <w:rsid w:val="001C7D33"/>
    <w:rsid w:val="001E2847"/>
    <w:rsid w:val="001E5493"/>
    <w:rsid w:val="001F72FA"/>
    <w:rsid w:val="00227E90"/>
    <w:rsid w:val="002322EA"/>
    <w:rsid w:val="0023631B"/>
    <w:rsid w:val="00237623"/>
    <w:rsid w:val="00254162"/>
    <w:rsid w:val="002623D4"/>
    <w:rsid w:val="002850D7"/>
    <w:rsid w:val="00290996"/>
    <w:rsid w:val="002A31F9"/>
    <w:rsid w:val="002B3B08"/>
    <w:rsid w:val="002C149E"/>
    <w:rsid w:val="002E4FC7"/>
    <w:rsid w:val="002F6ECC"/>
    <w:rsid w:val="00315FAC"/>
    <w:rsid w:val="00324D78"/>
    <w:rsid w:val="003251C4"/>
    <w:rsid w:val="00330328"/>
    <w:rsid w:val="00332736"/>
    <w:rsid w:val="003447C0"/>
    <w:rsid w:val="00344B57"/>
    <w:rsid w:val="00345199"/>
    <w:rsid w:val="00347EE1"/>
    <w:rsid w:val="003537B6"/>
    <w:rsid w:val="00354B4F"/>
    <w:rsid w:val="0037419F"/>
    <w:rsid w:val="00375A11"/>
    <w:rsid w:val="003838E1"/>
    <w:rsid w:val="00391478"/>
    <w:rsid w:val="00395739"/>
    <w:rsid w:val="00396E3A"/>
    <w:rsid w:val="003A5E54"/>
    <w:rsid w:val="003B65CD"/>
    <w:rsid w:val="003C18F4"/>
    <w:rsid w:val="003E21B2"/>
    <w:rsid w:val="003F3382"/>
    <w:rsid w:val="003F7A54"/>
    <w:rsid w:val="00402301"/>
    <w:rsid w:val="00402FC7"/>
    <w:rsid w:val="0041012E"/>
    <w:rsid w:val="004134D6"/>
    <w:rsid w:val="0042078B"/>
    <w:rsid w:val="0044259B"/>
    <w:rsid w:val="004620A0"/>
    <w:rsid w:val="00472FE3"/>
    <w:rsid w:val="0049729E"/>
    <w:rsid w:val="004A4B03"/>
    <w:rsid w:val="004A5357"/>
    <w:rsid w:val="004B5C65"/>
    <w:rsid w:val="004B6246"/>
    <w:rsid w:val="004B7B72"/>
    <w:rsid w:val="004C2F92"/>
    <w:rsid w:val="004D074A"/>
    <w:rsid w:val="004E3DAD"/>
    <w:rsid w:val="004F2ED4"/>
    <w:rsid w:val="0051215B"/>
    <w:rsid w:val="0051496D"/>
    <w:rsid w:val="00514EA6"/>
    <w:rsid w:val="0052049D"/>
    <w:rsid w:val="00523A6D"/>
    <w:rsid w:val="00524AB4"/>
    <w:rsid w:val="00531B23"/>
    <w:rsid w:val="00547767"/>
    <w:rsid w:val="005545CC"/>
    <w:rsid w:val="00571F6E"/>
    <w:rsid w:val="00575696"/>
    <w:rsid w:val="00581E71"/>
    <w:rsid w:val="00587537"/>
    <w:rsid w:val="00591CBF"/>
    <w:rsid w:val="0059788A"/>
    <w:rsid w:val="005C0226"/>
    <w:rsid w:val="005D54B2"/>
    <w:rsid w:val="005E1E5D"/>
    <w:rsid w:val="005F06A8"/>
    <w:rsid w:val="0060088A"/>
    <w:rsid w:val="006016E1"/>
    <w:rsid w:val="006039D6"/>
    <w:rsid w:val="00610700"/>
    <w:rsid w:val="00614141"/>
    <w:rsid w:val="00653D41"/>
    <w:rsid w:val="00657281"/>
    <w:rsid w:val="00660BAA"/>
    <w:rsid w:val="0067461C"/>
    <w:rsid w:val="00681513"/>
    <w:rsid w:val="00681741"/>
    <w:rsid w:val="006B2968"/>
    <w:rsid w:val="006B3914"/>
    <w:rsid w:val="006D1C7C"/>
    <w:rsid w:val="006D6246"/>
    <w:rsid w:val="006E16D8"/>
    <w:rsid w:val="006F12CF"/>
    <w:rsid w:val="006F29A2"/>
    <w:rsid w:val="006F48C8"/>
    <w:rsid w:val="00704F35"/>
    <w:rsid w:val="00706DF6"/>
    <w:rsid w:val="00710A21"/>
    <w:rsid w:val="00745161"/>
    <w:rsid w:val="00752BD2"/>
    <w:rsid w:val="00753087"/>
    <w:rsid w:val="0075592C"/>
    <w:rsid w:val="00761638"/>
    <w:rsid w:val="00763870"/>
    <w:rsid w:val="00777635"/>
    <w:rsid w:val="00785180"/>
    <w:rsid w:val="007A18C1"/>
    <w:rsid w:val="007A40FF"/>
    <w:rsid w:val="007B1646"/>
    <w:rsid w:val="007D320D"/>
    <w:rsid w:val="007E0C7A"/>
    <w:rsid w:val="007E12A6"/>
    <w:rsid w:val="007E7F30"/>
    <w:rsid w:val="00803D1F"/>
    <w:rsid w:val="00806499"/>
    <w:rsid w:val="00817134"/>
    <w:rsid w:val="00820904"/>
    <w:rsid w:val="00831E06"/>
    <w:rsid w:val="00832DBF"/>
    <w:rsid w:val="00837033"/>
    <w:rsid w:val="008376F3"/>
    <w:rsid w:val="0085215A"/>
    <w:rsid w:val="00863CC1"/>
    <w:rsid w:val="008B1438"/>
    <w:rsid w:val="008B46CF"/>
    <w:rsid w:val="008C61E2"/>
    <w:rsid w:val="008E0D44"/>
    <w:rsid w:val="00905681"/>
    <w:rsid w:val="00916DE9"/>
    <w:rsid w:val="009273D3"/>
    <w:rsid w:val="009665A5"/>
    <w:rsid w:val="00974734"/>
    <w:rsid w:val="009A1DEA"/>
    <w:rsid w:val="009C1BFF"/>
    <w:rsid w:val="009C6370"/>
    <w:rsid w:val="009F43DF"/>
    <w:rsid w:val="009F5538"/>
    <w:rsid w:val="009F7AF5"/>
    <w:rsid w:val="00A077C9"/>
    <w:rsid w:val="00A24164"/>
    <w:rsid w:val="00A31358"/>
    <w:rsid w:val="00A43870"/>
    <w:rsid w:val="00A54223"/>
    <w:rsid w:val="00A6276C"/>
    <w:rsid w:val="00A66167"/>
    <w:rsid w:val="00A66284"/>
    <w:rsid w:val="00A67020"/>
    <w:rsid w:val="00A82EB8"/>
    <w:rsid w:val="00A922DD"/>
    <w:rsid w:val="00AB2337"/>
    <w:rsid w:val="00AD0BE5"/>
    <w:rsid w:val="00AF7982"/>
    <w:rsid w:val="00B03597"/>
    <w:rsid w:val="00B06BEE"/>
    <w:rsid w:val="00B15FDB"/>
    <w:rsid w:val="00B20CBE"/>
    <w:rsid w:val="00B32CE0"/>
    <w:rsid w:val="00B407D8"/>
    <w:rsid w:val="00B40CAC"/>
    <w:rsid w:val="00B46E4D"/>
    <w:rsid w:val="00B47295"/>
    <w:rsid w:val="00B56233"/>
    <w:rsid w:val="00B7498B"/>
    <w:rsid w:val="00B800EA"/>
    <w:rsid w:val="00B90085"/>
    <w:rsid w:val="00BA0078"/>
    <w:rsid w:val="00BB0BBF"/>
    <w:rsid w:val="00BB1863"/>
    <w:rsid w:val="00BC56A0"/>
    <w:rsid w:val="00BC7B3E"/>
    <w:rsid w:val="00BE4B3E"/>
    <w:rsid w:val="00BE5435"/>
    <w:rsid w:val="00BF1198"/>
    <w:rsid w:val="00C00D66"/>
    <w:rsid w:val="00C04351"/>
    <w:rsid w:val="00C04AD8"/>
    <w:rsid w:val="00C12DF0"/>
    <w:rsid w:val="00C33D69"/>
    <w:rsid w:val="00C428DF"/>
    <w:rsid w:val="00C53961"/>
    <w:rsid w:val="00C61C0B"/>
    <w:rsid w:val="00CA5809"/>
    <w:rsid w:val="00CC20BF"/>
    <w:rsid w:val="00CC5371"/>
    <w:rsid w:val="00D22ACC"/>
    <w:rsid w:val="00D56D43"/>
    <w:rsid w:val="00D644FF"/>
    <w:rsid w:val="00D64FA6"/>
    <w:rsid w:val="00D9103F"/>
    <w:rsid w:val="00D96213"/>
    <w:rsid w:val="00D96765"/>
    <w:rsid w:val="00D9703E"/>
    <w:rsid w:val="00DB62AB"/>
    <w:rsid w:val="00DC47BE"/>
    <w:rsid w:val="00DD34C0"/>
    <w:rsid w:val="00DD70D3"/>
    <w:rsid w:val="00DE3DD3"/>
    <w:rsid w:val="00E01F74"/>
    <w:rsid w:val="00E0371D"/>
    <w:rsid w:val="00E067CC"/>
    <w:rsid w:val="00E205F9"/>
    <w:rsid w:val="00E435D6"/>
    <w:rsid w:val="00E44FA5"/>
    <w:rsid w:val="00E5181D"/>
    <w:rsid w:val="00E564DD"/>
    <w:rsid w:val="00E621E4"/>
    <w:rsid w:val="00E63644"/>
    <w:rsid w:val="00E72359"/>
    <w:rsid w:val="00E81BD7"/>
    <w:rsid w:val="00E86530"/>
    <w:rsid w:val="00E939EC"/>
    <w:rsid w:val="00E9434C"/>
    <w:rsid w:val="00EC1D7A"/>
    <w:rsid w:val="00EC3109"/>
    <w:rsid w:val="00EC42CB"/>
    <w:rsid w:val="00ED1B65"/>
    <w:rsid w:val="00ED2234"/>
    <w:rsid w:val="00EE4035"/>
    <w:rsid w:val="00EF7376"/>
    <w:rsid w:val="00F06202"/>
    <w:rsid w:val="00F07931"/>
    <w:rsid w:val="00F12F5E"/>
    <w:rsid w:val="00F1331C"/>
    <w:rsid w:val="00F34F1C"/>
    <w:rsid w:val="00F46A4F"/>
    <w:rsid w:val="00F621E0"/>
    <w:rsid w:val="00F7217B"/>
    <w:rsid w:val="00F76046"/>
    <w:rsid w:val="00F821A0"/>
    <w:rsid w:val="00F82ED7"/>
    <w:rsid w:val="00F840E5"/>
    <w:rsid w:val="00FB2E33"/>
    <w:rsid w:val="00FE2589"/>
    <w:rsid w:val="00FE7F0A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3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4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B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C47B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E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E12A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nhideWhenUsed/>
    <w:rsid w:val="001B5ECE"/>
    <w:pPr>
      <w:suppressAutoHyphens/>
    </w:pPr>
    <w:rPr>
      <w:b/>
      <w:sz w:val="28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1B5EC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List Paragraph"/>
    <w:basedOn w:val="a"/>
    <w:link w:val="a7"/>
    <w:uiPriority w:val="34"/>
    <w:qFormat/>
    <w:rsid w:val="00BB0BBF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C47BE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a7">
    <w:name w:val="Абзац списка Знак"/>
    <w:link w:val="a6"/>
    <w:uiPriority w:val="34"/>
    <w:locked/>
    <w:rsid w:val="00E205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EC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1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4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B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C47B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E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E12A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nhideWhenUsed/>
    <w:rsid w:val="001B5ECE"/>
    <w:pPr>
      <w:suppressAutoHyphens/>
    </w:pPr>
    <w:rPr>
      <w:b/>
      <w:sz w:val="28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1B5EC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List Paragraph"/>
    <w:basedOn w:val="a"/>
    <w:link w:val="a7"/>
    <w:uiPriority w:val="34"/>
    <w:qFormat/>
    <w:rsid w:val="00BB0BBF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C47BE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a7">
    <w:name w:val="Абзац списка Знак"/>
    <w:link w:val="a6"/>
    <w:uiPriority w:val="34"/>
    <w:locked/>
    <w:rsid w:val="00E205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EC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1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13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51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550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0422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4725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8106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532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6685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8601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6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992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7273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4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1728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87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8298-4A70-4650-A4AF-E12F2BD3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122</Pages>
  <Words>20114</Words>
  <Characters>114652</Characters>
  <Application>Microsoft Office Word</Application>
  <DocSecurity>0</DocSecurity>
  <Lines>955</Lines>
  <Paragraphs>268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2025-11-25T09:16:00Z</dcterms:created>
  <dcterms:modified xsi:type="dcterms:W3CDTF">2025-11-25T09:57:00Z</dcterms:modified>
</cp:coreProperties>
</file>