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EB71" w14:textId="77777777" w:rsidR="006E01BF" w:rsidRPr="003A3FFA" w:rsidRDefault="004C1BF9" w:rsidP="00930A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36024" wp14:editId="17DBF5C9">
                <wp:simplePos x="0" y="0"/>
                <wp:positionH relativeFrom="column">
                  <wp:posOffset>4329430</wp:posOffset>
                </wp:positionH>
                <wp:positionV relativeFrom="paragraph">
                  <wp:posOffset>-349250</wp:posOffset>
                </wp:positionV>
                <wp:extent cx="2105025" cy="11811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C3BF9" w14:textId="77777777" w:rsidR="00A55B71" w:rsidRPr="006F080C" w:rsidRDefault="0072003C" w:rsidP="00A55B71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6F080C">
                              <w:rPr>
                                <w:color w:val="FFFFFF" w:themeColor="background1"/>
                                <w:sz w:val="22"/>
                                <w:szCs w:val="22"/>
                                <w:lang w:val="uk-UA"/>
                              </w:rPr>
                              <w:t>листки з червони замінити в першому екземплярі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936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9pt;margin-top:-27.5pt;width:165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" stroked="f">
                <v:textbox>
                  <w:txbxContent>
                    <w:p w14:paraId="4F6C3BF9" w14:textId="77777777" w:rsidR="00A55B71" w:rsidRPr="006F080C" w:rsidRDefault="0072003C" w:rsidP="00A55B71">
                      <w:pPr>
                        <w:rPr>
                          <w:color w:val="FFFFFF" w:themeColor="background1"/>
                          <w:sz w:val="22"/>
                          <w:szCs w:val="22"/>
                          <w:lang w:val="uk-UA"/>
                        </w:rPr>
                      </w:pPr>
                      <w:r w:rsidRPr="006F080C">
                        <w:rPr>
                          <w:color w:val="FFFFFF" w:themeColor="background1"/>
                          <w:sz w:val="22"/>
                          <w:szCs w:val="22"/>
                          <w:lang w:val="uk-UA"/>
                        </w:rPr>
                        <w:t>листки з червони замінити в першому екземплярі</w:t>
                      </w:r>
                    </w:p>
                  </w:txbxContent>
                </v:textbox>
              </v:shape>
            </w:pict>
          </mc:Fallback>
        </mc:AlternateContent>
      </w:r>
      <w:r w:rsidR="006E01B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70D60A" wp14:editId="3FD03C69">
            <wp:simplePos x="0" y="0"/>
            <wp:positionH relativeFrom="column">
              <wp:posOffset>2805430</wp:posOffset>
            </wp:positionH>
            <wp:positionV relativeFrom="paragraph">
              <wp:posOffset>-63500</wp:posOffset>
            </wp:positionV>
            <wp:extent cx="457200" cy="612775"/>
            <wp:effectExtent l="19050" t="0" r="0" b="0"/>
            <wp:wrapTight wrapText="bothSides">
              <wp:wrapPolygon edited="0">
                <wp:start x="-900" y="0"/>
                <wp:lineTo x="-900" y="20817"/>
                <wp:lineTo x="21600" y="20817"/>
                <wp:lineTo x="21600" y="0"/>
                <wp:lineTo x="-90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E13753" w14:textId="77777777" w:rsidR="006E01BF" w:rsidRPr="003A3FFA" w:rsidRDefault="006E01BF" w:rsidP="00930A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62144CDB" w14:textId="77777777" w:rsidR="006E01BF" w:rsidRPr="003A3FFA" w:rsidRDefault="006E01BF" w:rsidP="00930A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3FD5685E" w14:textId="77777777" w:rsidR="006E01BF" w:rsidRPr="003A3FFA" w:rsidRDefault="00587938" w:rsidP="00930A79">
      <w:pPr>
        <w:widowControl w:val="0"/>
        <w:autoSpaceDE w:val="0"/>
        <w:autoSpaceDN w:val="0"/>
        <w:adjustRightInd w:val="0"/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ЗВЯГЕЛЬСЬКА</w:t>
      </w:r>
      <w:r w:rsidR="006E01BF" w:rsidRPr="003A3FFA">
        <w:rPr>
          <w:sz w:val="28"/>
          <w:szCs w:val="28"/>
          <w:lang w:val="uk-UA"/>
        </w:rPr>
        <w:t xml:space="preserve"> МІСЬКА РАДА</w:t>
      </w:r>
    </w:p>
    <w:p w14:paraId="7911ACD2" w14:textId="77777777" w:rsidR="006E01BF" w:rsidRPr="003A3FFA" w:rsidRDefault="006E01BF" w:rsidP="00930A79">
      <w:pPr>
        <w:widowControl w:val="0"/>
        <w:autoSpaceDE w:val="0"/>
        <w:autoSpaceDN w:val="0"/>
        <w:adjustRightInd w:val="0"/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</w:t>
      </w:r>
      <w:r w:rsidRPr="003A3FFA">
        <w:rPr>
          <w:sz w:val="28"/>
          <w:szCs w:val="28"/>
          <w:lang w:val="uk-UA"/>
        </w:rPr>
        <w:t>Я</w:t>
      </w:r>
    </w:p>
    <w:p w14:paraId="361FE9DA" w14:textId="77777777" w:rsidR="006E01BF" w:rsidRDefault="006E01BF" w:rsidP="00930A79">
      <w:pPr>
        <w:jc w:val="center"/>
        <w:rPr>
          <w:sz w:val="28"/>
          <w:szCs w:val="28"/>
          <w:lang w:val="uk-UA"/>
        </w:rPr>
      </w:pPr>
      <w:r w:rsidRPr="003A3FFA">
        <w:rPr>
          <w:sz w:val="28"/>
          <w:szCs w:val="28"/>
          <w:lang w:val="uk-UA"/>
        </w:rPr>
        <w:t xml:space="preserve">  </w:t>
      </w:r>
    </w:p>
    <w:p w14:paraId="015B29E3" w14:textId="77777777" w:rsidR="00141483" w:rsidRPr="003A3FFA" w:rsidRDefault="00141483" w:rsidP="00930A79">
      <w:pPr>
        <w:jc w:val="center"/>
        <w:rPr>
          <w:sz w:val="28"/>
          <w:szCs w:val="28"/>
          <w:lang w:val="uk-UA"/>
        </w:rPr>
      </w:pPr>
    </w:p>
    <w:p w14:paraId="2162AD34" w14:textId="77777777" w:rsidR="006E01BF" w:rsidRDefault="00AF3B56" w:rsidP="00930A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сімдесят перша </w:t>
      </w:r>
      <w:r w:rsidR="006E01BF">
        <w:rPr>
          <w:sz w:val="28"/>
          <w:szCs w:val="28"/>
          <w:lang w:val="uk-UA"/>
        </w:rPr>
        <w:t xml:space="preserve">сесія                                                         </w:t>
      </w:r>
      <w:r w:rsidR="00141483">
        <w:rPr>
          <w:sz w:val="28"/>
          <w:szCs w:val="28"/>
          <w:lang w:val="uk-UA"/>
        </w:rPr>
        <w:t xml:space="preserve">        </w:t>
      </w:r>
      <w:r w:rsidR="00EF2EEF">
        <w:rPr>
          <w:sz w:val="28"/>
          <w:szCs w:val="28"/>
          <w:lang w:val="uk-UA"/>
        </w:rPr>
        <w:t xml:space="preserve">    </w:t>
      </w:r>
      <w:r w:rsidR="006E01BF">
        <w:rPr>
          <w:sz w:val="28"/>
          <w:szCs w:val="28"/>
          <w:lang w:val="uk-UA"/>
        </w:rPr>
        <w:t xml:space="preserve"> </w:t>
      </w:r>
      <w:r w:rsidR="00435B85">
        <w:rPr>
          <w:sz w:val="28"/>
          <w:szCs w:val="28"/>
          <w:lang w:val="uk-UA"/>
        </w:rPr>
        <w:t>во</w:t>
      </w:r>
      <w:r w:rsidR="006E01BF">
        <w:rPr>
          <w:sz w:val="28"/>
          <w:szCs w:val="28"/>
          <w:lang w:val="uk-UA"/>
        </w:rPr>
        <w:t>сьмого скликання</w:t>
      </w:r>
    </w:p>
    <w:p w14:paraId="619B5F29" w14:textId="77777777" w:rsidR="006E01BF" w:rsidRPr="003A3FFA" w:rsidRDefault="006E01BF" w:rsidP="00930A79">
      <w:pPr>
        <w:jc w:val="center"/>
        <w:rPr>
          <w:sz w:val="28"/>
          <w:szCs w:val="28"/>
          <w:lang w:val="uk-UA"/>
        </w:rPr>
      </w:pPr>
    </w:p>
    <w:p w14:paraId="209E80E0" w14:textId="3B75B86D" w:rsidR="006E01BF" w:rsidRPr="004111C3" w:rsidRDefault="009D4119" w:rsidP="00930A79">
      <w:pPr>
        <w:rPr>
          <w:sz w:val="28"/>
          <w:szCs w:val="28"/>
        </w:rPr>
      </w:pPr>
      <w:r>
        <w:rPr>
          <w:sz w:val="28"/>
          <w:szCs w:val="28"/>
          <w:lang w:val="uk-UA"/>
        </w:rPr>
        <w:t>12.02.2026</w:t>
      </w:r>
      <w:r w:rsidR="00141483"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8740CA">
        <w:rPr>
          <w:sz w:val="28"/>
          <w:szCs w:val="28"/>
          <w:lang w:val="uk-UA"/>
        </w:rPr>
        <w:t xml:space="preserve">   </w:t>
      </w:r>
      <w:r w:rsidR="00141483">
        <w:rPr>
          <w:sz w:val="28"/>
          <w:szCs w:val="28"/>
          <w:lang w:val="uk-UA"/>
        </w:rPr>
        <w:t xml:space="preserve">  </w:t>
      </w:r>
      <w:r w:rsidR="006E01BF" w:rsidRPr="004111C3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1694</w:t>
      </w:r>
    </w:p>
    <w:p w14:paraId="7BC2CC6A" w14:textId="77777777" w:rsidR="006E01BF" w:rsidRPr="003A3FFA" w:rsidRDefault="006E01BF" w:rsidP="00930A79">
      <w:pPr>
        <w:rPr>
          <w:sz w:val="28"/>
          <w:szCs w:val="28"/>
          <w:lang w:val="uk-UA"/>
        </w:rPr>
      </w:pPr>
    </w:p>
    <w:p w14:paraId="7B2903CD" w14:textId="77777777" w:rsidR="006E01BF" w:rsidRPr="0016046F" w:rsidRDefault="006E01BF" w:rsidP="00141483">
      <w:pPr>
        <w:ind w:right="4394"/>
        <w:jc w:val="both"/>
        <w:rPr>
          <w:color w:val="000000"/>
          <w:sz w:val="28"/>
          <w:szCs w:val="28"/>
          <w:lang w:val="uk-UA"/>
        </w:rPr>
      </w:pPr>
      <w:r w:rsidRPr="0016046F">
        <w:rPr>
          <w:color w:val="000000"/>
          <w:sz w:val="28"/>
          <w:szCs w:val="28"/>
          <w:lang w:val="uk-UA"/>
        </w:rPr>
        <w:t>Про</w:t>
      </w:r>
      <w:r w:rsidR="00145D91">
        <w:rPr>
          <w:color w:val="000000"/>
          <w:sz w:val="28"/>
          <w:szCs w:val="28"/>
          <w:lang w:val="uk-UA"/>
        </w:rPr>
        <w:t xml:space="preserve"> внесення</w:t>
      </w:r>
      <w:r w:rsidRPr="0016046F">
        <w:rPr>
          <w:color w:val="000000"/>
          <w:sz w:val="28"/>
          <w:szCs w:val="28"/>
          <w:lang w:val="uk-UA"/>
        </w:rPr>
        <w:t xml:space="preserve"> змін до Статуту </w:t>
      </w:r>
      <w:r w:rsidR="0016046F" w:rsidRPr="0016046F">
        <w:rPr>
          <w:color w:val="000000"/>
          <w:sz w:val="28"/>
          <w:szCs w:val="28"/>
        </w:rPr>
        <w:t>к</w:t>
      </w:r>
      <w:proofErr w:type="spellStart"/>
      <w:r w:rsidRPr="0016046F">
        <w:rPr>
          <w:color w:val="000000"/>
          <w:sz w:val="28"/>
          <w:szCs w:val="28"/>
          <w:lang w:val="uk-UA"/>
        </w:rPr>
        <w:t>омунального</w:t>
      </w:r>
      <w:proofErr w:type="spellEnd"/>
      <w:r w:rsidRPr="0016046F">
        <w:rPr>
          <w:color w:val="000000"/>
          <w:sz w:val="28"/>
          <w:szCs w:val="28"/>
          <w:lang w:val="uk-UA"/>
        </w:rPr>
        <w:t xml:space="preserve"> підприємства</w:t>
      </w:r>
      <w:r w:rsidR="0016046F" w:rsidRPr="0016046F">
        <w:rPr>
          <w:color w:val="000000"/>
          <w:sz w:val="28"/>
          <w:szCs w:val="28"/>
        </w:rPr>
        <w:t xml:space="preserve"> </w:t>
      </w:r>
      <w:r w:rsidR="00587938">
        <w:rPr>
          <w:color w:val="000000"/>
          <w:sz w:val="28"/>
          <w:szCs w:val="28"/>
          <w:lang w:val="uk-UA"/>
        </w:rPr>
        <w:t>Звягельської</w:t>
      </w:r>
      <w:r w:rsidRPr="0016046F">
        <w:rPr>
          <w:color w:val="000000"/>
          <w:sz w:val="28"/>
          <w:szCs w:val="28"/>
          <w:lang w:val="uk-UA"/>
        </w:rPr>
        <w:t xml:space="preserve"> міської ради</w:t>
      </w:r>
      <w:r w:rsidR="0016046F" w:rsidRPr="0016046F">
        <w:rPr>
          <w:color w:val="000000"/>
          <w:sz w:val="28"/>
          <w:szCs w:val="28"/>
        </w:rPr>
        <w:t xml:space="preserve"> „</w:t>
      </w:r>
      <w:r w:rsidR="00587938">
        <w:rPr>
          <w:color w:val="000000"/>
          <w:sz w:val="28"/>
          <w:szCs w:val="28"/>
          <w:lang w:val="uk-UA"/>
        </w:rPr>
        <w:t>Звягельводоканал</w:t>
      </w:r>
      <w:r w:rsidR="0016046F" w:rsidRPr="0016046F">
        <w:rPr>
          <w:color w:val="000000"/>
          <w:sz w:val="28"/>
          <w:szCs w:val="28"/>
          <w:lang w:val="uk-UA"/>
        </w:rPr>
        <w:t>“</w:t>
      </w:r>
    </w:p>
    <w:p w14:paraId="6F83D511" w14:textId="77777777" w:rsidR="006E01BF" w:rsidRPr="00AF3B56" w:rsidRDefault="006E01BF" w:rsidP="00930A79">
      <w:pPr>
        <w:jc w:val="center"/>
        <w:rPr>
          <w:color w:val="000000"/>
          <w:sz w:val="28"/>
          <w:szCs w:val="28"/>
          <w:lang w:val="uk-UA"/>
        </w:rPr>
      </w:pPr>
      <w:r w:rsidRPr="00AF3B56">
        <w:rPr>
          <w:b/>
          <w:bCs/>
          <w:color w:val="000000"/>
          <w:sz w:val="28"/>
          <w:szCs w:val="28"/>
          <w:lang w:val="uk-UA"/>
        </w:rPr>
        <w:t> </w:t>
      </w:r>
    </w:p>
    <w:p w14:paraId="2F91E849" w14:textId="77777777" w:rsidR="006E01BF" w:rsidRPr="00AF3B56" w:rsidRDefault="006E01BF" w:rsidP="00930A7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> </w:t>
      </w:r>
    </w:p>
    <w:p w14:paraId="0B88FCC8" w14:textId="77777777" w:rsidR="006E01BF" w:rsidRPr="00AF3B56" w:rsidRDefault="00F557C0" w:rsidP="00930A7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 xml:space="preserve">      </w:t>
      </w:r>
      <w:r w:rsidR="006E01BF" w:rsidRPr="00AF3B56">
        <w:rPr>
          <w:color w:val="000000"/>
          <w:sz w:val="28"/>
          <w:szCs w:val="28"/>
          <w:lang w:val="uk-UA"/>
        </w:rPr>
        <w:t>Керуючись статтею</w:t>
      </w:r>
      <w:r w:rsidR="00940568" w:rsidRPr="00AF3B56">
        <w:rPr>
          <w:color w:val="000000"/>
          <w:sz w:val="28"/>
          <w:szCs w:val="28"/>
          <w:lang w:val="uk-UA"/>
        </w:rPr>
        <w:t xml:space="preserve"> 25, пунктом 30 частини першої статті</w:t>
      </w:r>
      <w:r w:rsidR="009047E0" w:rsidRPr="00AF3B56">
        <w:rPr>
          <w:color w:val="000000"/>
          <w:sz w:val="28"/>
          <w:szCs w:val="28"/>
          <w:lang w:val="uk-UA"/>
        </w:rPr>
        <w:t xml:space="preserve"> 26</w:t>
      </w:r>
      <w:r w:rsidR="0016046F" w:rsidRPr="00AF3B56">
        <w:rPr>
          <w:color w:val="000000"/>
          <w:sz w:val="28"/>
          <w:szCs w:val="28"/>
          <w:lang w:val="uk-UA"/>
        </w:rPr>
        <w:t xml:space="preserve"> Закону України „</w:t>
      </w:r>
      <w:r w:rsidR="006E01BF" w:rsidRPr="00AF3B56">
        <w:rPr>
          <w:color w:val="000000"/>
          <w:sz w:val="28"/>
          <w:szCs w:val="28"/>
          <w:lang w:val="uk-UA"/>
        </w:rPr>
        <w:t>Про м</w:t>
      </w:r>
      <w:r w:rsidR="0016046F" w:rsidRPr="00AF3B56">
        <w:rPr>
          <w:color w:val="000000"/>
          <w:sz w:val="28"/>
          <w:szCs w:val="28"/>
          <w:lang w:val="uk-UA"/>
        </w:rPr>
        <w:t>ісцеве самоврядування в Україні“</w:t>
      </w:r>
      <w:r w:rsidR="006E01BF" w:rsidRPr="00AF3B56">
        <w:rPr>
          <w:color w:val="000000"/>
          <w:sz w:val="28"/>
          <w:szCs w:val="28"/>
          <w:lang w:val="uk-UA"/>
        </w:rPr>
        <w:t xml:space="preserve">, </w:t>
      </w:r>
      <w:r w:rsidR="006E01BF" w:rsidRPr="00AF3B56">
        <w:rPr>
          <w:sz w:val="28"/>
          <w:szCs w:val="28"/>
          <w:lang w:val="uk-UA"/>
        </w:rPr>
        <w:t>розглянувши звернення комунального</w:t>
      </w:r>
      <w:r w:rsidR="006E01BF" w:rsidRPr="00AF3B56">
        <w:rPr>
          <w:color w:val="000000"/>
          <w:sz w:val="28"/>
          <w:szCs w:val="28"/>
          <w:lang w:val="uk-UA"/>
        </w:rPr>
        <w:t xml:space="preserve"> підприємства </w:t>
      </w:r>
      <w:r w:rsidR="00827384" w:rsidRPr="00AF3B56">
        <w:rPr>
          <w:color w:val="000000"/>
          <w:sz w:val="28"/>
          <w:szCs w:val="28"/>
          <w:lang w:val="uk-UA"/>
        </w:rPr>
        <w:t>Звягельської</w:t>
      </w:r>
      <w:r w:rsidR="0016046F" w:rsidRPr="00AF3B56">
        <w:rPr>
          <w:color w:val="000000"/>
          <w:sz w:val="28"/>
          <w:szCs w:val="28"/>
          <w:lang w:val="uk-UA"/>
        </w:rPr>
        <w:t xml:space="preserve"> міської ради „</w:t>
      </w:r>
      <w:r w:rsidR="00827384" w:rsidRPr="00AF3B56">
        <w:rPr>
          <w:color w:val="000000"/>
          <w:sz w:val="28"/>
          <w:szCs w:val="28"/>
          <w:lang w:val="uk-UA"/>
        </w:rPr>
        <w:t>Звягельводоканал</w:t>
      </w:r>
      <w:r w:rsidR="0016046F" w:rsidRPr="00AF3B56">
        <w:rPr>
          <w:color w:val="000000"/>
          <w:sz w:val="28"/>
          <w:szCs w:val="28"/>
          <w:lang w:val="uk-UA"/>
        </w:rPr>
        <w:t xml:space="preserve">“ </w:t>
      </w:r>
      <w:r w:rsidR="006E01BF" w:rsidRPr="00AF3B56">
        <w:rPr>
          <w:color w:val="000000"/>
          <w:sz w:val="28"/>
          <w:szCs w:val="28"/>
          <w:lang w:val="uk-UA"/>
        </w:rPr>
        <w:t xml:space="preserve">від </w:t>
      </w:r>
      <w:r w:rsidR="0089540A" w:rsidRPr="00AF3B56">
        <w:rPr>
          <w:color w:val="000000"/>
          <w:sz w:val="28"/>
          <w:szCs w:val="28"/>
          <w:lang w:val="uk-UA"/>
        </w:rPr>
        <w:t>19.</w:t>
      </w:r>
      <w:r w:rsidR="00D06D4B" w:rsidRPr="00AF3B56">
        <w:rPr>
          <w:color w:val="000000"/>
          <w:sz w:val="28"/>
          <w:szCs w:val="28"/>
          <w:lang w:val="uk-UA"/>
        </w:rPr>
        <w:t>01</w:t>
      </w:r>
      <w:r w:rsidR="006E01BF" w:rsidRPr="00AF3B56">
        <w:rPr>
          <w:color w:val="000000"/>
          <w:sz w:val="28"/>
          <w:szCs w:val="28"/>
          <w:lang w:val="uk-UA"/>
        </w:rPr>
        <w:t>.20</w:t>
      </w:r>
      <w:r w:rsidR="00AD4906" w:rsidRPr="00AF3B56">
        <w:rPr>
          <w:color w:val="000000"/>
          <w:sz w:val="28"/>
          <w:szCs w:val="28"/>
          <w:lang w:val="uk-UA"/>
        </w:rPr>
        <w:t>2</w:t>
      </w:r>
      <w:r w:rsidR="00852F82" w:rsidRPr="00AF3B56">
        <w:rPr>
          <w:color w:val="000000"/>
          <w:sz w:val="28"/>
          <w:szCs w:val="28"/>
          <w:lang w:val="uk-UA"/>
        </w:rPr>
        <w:t>6</w:t>
      </w:r>
      <w:r w:rsidR="006E01BF" w:rsidRPr="00AF3B56">
        <w:rPr>
          <w:color w:val="000000"/>
          <w:sz w:val="28"/>
          <w:szCs w:val="28"/>
          <w:lang w:val="uk-UA"/>
        </w:rPr>
        <w:t xml:space="preserve"> </w:t>
      </w:r>
      <w:r w:rsidR="00141483" w:rsidRPr="00AF3B56">
        <w:rPr>
          <w:color w:val="000000"/>
          <w:sz w:val="28"/>
          <w:szCs w:val="28"/>
          <w:lang w:val="uk-UA"/>
        </w:rPr>
        <w:t>№</w:t>
      </w:r>
      <w:r w:rsidR="00852F82" w:rsidRPr="00AF3B56">
        <w:rPr>
          <w:color w:val="000000"/>
          <w:sz w:val="28"/>
          <w:szCs w:val="28"/>
          <w:lang w:val="uk-UA"/>
        </w:rPr>
        <w:t xml:space="preserve"> </w:t>
      </w:r>
      <w:r w:rsidR="0089540A" w:rsidRPr="00AF3B56">
        <w:rPr>
          <w:color w:val="000000"/>
          <w:sz w:val="28"/>
          <w:szCs w:val="28"/>
          <w:lang w:val="uk-UA"/>
        </w:rPr>
        <w:t>26,</w:t>
      </w:r>
      <w:r w:rsidR="006E01BF" w:rsidRPr="00AF3B56">
        <w:rPr>
          <w:color w:val="000000"/>
          <w:sz w:val="28"/>
          <w:szCs w:val="28"/>
          <w:lang w:val="uk-UA"/>
        </w:rPr>
        <w:t xml:space="preserve"> міська рада</w:t>
      </w:r>
    </w:p>
    <w:p w14:paraId="21564A57" w14:textId="77777777" w:rsidR="00C14EAA" w:rsidRPr="00AF3B56" w:rsidRDefault="00C14EAA" w:rsidP="00930A79">
      <w:pPr>
        <w:rPr>
          <w:bCs/>
          <w:color w:val="000000"/>
          <w:sz w:val="28"/>
          <w:szCs w:val="28"/>
          <w:lang w:val="uk-UA"/>
        </w:rPr>
      </w:pPr>
    </w:p>
    <w:p w14:paraId="066EC29A" w14:textId="77777777" w:rsidR="006E01BF" w:rsidRPr="00AF3B56" w:rsidRDefault="0016046F" w:rsidP="00930A79">
      <w:pPr>
        <w:rPr>
          <w:bCs/>
          <w:color w:val="000000"/>
          <w:sz w:val="28"/>
          <w:szCs w:val="28"/>
          <w:lang w:val="uk-UA"/>
        </w:rPr>
      </w:pPr>
      <w:r w:rsidRPr="00AF3B56">
        <w:rPr>
          <w:bCs/>
          <w:color w:val="000000"/>
          <w:sz w:val="28"/>
          <w:szCs w:val="28"/>
          <w:lang w:val="uk-UA"/>
        </w:rPr>
        <w:t>ВИРІШИЛА:</w:t>
      </w:r>
    </w:p>
    <w:p w14:paraId="622C3D00" w14:textId="77777777" w:rsidR="00AD4906" w:rsidRPr="00AF3B56" w:rsidRDefault="00141483" w:rsidP="00141483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rFonts w:eastAsia="Calibri"/>
          <w:sz w:val="28"/>
          <w:szCs w:val="28"/>
          <w:lang w:val="uk-UA"/>
        </w:rPr>
        <w:t xml:space="preserve">      </w:t>
      </w:r>
      <w:r w:rsidRPr="00AF3B56">
        <w:rPr>
          <w:rFonts w:eastAsia="Calibri"/>
          <w:sz w:val="28"/>
          <w:szCs w:val="28"/>
          <w:lang w:val="uk-UA"/>
        </w:rPr>
        <w:tab/>
        <w:t xml:space="preserve">1. </w:t>
      </w:r>
      <w:r w:rsidR="005E37C0" w:rsidRPr="00AF3B56">
        <w:rPr>
          <w:rFonts w:eastAsia="Calibri"/>
          <w:sz w:val="28"/>
          <w:szCs w:val="28"/>
          <w:lang w:val="uk-UA"/>
        </w:rPr>
        <w:t>Збільшити статутний капітал комунального</w:t>
      </w:r>
      <w:r w:rsidR="005E37C0" w:rsidRPr="00AF3B56">
        <w:rPr>
          <w:color w:val="000000"/>
          <w:sz w:val="28"/>
          <w:szCs w:val="28"/>
          <w:lang w:val="uk-UA"/>
        </w:rPr>
        <w:t xml:space="preserve"> підприємства </w:t>
      </w:r>
      <w:r w:rsidR="00A0686E" w:rsidRPr="00AF3B56">
        <w:rPr>
          <w:color w:val="000000"/>
          <w:sz w:val="28"/>
          <w:szCs w:val="28"/>
          <w:lang w:val="uk-UA"/>
        </w:rPr>
        <w:t>Звягельської</w:t>
      </w:r>
      <w:r w:rsidR="005E37C0" w:rsidRPr="00AF3B56">
        <w:rPr>
          <w:color w:val="000000"/>
          <w:sz w:val="28"/>
          <w:szCs w:val="28"/>
          <w:lang w:val="uk-UA"/>
        </w:rPr>
        <w:t xml:space="preserve"> міської ради „</w:t>
      </w:r>
      <w:r w:rsidR="00A0686E" w:rsidRPr="00AF3B56">
        <w:rPr>
          <w:color w:val="000000"/>
          <w:sz w:val="28"/>
          <w:szCs w:val="28"/>
          <w:lang w:val="uk-UA"/>
        </w:rPr>
        <w:t>Звягельводоканал</w:t>
      </w:r>
      <w:r w:rsidR="005E37C0" w:rsidRPr="00AF3B56">
        <w:rPr>
          <w:color w:val="000000"/>
          <w:sz w:val="28"/>
          <w:szCs w:val="28"/>
          <w:lang w:val="uk-UA"/>
        </w:rPr>
        <w:t xml:space="preserve">“ на </w:t>
      </w:r>
      <w:r w:rsidR="00852F82" w:rsidRPr="00AF3B56">
        <w:rPr>
          <w:color w:val="000000"/>
          <w:sz w:val="28"/>
          <w:szCs w:val="28"/>
          <w:lang w:val="uk-UA"/>
        </w:rPr>
        <w:t>3</w:t>
      </w:r>
      <w:r w:rsidR="00125EFF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563</w:t>
      </w:r>
      <w:r w:rsidR="00125EFF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180</w:t>
      </w:r>
      <w:r w:rsidR="00125EFF" w:rsidRPr="00AF3B56">
        <w:rPr>
          <w:color w:val="000000"/>
          <w:sz w:val="28"/>
          <w:szCs w:val="28"/>
          <w:lang w:val="uk-UA"/>
        </w:rPr>
        <w:t>,</w:t>
      </w:r>
      <w:r w:rsidR="00852F82" w:rsidRPr="00AF3B56">
        <w:rPr>
          <w:color w:val="000000"/>
          <w:sz w:val="28"/>
          <w:szCs w:val="28"/>
          <w:lang w:val="uk-UA"/>
        </w:rPr>
        <w:t>81</w:t>
      </w:r>
      <w:r w:rsidR="00125EFF" w:rsidRPr="00AF3B56">
        <w:rPr>
          <w:color w:val="000000"/>
          <w:sz w:val="28"/>
          <w:szCs w:val="28"/>
          <w:lang w:val="uk-UA"/>
        </w:rPr>
        <w:t xml:space="preserve"> грн</w:t>
      </w:r>
      <w:r w:rsidRPr="00AF3B56">
        <w:rPr>
          <w:color w:val="000000"/>
          <w:sz w:val="28"/>
          <w:szCs w:val="28"/>
          <w:lang w:val="uk-UA"/>
        </w:rPr>
        <w:t xml:space="preserve"> </w:t>
      </w:r>
      <w:r w:rsidR="00E47368" w:rsidRPr="00AF3B56">
        <w:rPr>
          <w:color w:val="000000"/>
          <w:sz w:val="28"/>
          <w:szCs w:val="28"/>
          <w:lang w:val="uk-UA"/>
        </w:rPr>
        <w:t xml:space="preserve"> </w:t>
      </w:r>
      <w:r w:rsidR="00544571" w:rsidRPr="00AF3B56">
        <w:rPr>
          <w:color w:val="000000"/>
          <w:sz w:val="28"/>
          <w:szCs w:val="28"/>
          <w:lang w:val="uk-UA"/>
        </w:rPr>
        <w:t xml:space="preserve">та затвердити його у розмірі </w:t>
      </w:r>
      <w:r w:rsidR="00D06D4B" w:rsidRPr="00AF3B56">
        <w:rPr>
          <w:color w:val="000000"/>
          <w:sz w:val="28"/>
          <w:szCs w:val="28"/>
          <w:lang w:val="uk-UA"/>
        </w:rPr>
        <w:t>21</w:t>
      </w:r>
      <w:r w:rsidR="00852F82" w:rsidRPr="00AF3B56">
        <w:rPr>
          <w:color w:val="000000"/>
          <w:sz w:val="28"/>
          <w:szCs w:val="28"/>
          <w:lang w:val="uk-UA"/>
        </w:rPr>
        <w:t>6</w:t>
      </w:r>
      <w:r w:rsidR="00F4770A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579</w:t>
      </w:r>
      <w:r w:rsidR="00F4770A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876</w:t>
      </w:r>
      <w:r w:rsidR="00F4770A" w:rsidRPr="00AF3B56">
        <w:rPr>
          <w:color w:val="000000"/>
          <w:sz w:val="28"/>
          <w:szCs w:val="28"/>
          <w:lang w:val="uk-UA"/>
        </w:rPr>
        <w:t>,</w:t>
      </w:r>
      <w:r w:rsidR="00852F82" w:rsidRPr="00AF3B56">
        <w:rPr>
          <w:color w:val="000000"/>
          <w:sz w:val="28"/>
          <w:szCs w:val="28"/>
          <w:lang w:val="uk-UA"/>
        </w:rPr>
        <w:t>88</w:t>
      </w:r>
      <w:r w:rsidR="00F4770A" w:rsidRPr="00AF3B56">
        <w:rPr>
          <w:color w:val="000000"/>
          <w:sz w:val="28"/>
          <w:szCs w:val="28"/>
          <w:lang w:val="uk-UA"/>
        </w:rPr>
        <w:t xml:space="preserve"> грн.</w:t>
      </w:r>
    </w:p>
    <w:p w14:paraId="562D0589" w14:textId="77777777" w:rsidR="00EC49AD" w:rsidRPr="00AF3B56" w:rsidRDefault="00141483" w:rsidP="00141483">
      <w:pPr>
        <w:pStyle w:val="Style6"/>
        <w:widowControl/>
        <w:tabs>
          <w:tab w:val="left" w:pos="691"/>
        </w:tabs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ab/>
        <w:t>2. Внести зміни до</w:t>
      </w:r>
      <w:r w:rsidR="00AB7D37" w:rsidRPr="00AF3B56">
        <w:rPr>
          <w:color w:val="000000"/>
          <w:sz w:val="28"/>
          <w:szCs w:val="28"/>
          <w:lang w:val="uk-UA"/>
        </w:rPr>
        <w:t xml:space="preserve"> розділу</w:t>
      </w:r>
      <w:r w:rsidRPr="00AF3B56">
        <w:rPr>
          <w:color w:val="000000"/>
          <w:sz w:val="28"/>
          <w:szCs w:val="28"/>
          <w:lang w:val="uk-UA"/>
        </w:rPr>
        <w:t xml:space="preserve"> ІІІ Статуту комунального підприємства Звягельської міської ради „Звягельводоканал“, виклавши абзац </w:t>
      </w:r>
      <w:r w:rsidR="00EC49AD" w:rsidRPr="00AF3B56">
        <w:rPr>
          <w:color w:val="000000"/>
          <w:sz w:val="28"/>
          <w:szCs w:val="28"/>
          <w:lang w:val="uk-UA"/>
        </w:rPr>
        <w:t xml:space="preserve">5 </w:t>
      </w:r>
      <w:r w:rsidRPr="00AF3B56">
        <w:rPr>
          <w:color w:val="000000"/>
          <w:sz w:val="28"/>
          <w:szCs w:val="28"/>
          <w:lang w:val="uk-UA"/>
        </w:rPr>
        <w:t>в такій редакції:</w:t>
      </w:r>
    </w:p>
    <w:p w14:paraId="183A3F20" w14:textId="77777777" w:rsidR="00141483" w:rsidRPr="00AF3B56" w:rsidRDefault="00EC49AD" w:rsidP="00141483">
      <w:pPr>
        <w:pStyle w:val="Style6"/>
        <w:widowControl/>
        <w:tabs>
          <w:tab w:val="left" w:pos="691"/>
        </w:tabs>
        <w:spacing w:line="240" w:lineRule="auto"/>
        <w:jc w:val="both"/>
        <w:rPr>
          <w:rStyle w:val="FontStyle28"/>
          <w:sz w:val="28"/>
          <w:szCs w:val="28"/>
          <w:lang w:val="uk-UA" w:eastAsia="uk-UA"/>
        </w:rPr>
      </w:pPr>
      <w:r w:rsidRPr="00AF3B56">
        <w:rPr>
          <w:color w:val="000000"/>
          <w:sz w:val="28"/>
          <w:szCs w:val="28"/>
          <w:lang w:val="uk-UA"/>
        </w:rPr>
        <w:t xml:space="preserve">         </w:t>
      </w:r>
      <w:r w:rsidR="00141483" w:rsidRPr="00AF3B56">
        <w:rPr>
          <w:sz w:val="28"/>
          <w:szCs w:val="28"/>
          <w:lang w:val="uk-UA"/>
        </w:rPr>
        <w:t>„</w:t>
      </w:r>
      <w:r w:rsidR="00141483" w:rsidRPr="00AF3B56">
        <w:rPr>
          <w:rStyle w:val="FontStyle28"/>
          <w:sz w:val="28"/>
          <w:szCs w:val="28"/>
          <w:lang w:val="uk-UA" w:eastAsia="uk-UA"/>
        </w:rPr>
        <w:t xml:space="preserve">Статутний фонд Підприємства складає </w:t>
      </w:r>
      <w:r w:rsidR="00141483" w:rsidRPr="00AF3B56">
        <w:rPr>
          <w:color w:val="000000"/>
          <w:sz w:val="28"/>
          <w:szCs w:val="28"/>
          <w:lang w:val="uk-UA"/>
        </w:rPr>
        <w:t>21</w:t>
      </w:r>
      <w:r w:rsidR="00852F82" w:rsidRPr="00AF3B56">
        <w:rPr>
          <w:color w:val="000000"/>
          <w:sz w:val="28"/>
          <w:szCs w:val="28"/>
          <w:lang w:val="uk-UA"/>
        </w:rPr>
        <w:t>6</w:t>
      </w:r>
      <w:r w:rsidR="00141483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579</w:t>
      </w:r>
      <w:r w:rsidR="00141483" w:rsidRPr="00AF3B56">
        <w:rPr>
          <w:color w:val="000000"/>
          <w:sz w:val="28"/>
          <w:szCs w:val="28"/>
          <w:lang w:val="uk-UA"/>
        </w:rPr>
        <w:t> </w:t>
      </w:r>
      <w:r w:rsidR="00852F82" w:rsidRPr="00AF3B56">
        <w:rPr>
          <w:color w:val="000000"/>
          <w:sz w:val="28"/>
          <w:szCs w:val="28"/>
          <w:lang w:val="uk-UA"/>
        </w:rPr>
        <w:t>876</w:t>
      </w:r>
      <w:r w:rsidR="00141483" w:rsidRPr="00AF3B56">
        <w:rPr>
          <w:color w:val="000000"/>
          <w:sz w:val="28"/>
          <w:szCs w:val="28"/>
          <w:lang w:val="uk-UA"/>
        </w:rPr>
        <w:t>,</w:t>
      </w:r>
      <w:r w:rsidR="00852F82" w:rsidRPr="00AF3B56">
        <w:rPr>
          <w:color w:val="000000"/>
          <w:sz w:val="28"/>
          <w:szCs w:val="28"/>
          <w:lang w:val="uk-UA"/>
        </w:rPr>
        <w:t>88</w:t>
      </w:r>
      <w:r w:rsidR="00141483" w:rsidRPr="00AF3B56">
        <w:rPr>
          <w:color w:val="000000"/>
          <w:sz w:val="28"/>
          <w:szCs w:val="28"/>
          <w:lang w:val="uk-UA"/>
        </w:rPr>
        <w:t xml:space="preserve"> грн (</w:t>
      </w:r>
      <w:r w:rsidR="00852F82" w:rsidRPr="00AF3B56">
        <w:rPr>
          <w:color w:val="000000"/>
          <w:sz w:val="28"/>
          <w:szCs w:val="28"/>
          <w:lang w:val="uk-UA"/>
        </w:rPr>
        <w:t>двісті шістнадцять мільйонів п’ятсот сімдесят дев’ять тисяч вісімсот сімдесят шість гривень 88 копійок</w:t>
      </w:r>
      <w:r w:rsidR="00141483" w:rsidRPr="00AF3B56">
        <w:rPr>
          <w:color w:val="000000"/>
          <w:sz w:val="28"/>
          <w:szCs w:val="28"/>
          <w:lang w:val="uk-UA"/>
        </w:rPr>
        <w:t>)</w:t>
      </w:r>
      <w:r w:rsidR="00141483" w:rsidRPr="00AF3B56">
        <w:rPr>
          <w:rStyle w:val="FontStyle28"/>
          <w:sz w:val="28"/>
          <w:szCs w:val="28"/>
          <w:lang w:val="uk-UA" w:eastAsia="uk-UA"/>
        </w:rPr>
        <w:t>. Розмір статутного фонду може збільшуватись за рахунок майна та коштів, набутих підприємством у результаті господарської діяльності та внесків Власника.“.</w:t>
      </w:r>
    </w:p>
    <w:p w14:paraId="0D9466C0" w14:textId="77777777" w:rsidR="006E01BF" w:rsidRPr="00AF3B56" w:rsidRDefault="00141483" w:rsidP="00AD4906">
      <w:pPr>
        <w:tabs>
          <w:tab w:val="left" w:pos="426"/>
        </w:tabs>
        <w:ind w:firstLine="426"/>
        <w:jc w:val="both"/>
        <w:rPr>
          <w:color w:val="000000"/>
          <w:sz w:val="28"/>
          <w:szCs w:val="28"/>
          <w:lang w:val="uk-UA"/>
        </w:rPr>
      </w:pPr>
      <w:r w:rsidRPr="00AF3B56">
        <w:rPr>
          <w:rFonts w:eastAsia="Calibri"/>
          <w:sz w:val="28"/>
          <w:szCs w:val="28"/>
          <w:lang w:val="uk-UA"/>
        </w:rPr>
        <w:tab/>
        <w:t>3</w:t>
      </w:r>
      <w:r w:rsidR="006E01BF" w:rsidRPr="00AF3B56">
        <w:rPr>
          <w:rFonts w:eastAsia="Calibri"/>
          <w:sz w:val="28"/>
          <w:szCs w:val="28"/>
          <w:lang w:val="uk-UA"/>
        </w:rPr>
        <w:t xml:space="preserve">. </w:t>
      </w:r>
      <w:r w:rsidRPr="00AF3B56">
        <w:rPr>
          <w:rFonts w:eastAsia="Calibri"/>
          <w:sz w:val="28"/>
          <w:szCs w:val="28"/>
          <w:lang w:val="uk-UA"/>
        </w:rPr>
        <w:t>З</w:t>
      </w:r>
      <w:r w:rsidR="009047E0" w:rsidRPr="00AF3B56">
        <w:rPr>
          <w:color w:val="000000"/>
          <w:sz w:val="28"/>
          <w:szCs w:val="28"/>
          <w:lang w:val="uk-UA"/>
        </w:rPr>
        <w:t xml:space="preserve">атвердити </w:t>
      </w:r>
      <w:r w:rsidR="006E01BF" w:rsidRPr="00AF3B56">
        <w:rPr>
          <w:color w:val="000000"/>
          <w:sz w:val="28"/>
          <w:szCs w:val="28"/>
          <w:lang w:val="uk-UA"/>
        </w:rPr>
        <w:t xml:space="preserve">Статут комунального підприємства </w:t>
      </w:r>
      <w:r w:rsidR="00A678C0" w:rsidRPr="00AF3B56">
        <w:rPr>
          <w:color w:val="000000"/>
          <w:sz w:val="28"/>
          <w:szCs w:val="28"/>
          <w:lang w:val="uk-UA"/>
        </w:rPr>
        <w:t>Звягельської</w:t>
      </w:r>
      <w:r w:rsidR="006E01BF" w:rsidRPr="00AF3B56">
        <w:rPr>
          <w:color w:val="000000"/>
          <w:sz w:val="28"/>
          <w:szCs w:val="28"/>
          <w:lang w:val="uk-UA"/>
        </w:rPr>
        <w:t xml:space="preserve"> міської ради </w:t>
      </w:r>
      <w:r w:rsidR="00F557C0" w:rsidRPr="00AF3B56">
        <w:rPr>
          <w:color w:val="000000"/>
          <w:sz w:val="28"/>
          <w:szCs w:val="28"/>
          <w:lang w:val="uk-UA"/>
        </w:rPr>
        <w:t>„</w:t>
      </w:r>
      <w:r w:rsidR="00A678C0" w:rsidRPr="00AF3B56">
        <w:rPr>
          <w:color w:val="000000"/>
          <w:sz w:val="28"/>
          <w:szCs w:val="28"/>
          <w:lang w:val="uk-UA"/>
        </w:rPr>
        <w:t>Звягельводоканал</w:t>
      </w:r>
      <w:r w:rsidR="00F557C0" w:rsidRPr="00AF3B56">
        <w:rPr>
          <w:color w:val="000000"/>
          <w:sz w:val="28"/>
          <w:szCs w:val="28"/>
          <w:lang w:val="uk-UA"/>
        </w:rPr>
        <w:t>“</w:t>
      </w:r>
      <w:r w:rsidR="001375AE" w:rsidRPr="00AF3B56">
        <w:rPr>
          <w:color w:val="000000"/>
          <w:sz w:val="28"/>
          <w:szCs w:val="28"/>
          <w:lang w:val="uk-UA"/>
        </w:rPr>
        <w:t xml:space="preserve"> </w:t>
      </w:r>
      <w:r w:rsidRPr="00AF3B56">
        <w:rPr>
          <w:color w:val="000000"/>
          <w:sz w:val="28"/>
          <w:szCs w:val="28"/>
          <w:lang w:val="uk-UA"/>
        </w:rPr>
        <w:t xml:space="preserve">в новій редакції  </w:t>
      </w:r>
      <w:r w:rsidR="001375AE" w:rsidRPr="00AF3B56">
        <w:rPr>
          <w:color w:val="000000"/>
          <w:sz w:val="28"/>
          <w:szCs w:val="28"/>
          <w:lang w:val="uk-UA"/>
        </w:rPr>
        <w:t>(додається)</w:t>
      </w:r>
      <w:r w:rsidR="006E01BF" w:rsidRPr="00AF3B56">
        <w:rPr>
          <w:rStyle w:val="FontStyle28"/>
          <w:sz w:val="28"/>
          <w:szCs w:val="28"/>
          <w:lang w:val="uk-UA" w:eastAsia="uk-UA"/>
        </w:rPr>
        <w:t>.</w:t>
      </w:r>
    </w:p>
    <w:p w14:paraId="1136891A" w14:textId="77777777" w:rsidR="006E01BF" w:rsidRPr="00AF3B56" w:rsidRDefault="009047E0" w:rsidP="00F3419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 xml:space="preserve">      </w:t>
      </w:r>
      <w:r w:rsidR="00141483" w:rsidRPr="00AF3B56">
        <w:rPr>
          <w:color w:val="000000"/>
          <w:sz w:val="28"/>
          <w:szCs w:val="28"/>
          <w:lang w:val="uk-UA"/>
        </w:rPr>
        <w:tab/>
        <w:t>4</w:t>
      </w:r>
      <w:r w:rsidR="00125EFF" w:rsidRPr="00AF3B56">
        <w:rPr>
          <w:color w:val="000000"/>
          <w:sz w:val="28"/>
          <w:szCs w:val="28"/>
          <w:lang w:val="uk-UA"/>
        </w:rPr>
        <w:t>.</w:t>
      </w:r>
      <w:r w:rsidR="00F34199" w:rsidRPr="00AF3B56">
        <w:rPr>
          <w:color w:val="000000"/>
          <w:sz w:val="28"/>
          <w:szCs w:val="28"/>
          <w:lang w:val="uk-UA"/>
        </w:rPr>
        <w:t xml:space="preserve"> </w:t>
      </w:r>
      <w:r w:rsidR="006E01BF" w:rsidRPr="00AF3B56">
        <w:rPr>
          <w:color w:val="000000"/>
          <w:sz w:val="28"/>
          <w:szCs w:val="28"/>
          <w:lang w:val="uk-UA"/>
        </w:rPr>
        <w:t xml:space="preserve">Комунальному підприємству   </w:t>
      </w:r>
      <w:r w:rsidR="00A678C0" w:rsidRPr="00AF3B56">
        <w:rPr>
          <w:color w:val="000000"/>
          <w:sz w:val="28"/>
          <w:szCs w:val="28"/>
          <w:lang w:val="uk-UA"/>
        </w:rPr>
        <w:t>Звягельської</w:t>
      </w:r>
      <w:r w:rsidR="00F557C0" w:rsidRPr="00AF3B56">
        <w:rPr>
          <w:color w:val="000000"/>
          <w:sz w:val="28"/>
          <w:szCs w:val="28"/>
          <w:lang w:val="uk-UA"/>
        </w:rPr>
        <w:t xml:space="preserve"> міської ради „</w:t>
      </w:r>
      <w:r w:rsidR="00A678C0" w:rsidRPr="00AF3B56">
        <w:rPr>
          <w:color w:val="000000"/>
          <w:sz w:val="28"/>
          <w:szCs w:val="28"/>
          <w:lang w:val="uk-UA"/>
        </w:rPr>
        <w:t>Звягельводоканал</w:t>
      </w:r>
      <w:r w:rsidR="00F557C0" w:rsidRPr="00AF3B56">
        <w:rPr>
          <w:color w:val="000000"/>
          <w:sz w:val="28"/>
          <w:szCs w:val="28"/>
          <w:lang w:val="uk-UA"/>
        </w:rPr>
        <w:t>“</w:t>
      </w:r>
      <w:r w:rsidR="007E42FF" w:rsidRPr="00AF3B56">
        <w:rPr>
          <w:color w:val="000000"/>
          <w:sz w:val="28"/>
          <w:szCs w:val="28"/>
          <w:lang w:val="uk-UA"/>
        </w:rPr>
        <w:t xml:space="preserve"> </w:t>
      </w:r>
      <w:r w:rsidR="006E01BF" w:rsidRPr="00AF3B56">
        <w:rPr>
          <w:color w:val="000000"/>
          <w:sz w:val="28"/>
          <w:szCs w:val="28"/>
          <w:lang w:val="uk-UA"/>
        </w:rPr>
        <w:t>(</w:t>
      </w:r>
      <w:r w:rsidR="00BB6DC3" w:rsidRPr="00AF3B56">
        <w:rPr>
          <w:color w:val="000000"/>
          <w:sz w:val="28"/>
          <w:szCs w:val="28"/>
          <w:lang w:val="uk-UA"/>
        </w:rPr>
        <w:t>Тимофіїв</w:t>
      </w:r>
      <w:r w:rsidR="006E01BF" w:rsidRPr="00AF3B56">
        <w:rPr>
          <w:color w:val="000000"/>
          <w:sz w:val="28"/>
          <w:szCs w:val="28"/>
          <w:lang w:val="uk-UA"/>
        </w:rPr>
        <w:t xml:space="preserve"> </w:t>
      </w:r>
      <w:r w:rsidR="00BB6DC3" w:rsidRPr="00AF3B56">
        <w:rPr>
          <w:color w:val="000000"/>
          <w:sz w:val="28"/>
          <w:szCs w:val="28"/>
          <w:lang w:val="uk-UA"/>
        </w:rPr>
        <w:t>О</w:t>
      </w:r>
      <w:r w:rsidR="006E01BF" w:rsidRPr="00AF3B56">
        <w:rPr>
          <w:color w:val="000000"/>
          <w:sz w:val="28"/>
          <w:szCs w:val="28"/>
          <w:lang w:val="uk-UA"/>
        </w:rPr>
        <w:t>.</w:t>
      </w:r>
      <w:r w:rsidR="00BB6DC3" w:rsidRPr="00AF3B56">
        <w:rPr>
          <w:color w:val="000000"/>
          <w:sz w:val="28"/>
          <w:szCs w:val="28"/>
          <w:lang w:val="uk-UA"/>
        </w:rPr>
        <w:t>В</w:t>
      </w:r>
      <w:r w:rsidR="006E01BF" w:rsidRPr="00AF3B56">
        <w:rPr>
          <w:color w:val="000000"/>
          <w:sz w:val="28"/>
          <w:szCs w:val="28"/>
          <w:lang w:val="uk-UA"/>
        </w:rPr>
        <w:t>.) здійснити державну реєстрацію  Статуту згідно вимог чинного законодавства України.</w:t>
      </w:r>
    </w:p>
    <w:p w14:paraId="74366A82" w14:textId="77777777" w:rsidR="006E01BF" w:rsidRPr="00AF3B56" w:rsidRDefault="009047E0" w:rsidP="00930A7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 xml:space="preserve">      </w:t>
      </w:r>
      <w:r w:rsidR="00141483" w:rsidRPr="00AF3B56">
        <w:rPr>
          <w:color w:val="000000"/>
          <w:sz w:val="28"/>
          <w:szCs w:val="28"/>
          <w:lang w:val="uk-UA"/>
        </w:rPr>
        <w:tab/>
        <w:t>5</w:t>
      </w:r>
      <w:r w:rsidR="006E01BF" w:rsidRPr="00AF3B56">
        <w:rPr>
          <w:color w:val="000000"/>
          <w:sz w:val="28"/>
          <w:szCs w:val="28"/>
          <w:lang w:val="uk-UA"/>
        </w:rPr>
        <w:t xml:space="preserve">. Контроль за виконанням цього рішення покласти на постійну комісію міської ради з питань житлово-комунального господарства та екології    </w:t>
      </w:r>
      <w:r w:rsidR="00B81D51" w:rsidRPr="00AF3B56">
        <w:rPr>
          <w:color w:val="000000"/>
          <w:sz w:val="28"/>
          <w:szCs w:val="28"/>
          <w:lang w:val="uk-UA"/>
        </w:rPr>
        <w:t xml:space="preserve">                 </w:t>
      </w:r>
      <w:r w:rsidR="006E01BF" w:rsidRPr="00AF3B56">
        <w:rPr>
          <w:color w:val="000000"/>
          <w:sz w:val="28"/>
          <w:szCs w:val="28"/>
          <w:lang w:val="uk-UA"/>
        </w:rPr>
        <w:t>(</w:t>
      </w:r>
      <w:r w:rsidR="00AC2A60" w:rsidRPr="00AF3B56">
        <w:rPr>
          <w:color w:val="000000"/>
          <w:sz w:val="28"/>
          <w:szCs w:val="28"/>
          <w:lang w:val="uk-UA"/>
        </w:rPr>
        <w:t>Рудницький</w:t>
      </w:r>
      <w:r w:rsidR="006E01BF" w:rsidRPr="00AF3B56">
        <w:rPr>
          <w:color w:val="000000"/>
          <w:sz w:val="28"/>
          <w:szCs w:val="28"/>
          <w:lang w:val="uk-UA"/>
        </w:rPr>
        <w:t xml:space="preserve"> </w:t>
      </w:r>
      <w:r w:rsidR="00AC2A60" w:rsidRPr="00AF3B56">
        <w:rPr>
          <w:color w:val="000000"/>
          <w:sz w:val="28"/>
          <w:szCs w:val="28"/>
          <w:lang w:val="uk-UA"/>
        </w:rPr>
        <w:t>Д</w:t>
      </w:r>
      <w:r w:rsidR="006E01BF" w:rsidRPr="00AF3B56">
        <w:rPr>
          <w:color w:val="000000"/>
          <w:sz w:val="28"/>
          <w:szCs w:val="28"/>
          <w:lang w:val="uk-UA"/>
        </w:rPr>
        <w:t>.</w:t>
      </w:r>
      <w:r w:rsidR="00AC2A60" w:rsidRPr="00AF3B56">
        <w:rPr>
          <w:color w:val="000000"/>
          <w:sz w:val="28"/>
          <w:szCs w:val="28"/>
          <w:lang w:val="uk-UA"/>
        </w:rPr>
        <w:t>В</w:t>
      </w:r>
      <w:r w:rsidR="006E01BF" w:rsidRPr="00AF3B56">
        <w:rPr>
          <w:color w:val="000000"/>
          <w:sz w:val="28"/>
          <w:szCs w:val="28"/>
          <w:lang w:val="uk-UA"/>
        </w:rPr>
        <w:t xml:space="preserve">.) та заступника міського голови </w:t>
      </w:r>
      <w:r w:rsidR="00D06D4B" w:rsidRPr="00AF3B56">
        <w:rPr>
          <w:color w:val="000000"/>
          <w:sz w:val="28"/>
          <w:szCs w:val="28"/>
          <w:lang w:val="uk-UA"/>
        </w:rPr>
        <w:t>Гудз</w:t>
      </w:r>
      <w:r w:rsidR="00141483" w:rsidRPr="00AF3B56">
        <w:rPr>
          <w:color w:val="000000"/>
          <w:sz w:val="28"/>
          <w:szCs w:val="28"/>
          <w:lang w:val="uk-UA"/>
        </w:rPr>
        <w:t>я</w:t>
      </w:r>
      <w:r w:rsidR="006E01BF" w:rsidRPr="00AF3B56">
        <w:rPr>
          <w:color w:val="000000"/>
          <w:sz w:val="28"/>
          <w:szCs w:val="28"/>
          <w:lang w:val="uk-UA"/>
        </w:rPr>
        <w:t xml:space="preserve"> </w:t>
      </w:r>
      <w:r w:rsidR="00D06D4B" w:rsidRPr="00AF3B56">
        <w:rPr>
          <w:color w:val="000000"/>
          <w:sz w:val="28"/>
          <w:szCs w:val="28"/>
          <w:lang w:val="uk-UA"/>
        </w:rPr>
        <w:t>Д</w:t>
      </w:r>
      <w:r w:rsidR="006E01BF" w:rsidRPr="00AF3B56">
        <w:rPr>
          <w:color w:val="000000"/>
          <w:sz w:val="28"/>
          <w:szCs w:val="28"/>
          <w:lang w:val="uk-UA"/>
        </w:rPr>
        <w:t>.</w:t>
      </w:r>
      <w:r w:rsidR="00D06D4B" w:rsidRPr="00AF3B56">
        <w:rPr>
          <w:color w:val="000000"/>
          <w:sz w:val="28"/>
          <w:szCs w:val="28"/>
          <w:lang w:val="uk-UA"/>
        </w:rPr>
        <w:t>С</w:t>
      </w:r>
      <w:r w:rsidR="00AC2A60" w:rsidRPr="00AF3B56">
        <w:rPr>
          <w:color w:val="000000"/>
          <w:sz w:val="28"/>
          <w:szCs w:val="28"/>
          <w:lang w:val="uk-UA"/>
        </w:rPr>
        <w:t>.</w:t>
      </w:r>
    </w:p>
    <w:p w14:paraId="66A0E2AD" w14:textId="77777777" w:rsidR="006E01BF" w:rsidRPr="00AF3B56" w:rsidRDefault="006E01BF" w:rsidP="00930A79">
      <w:pPr>
        <w:jc w:val="both"/>
        <w:rPr>
          <w:color w:val="000000"/>
          <w:sz w:val="28"/>
          <w:szCs w:val="28"/>
          <w:lang w:val="uk-UA"/>
        </w:rPr>
      </w:pPr>
      <w:r w:rsidRPr="00AF3B56">
        <w:rPr>
          <w:color w:val="000000"/>
          <w:sz w:val="28"/>
          <w:szCs w:val="28"/>
          <w:lang w:val="uk-UA"/>
        </w:rPr>
        <w:t> </w:t>
      </w:r>
    </w:p>
    <w:p w14:paraId="452504F4" w14:textId="77777777" w:rsidR="006E01BF" w:rsidRPr="00AF3B56" w:rsidRDefault="006E01BF" w:rsidP="00930A7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AF3B56">
        <w:rPr>
          <w:b/>
          <w:bCs/>
          <w:color w:val="000000"/>
          <w:sz w:val="28"/>
          <w:szCs w:val="28"/>
          <w:lang w:val="uk-UA"/>
        </w:rPr>
        <w:t xml:space="preserve">  </w:t>
      </w:r>
    </w:p>
    <w:p w14:paraId="383BD304" w14:textId="77777777" w:rsidR="006E01BF" w:rsidRPr="00AF3B56" w:rsidRDefault="00AC2A60" w:rsidP="00930A79">
      <w:pPr>
        <w:jc w:val="both"/>
        <w:rPr>
          <w:bCs/>
          <w:color w:val="000000"/>
          <w:sz w:val="28"/>
          <w:szCs w:val="28"/>
          <w:lang w:val="uk-UA"/>
        </w:rPr>
      </w:pPr>
      <w:r w:rsidRPr="00AF3B56">
        <w:rPr>
          <w:bCs/>
          <w:color w:val="000000"/>
          <w:sz w:val="28"/>
          <w:szCs w:val="28"/>
          <w:lang w:val="uk-UA"/>
        </w:rPr>
        <w:t>Міський голова</w:t>
      </w:r>
      <w:r w:rsidR="006F080C" w:rsidRPr="00AF3B56">
        <w:rPr>
          <w:bCs/>
          <w:color w:val="000000"/>
          <w:sz w:val="28"/>
          <w:szCs w:val="28"/>
        </w:rPr>
        <w:t xml:space="preserve">                                </w:t>
      </w:r>
      <w:r w:rsidR="006F080C" w:rsidRPr="00AF3B56">
        <w:rPr>
          <w:bCs/>
          <w:color w:val="000000"/>
          <w:sz w:val="28"/>
          <w:szCs w:val="28"/>
          <w:lang w:val="uk-UA"/>
        </w:rPr>
        <w:t xml:space="preserve">                         </w:t>
      </w:r>
      <w:r w:rsidR="006F080C" w:rsidRPr="00AF3B56">
        <w:rPr>
          <w:bCs/>
          <w:color w:val="000000"/>
          <w:sz w:val="28"/>
          <w:szCs w:val="28"/>
        </w:rPr>
        <w:t xml:space="preserve">    </w:t>
      </w:r>
      <w:r w:rsidRPr="00AF3B56">
        <w:rPr>
          <w:bCs/>
          <w:color w:val="000000"/>
          <w:sz w:val="28"/>
          <w:szCs w:val="28"/>
          <w:lang w:val="uk-UA"/>
        </w:rPr>
        <w:t xml:space="preserve">                    </w:t>
      </w:r>
      <w:r w:rsidR="00141483" w:rsidRPr="00AF3B56">
        <w:rPr>
          <w:bCs/>
          <w:color w:val="000000"/>
          <w:sz w:val="28"/>
          <w:szCs w:val="28"/>
          <w:lang w:val="uk-UA"/>
        </w:rPr>
        <w:t>Микола БОРОВЕЦЬ</w:t>
      </w:r>
    </w:p>
    <w:p w14:paraId="6A1B1A24" w14:textId="77777777" w:rsidR="006E01BF" w:rsidRDefault="006E01BF" w:rsidP="006E01BF">
      <w:pPr>
        <w:jc w:val="both"/>
        <w:rPr>
          <w:bCs/>
          <w:color w:val="000000"/>
          <w:lang w:val="uk-UA"/>
        </w:rPr>
      </w:pPr>
    </w:p>
    <w:p w14:paraId="2CC6C12E" w14:textId="77777777" w:rsidR="006E01BF" w:rsidRDefault="006E01BF" w:rsidP="006E01BF">
      <w:pPr>
        <w:jc w:val="both"/>
        <w:rPr>
          <w:bCs/>
          <w:color w:val="000000"/>
          <w:lang w:val="uk-UA"/>
        </w:rPr>
      </w:pPr>
    </w:p>
    <w:p w14:paraId="5FEDBCFA" w14:textId="77777777" w:rsidR="006E01BF" w:rsidRDefault="006E01BF" w:rsidP="006E01BF">
      <w:pPr>
        <w:jc w:val="both"/>
        <w:rPr>
          <w:bCs/>
          <w:color w:val="000000"/>
          <w:lang w:val="uk-UA"/>
        </w:rPr>
      </w:pPr>
    </w:p>
    <w:p w14:paraId="3E77B6A9" w14:textId="77777777" w:rsidR="006E01BF" w:rsidRDefault="006E01BF" w:rsidP="006E01BF">
      <w:pPr>
        <w:jc w:val="both"/>
        <w:rPr>
          <w:bCs/>
          <w:color w:val="000000"/>
          <w:lang w:val="uk-UA"/>
        </w:rPr>
      </w:pPr>
    </w:p>
    <w:p w14:paraId="11A74432" w14:textId="77777777" w:rsidR="00930A79" w:rsidRDefault="00930A79" w:rsidP="006E01BF">
      <w:pPr>
        <w:jc w:val="both"/>
        <w:rPr>
          <w:bCs/>
          <w:color w:val="000000"/>
          <w:lang w:val="uk-UA"/>
        </w:rPr>
      </w:pPr>
    </w:p>
    <w:p w14:paraId="58EFDAA0" w14:textId="77777777" w:rsidR="005847D0" w:rsidRPr="00100AC9" w:rsidRDefault="005847D0" w:rsidP="005847D0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60BCD">
        <w:rPr>
          <w:sz w:val="28"/>
          <w:szCs w:val="28"/>
          <w:lang w:val="uk-UA"/>
        </w:rPr>
        <w:t>Додаток</w:t>
      </w:r>
    </w:p>
    <w:p w14:paraId="04A30944" w14:textId="77777777" w:rsidR="005847D0" w:rsidRPr="00313C75" w:rsidRDefault="005847D0" w:rsidP="005847D0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Pr="00D60BCD">
        <w:rPr>
          <w:sz w:val="28"/>
          <w:szCs w:val="28"/>
          <w:lang w:val="uk-UA"/>
        </w:rPr>
        <w:t xml:space="preserve"> </w:t>
      </w:r>
      <w:r w:rsidR="00D60BCD" w:rsidRPr="00D60BCD">
        <w:rPr>
          <w:sz w:val="28"/>
          <w:szCs w:val="28"/>
          <w:lang w:val="uk-UA"/>
        </w:rPr>
        <w:t>до</w:t>
      </w:r>
      <w:r w:rsidR="00D60BCD">
        <w:rPr>
          <w:sz w:val="26"/>
          <w:szCs w:val="26"/>
          <w:lang w:val="uk-UA"/>
        </w:rPr>
        <w:t xml:space="preserve"> </w:t>
      </w:r>
      <w:r w:rsidRPr="00313C75">
        <w:rPr>
          <w:sz w:val="28"/>
          <w:szCs w:val="28"/>
          <w:lang w:val="uk-UA"/>
        </w:rPr>
        <w:t>рішенням міської ради</w:t>
      </w:r>
    </w:p>
    <w:p w14:paraId="7DA720B5" w14:textId="18F16427" w:rsidR="005847D0" w:rsidRPr="00100AC9" w:rsidRDefault="005847D0" w:rsidP="00D60BCD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313C75">
        <w:rPr>
          <w:sz w:val="28"/>
          <w:szCs w:val="28"/>
          <w:lang w:val="uk-UA"/>
        </w:rPr>
        <w:t xml:space="preserve">від </w:t>
      </w:r>
      <w:r w:rsidR="009D4119">
        <w:rPr>
          <w:sz w:val="28"/>
          <w:szCs w:val="28"/>
          <w:lang w:val="uk-UA"/>
        </w:rPr>
        <w:t xml:space="preserve">12.02.2026 </w:t>
      </w:r>
      <w:r w:rsidRPr="00313C75">
        <w:rPr>
          <w:sz w:val="28"/>
          <w:szCs w:val="28"/>
          <w:lang w:val="uk-UA"/>
        </w:rPr>
        <w:t xml:space="preserve">№ </w:t>
      </w:r>
      <w:r w:rsidR="009D4119">
        <w:rPr>
          <w:sz w:val="28"/>
          <w:szCs w:val="28"/>
          <w:lang w:val="uk-UA"/>
        </w:rPr>
        <w:t>1694</w:t>
      </w:r>
    </w:p>
    <w:p w14:paraId="0F9ECA00" w14:textId="77777777" w:rsidR="005847D0" w:rsidRPr="003A3FFA" w:rsidRDefault="005847D0" w:rsidP="005847D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59B81A6B" w14:textId="77777777" w:rsidR="005847D0" w:rsidRPr="003A3FFA" w:rsidRDefault="005847D0" w:rsidP="005847D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06DA7276" w14:textId="77777777" w:rsidR="005847D0" w:rsidRPr="003A3FFA" w:rsidRDefault="005847D0" w:rsidP="005847D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0565C873" w14:textId="77777777" w:rsidR="005847D0" w:rsidRDefault="005847D0" w:rsidP="005847D0">
      <w:pPr>
        <w:jc w:val="center"/>
        <w:rPr>
          <w:rStyle w:val="FontStyle27"/>
          <w:lang w:val="uk-UA" w:eastAsia="uk-UA"/>
        </w:rPr>
      </w:pPr>
    </w:p>
    <w:p w14:paraId="2CC7A45E" w14:textId="77777777" w:rsidR="00D60BCD" w:rsidRDefault="00D60BCD" w:rsidP="005847D0">
      <w:pPr>
        <w:jc w:val="center"/>
        <w:rPr>
          <w:rStyle w:val="FontStyle27"/>
          <w:lang w:val="uk-UA" w:eastAsia="uk-UA"/>
        </w:rPr>
      </w:pPr>
    </w:p>
    <w:p w14:paraId="01F973A8" w14:textId="77777777" w:rsidR="00D60BCD" w:rsidRDefault="00D60BCD" w:rsidP="005847D0">
      <w:pPr>
        <w:jc w:val="center"/>
        <w:rPr>
          <w:rStyle w:val="FontStyle27"/>
          <w:lang w:val="uk-UA" w:eastAsia="uk-UA"/>
        </w:rPr>
      </w:pPr>
    </w:p>
    <w:p w14:paraId="59D6AEC6" w14:textId="77777777" w:rsidR="005847D0" w:rsidRDefault="005847D0" w:rsidP="005847D0">
      <w:pPr>
        <w:jc w:val="center"/>
        <w:rPr>
          <w:rStyle w:val="FontStyle27"/>
          <w:lang w:val="uk-UA" w:eastAsia="uk-UA"/>
        </w:rPr>
      </w:pPr>
    </w:p>
    <w:p w14:paraId="1BFBCB5C" w14:textId="77777777" w:rsidR="005847D0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СТАТУТ</w:t>
      </w:r>
    </w:p>
    <w:p w14:paraId="25B54258" w14:textId="77777777" w:rsidR="00D60BCD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КОМУНАЛЬНОГО ПІДПРИЄМСТВА</w:t>
      </w:r>
    </w:p>
    <w:p w14:paraId="35BEED1B" w14:textId="77777777" w:rsid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 xml:space="preserve"> ЗВЯГЕЛЬСЬКОЇ МІСЬКОЇ РАДИ </w:t>
      </w:r>
    </w:p>
    <w:p w14:paraId="789AF50E" w14:textId="77777777" w:rsidR="005847D0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«Звягельводоканал»</w:t>
      </w:r>
    </w:p>
    <w:p w14:paraId="6BB80887" w14:textId="77777777" w:rsidR="005847D0" w:rsidRPr="00D60BCD" w:rsidRDefault="005847D0" w:rsidP="005847D0">
      <w:pPr>
        <w:ind w:left="-180"/>
        <w:jc w:val="center"/>
        <w:rPr>
          <w:rStyle w:val="FontStyle27"/>
          <w:sz w:val="40"/>
          <w:szCs w:val="40"/>
          <w:lang w:val="uk-UA" w:eastAsia="uk-UA"/>
        </w:rPr>
      </w:pPr>
      <w:r w:rsidRPr="00D60BCD">
        <w:rPr>
          <w:rStyle w:val="FontStyle27"/>
          <w:sz w:val="40"/>
          <w:szCs w:val="40"/>
          <w:lang w:val="uk-UA" w:eastAsia="uk-UA"/>
        </w:rPr>
        <w:t>(нова редакція)</w:t>
      </w:r>
    </w:p>
    <w:p w14:paraId="0E2C195C" w14:textId="77777777" w:rsidR="005847D0" w:rsidRDefault="005847D0" w:rsidP="005847D0">
      <w:pPr>
        <w:ind w:left="-180"/>
        <w:jc w:val="center"/>
        <w:rPr>
          <w:rStyle w:val="FontStyle27"/>
          <w:lang w:val="uk-UA" w:eastAsia="uk-UA"/>
        </w:rPr>
      </w:pPr>
    </w:p>
    <w:p w14:paraId="4CD58AB4" w14:textId="77777777" w:rsidR="005847D0" w:rsidRDefault="005847D0" w:rsidP="005847D0">
      <w:pPr>
        <w:ind w:left="-180"/>
        <w:jc w:val="center"/>
        <w:rPr>
          <w:rStyle w:val="FontStyle27"/>
          <w:lang w:val="uk-UA" w:eastAsia="uk-UA"/>
        </w:rPr>
      </w:pPr>
    </w:p>
    <w:p w14:paraId="373702A5" w14:textId="77777777" w:rsidR="005847D0" w:rsidRDefault="005847D0" w:rsidP="005847D0">
      <w:pPr>
        <w:rPr>
          <w:lang w:val="uk-UA"/>
        </w:rPr>
      </w:pPr>
    </w:p>
    <w:p w14:paraId="546D32F5" w14:textId="77777777" w:rsidR="005847D0" w:rsidRDefault="005847D0" w:rsidP="005847D0">
      <w:pPr>
        <w:ind w:left="3360" w:firstLine="888"/>
        <w:rPr>
          <w:lang w:val="uk-UA"/>
        </w:rPr>
      </w:pPr>
    </w:p>
    <w:p w14:paraId="7C48B1A0" w14:textId="77777777" w:rsidR="005847D0" w:rsidRDefault="005847D0" w:rsidP="005847D0">
      <w:pPr>
        <w:ind w:left="3360" w:firstLine="888"/>
        <w:rPr>
          <w:lang w:val="uk-UA"/>
        </w:rPr>
      </w:pPr>
    </w:p>
    <w:p w14:paraId="0BD3320D" w14:textId="77777777" w:rsidR="005847D0" w:rsidRDefault="005847D0" w:rsidP="005847D0">
      <w:pPr>
        <w:ind w:left="3360" w:firstLine="888"/>
        <w:rPr>
          <w:lang w:val="uk-UA"/>
        </w:rPr>
      </w:pPr>
    </w:p>
    <w:p w14:paraId="4033D7FE" w14:textId="77777777" w:rsidR="005847D0" w:rsidRDefault="005847D0" w:rsidP="005847D0">
      <w:pPr>
        <w:ind w:left="3360" w:firstLine="888"/>
        <w:rPr>
          <w:lang w:val="uk-UA"/>
        </w:rPr>
      </w:pPr>
      <w:r>
        <w:rPr>
          <w:lang w:val="uk-UA"/>
        </w:rPr>
        <w:t xml:space="preserve"> </w:t>
      </w:r>
    </w:p>
    <w:p w14:paraId="1FF1F8C0" w14:textId="77777777" w:rsidR="005847D0" w:rsidRDefault="005847D0" w:rsidP="005847D0">
      <w:pPr>
        <w:ind w:left="3360" w:firstLine="888"/>
        <w:rPr>
          <w:lang w:val="uk-UA"/>
        </w:rPr>
      </w:pPr>
    </w:p>
    <w:p w14:paraId="20E0B08C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66E1B9AF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7C9D4BB5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396E567D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58F8DD70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5E53FE55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5750EB41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565DF76D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6DE9F021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42AE1288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2B09BEA7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2FE3DEF1" w14:textId="77777777" w:rsidR="000D7D90" w:rsidRDefault="000D7D90" w:rsidP="005847D0">
      <w:pPr>
        <w:ind w:left="3360" w:firstLine="888"/>
        <w:rPr>
          <w:sz w:val="28"/>
          <w:szCs w:val="28"/>
          <w:lang w:val="uk-UA"/>
        </w:rPr>
      </w:pPr>
    </w:p>
    <w:p w14:paraId="53EC87F6" w14:textId="77777777" w:rsidR="0024558C" w:rsidRDefault="0024558C" w:rsidP="005847D0">
      <w:pPr>
        <w:ind w:left="3360" w:firstLine="888"/>
        <w:rPr>
          <w:sz w:val="28"/>
          <w:szCs w:val="28"/>
          <w:lang w:val="uk-UA"/>
        </w:rPr>
      </w:pPr>
    </w:p>
    <w:p w14:paraId="3428BBFD" w14:textId="77777777" w:rsidR="005847D0" w:rsidRPr="00AC64D3" w:rsidRDefault="005847D0" w:rsidP="005847D0">
      <w:pPr>
        <w:ind w:left="3360" w:firstLine="888"/>
        <w:rPr>
          <w:rStyle w:val="FontStyle28"/>
          <w:sz w:val="28"/>
          <w:szCs w:val="28"/>
          <w:lang w:val="uk-UA"/>
        </w:rPr>
      </w:pPr>
      <w:r w:rsidRPr="00AC64D3">
        <w:rPr>
          <w:sz w:val="28"/>
          <w:szCs w:val="28"/>
          <w:lang w:val="uk-UA"/>
        </w:rPr>
        <w:t>20</w:t>
      </w:r>
      <w:r w:rsidR="00852F82">
        <w:rPr>
          <w:sz w:val="28"/>
          <w:szCs w:val="28"/>
          <w:lang w:val="uk-UA"/>
        </w:rPr>
        <w:t>26</w:t>
      </w:r>
      <w:r w:rsidRPr="00AC64D3">
        <w:rPr>
          <w:sz w:val="28"/>
          <w:szCs w:val="28"/>
          <w:lang w:val="uk-UA"/>
        </w:rPr>
        <w:t xml:space="preserve"> рік</w:t>
      </w:r>
    </w:p>
    <w:p w14:paraId="19C0A7AA" w14:textId="77777777" w:rsidR="0024558C" w:rsidRDefault="0024558C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14:paraId="0EECD491" w14:textId="77777777" w:rsidR="0024558C" w:rsidRDefault="0024558C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14:paraId="2EA36DCF" w14:textId="77777777" w:rsidR="004A64FB" w:rsidRDefault="004A64FB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14:paraId="4EB85B57" w14:textId="77777777" w:rsidR="00D60BCD" w:rsidRDefault="00D60BCD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</w:p>
    <w:p w14:paraId="1194FAD7" w14:textId="77777777" w:rsidR="005847D0" w:rsidRPr="00C07B70" w:rsidRDefault="005847D0" w:rsidP="005847D0">
      <w:pPr>
        <w:pStyle w:val="Style2"/>
        <w:widowControl/>
        <w:spacing w:before="62"/>
        <w:ind w:left="3696"/>
        <w:jc w:val="both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І. ЗАГАЛЬНІ ПОЛОЖЕННЯ</w:t>
      </w:r>
    </w:p>
    <w:p w14:paraId="1B67C29B" w14:textId="77777777"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Комунальне підприємство Звягельської міської ради „</w:t>
      </w:r>
      <w:r>
        <w:rPr>
          <w:rStyle w:val="FontStyle28"/>
          <w:sz w:val="28"/>
          <w:szCs w:val="28"/>
          <w:lang w:val="uk-UA" w:eastAsia="uk-UA"/>
        </w:rPr>
        <w:t>Звягельводоканал</w:t>
      </w:r>
      <w:r w:rsidRPr="00C07B70">
        <w:rPr>
          <w:rStyle w:val="FontStyle28"/>
          <w:sz w:val="28"/>
          <w:szCs w:val="28"/>
          <w:lang w:val="uk-UA" w:eastAsia="uk-UA"/>
        </w:rPr>
        <w:t xml:space="preserve">" (далі - Підприємство) створене на базі майна комунальної власності територіальної громади міста Звягель Житомирської області. Власником Підприємства є Звягельська міська рада (далі - Власник). </w:t>
      </w:r>
    </w:p>
    <w:p w14:paraId="76A16622" w14:textId="77777777"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Вид Підприємства - комунальне підприємство.</w:t>
      </w:r>
    </w:p>
    <w:p w14:paraId="28D81E8A" w14:textId="77777777" w:rsidR="005847D0" w:rsidRPr="00C07B70" w:rsidRDefault="005847D0" w:rsidP="005847D0">
      <w:pPr>
        <w:pStyle w:val="Style3"/>
        <w:widowControl/>
        <w:spacing w:line="240" w:lineRule="auto"/>
        <w:ind w:firstLine="43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Повне найменування Підприємства: Комунальне підприємство Звягельської міської ради „</w:t>
      </w:r>
      <w:r>
        <w:rPr>
          <w:rStyle w:val="FontStyle28"/>
          <w:sz w:val="28"/>
          <w:szCs w:val="28"/>
          <w:lang w:val="uk-UA" w:eastAsia="uk-UA"/>
        </w:rPr>
        <w:t>Звягельводоканал</w:t>
      </w:r>
      <w:r w:rsidRPr="00C07B70">
        <w:rPr>
          <w:rStyle w:val="FontStyle28"/>
          <w:sz w:val="28"/>
          <w:szCs w:val="28"/>
          <w:lang w:val="uk-UA" w:eastAsia="uk-UA"/>
        </w:rPr>
        <w:t>"</w:t>
      </w:r>
    </w:p>
    <w:p w14:paraId="06185519" w14:textId="77777777" w:rsidR="005847D0" w:rsidRPr="00C07B70" w:rsidRDefault="005847D0" w:rsidP="005847D0">
      <w:pPr>
        <w:pStyle w:val="Style3"/>
        <w:widowControl/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Скорочене найменування підприємства: КП ЗМР „</w:t>
      </w:r>
      <w:r>
        <w:rPr>
          <w:rStyle w:val="FontStyle28"/>
          <w:sz w:val="28"/>
          <w:szCs w:val="28"/>
          <w:lang w:val="uk-UA" w:eastAsia="uk-UA"/>
        </w:rPr>
        <w:t>Звягельводоканал</w:t>
      </w:r>
      <w:r w:rsidRPr="00C07B70">
        <w:rPr>
          <w:rStyle w:val="FontStyle28"/>
          <w:sz w:val="28"/>
          <w:szCs w:val="28"/>
          <w:lang w:val="uk-UA" w:eastAsia="uk-UA"/>
        </w:rPr>
        <w:t>".</w:t>
      </w:r>
    </w:p>
    <w:p w14:paraId="6E856610" w14:textId="77777777" w:rsidR="005847D0" w:rsidRPr="00C07B70" w:rsidRDefault="005847D0" w:rsidP="005847D0">
      <w:pPr>
        <w:pStyle w:val="Style3"/>
        <w:widowControl/>
        <w:spacing w:before="5"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Місце знаходження підприємства:</w:t>
      </w:r>
    </w:p>
    <w:p w14:paraId="0EA966AE" w14:textId="77777777" w:rsidR="005847D0" w:rsidRDefault="005847D0" w:rsidP="005847D0">
      <w:pPr>
        <w:pStyle w:val="Style3"/>
        <w:widowControl/>
        <w:spacing w:line="240" w:lineRule="auto"/>
        <w:ind w:left="485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11700, Україна, Житомирська область</w:t>
      </w:r>
    </w:p>
    <w:p w14:paraId="13D4E639" w14:textId="77777777" w:rsidR="00B44A66" w:rsidRPr="00C07B70" w:rsidRDefault="00B44A66" w:rsidP="005847D0">
      <w:pPr>
        <w:pStyle w:val="Style3"/>
        <w:widowControl/>
        <w:spacing w:line="240" w:lineRule="auto"/>
        <w:ind w:left="485" w:firstLine="0"/>
        <w:jc w:val="left"/>
        <w:rPr>
          <w:rStyle w:val="FontStyle28"/>
          <w:sz w:val="28"/>
          <w:szCs w:val="28"/>
          <w:lang w:val="uk-UA" w:eastAsia="uk-UA"/>
        </w:rPr>
      </w:pPr>
      <w:r>
        <w:rPr>
          <w:rStyle w:val="FontStyle28"/>
          <w:sz w:val="28"/>
          <w:szCs w:val="28"/>
          <w:lang w:val="uk-UA" w:eastAsia="uk-UA"/>
        </w:rPr>
        <w:t>Звягельський район</w:t>
      </w:r>
    </w:p>
    <w:p w14:paraId="6990D758" w14:textId="77777777" w:rsidR="005847D0" w:rsidRPr="00C07B70" w:rsidRDefault="005847D0" w:rsidP="005847D0">
      <w:pPr>
        <w:pStyle w:val="Style3"/>
        <w:widowControl/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м. Звягель</w:t>
      </w:r>
    </w:p>
    <w:p w14:paraId="74A24579" w14:textId="77777777" w:rsidR="005847D0" w:rsidRPr="00C07B70" w:rsidRDefault="005847D0" w:rsidP="005847D0">
      <w:pPr>
        <w:pStyle w:val="Style3"/>
        <w:widowControl/>
        <w:spacing w:before="5" w:line="240" w:lineRule="auto"/>
        <w:ind w:left="45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вул. Сагайдачного</w:t>
      </w:r>
      <w:r w:rsidR="00AE6924">
        <w:rPr>
          <w:rStyle w:val="FontStyle28"/>
          <w:sz w:val="28"/>
          <w:szCs w:val="28"/>
          <w:lang w:val="uk-UA" w:eastAsia="uk-UA"/>
        </w:rPr>
        <w:t xml:space="preserve"> </w:t>
      </w:r>
      <w:r w:rsidR="00AE6924" w:rsidRPr="00AE6924">
        <w:rPr>
          <w:rStyle w:val="FontStyle28"/>
          <w:sz w:val="28"/>
          <w:szCs w:val="28"/>
          <w:lang w:val="uk-UA" w:eastAsia="uk-UA"/>
        </w:rPr>
        <w:t xml:space="preserve"> </w:t>
      </w:r>
      <w:r w:rsidR="00AE6924" w:rsidRPr="00C07B70">
        <w:rPr>
          <w:rStyle w:val="FontStyle28"/>
          <w:sz w:val="28"/>
          <w:szCs w:val="28"/>
          <w:lang w:val="uk-UA" w:eastAsia="uk-UA"/>
        </w:rPr>
        <w:t>Гетьмана</w:t>
      </w:r>
      <w:r w:rsidRPr="00C07B70">
        <w:rPr>
          <w:rStyle w:val="FontStyle28"/>
          <w:sz w:val="28"/>
          <w:szCs w:val="28"/>
          <w:lang w:val="uk-UA" w:eastAsia="uk-UA"/>
        </w:rPr>
        <w:t>, 43</w:t>
      </w:r>
    </w:p>
    <w:p w14:paraId="1050327D" w14:textId="77777777" w:rsidR="005847D0" w:rsidRPr="00C07B70" w:rsidRDefault="005847D0" w:rsidP="005847D0">
      <w:pPr>
        <w:pStyle w:val="Style3"/>
        <w:widowControl/>
        <w:spacing w:before="5" w:line="240" w:lineRule="auto"/>
        <w:ind w:left="442" w:firstLine="0"/>
        <w:jc w:val="left"/>
        <w:rPr>
          <w:rStyle w:val="FontStyle28"/>
          <w:sz w:val="28"/>
          <w:szCs w:val="28"/>
          <w:lang w:val="uk-UA" w:eastAsia="uk-UA"/>
        </w:rPr>
      </w:pPr>
      <w:proofErr w:type="spellStart"/>
      <w:r w:rsidRPr="00C07B70">
        <w:rPr>
          <w:rStyle w:val="FontStyle28"/>
          <w:sz w:val="28"/>
          <w:szCs w:val="28"/>
          <w:lang w:val="uk-UA" w:eastAsia="uk-UA"/>
        </w:rPr>
        <w:t>тел</w:t>
      </w:r>
      <w:proofErr w:type="spellEnd"/>
      <w:r w:rsidRPr="00C07B70">
        <w:rPr>
          <w:rStyle w:val="FontStyle28"/>
          <w:sz w:val="28"/>
          <w:szCs w:val="28"/>
          <w:lang w:val="uk-UA" w:eastAsia="uk-UA"/>
        </w:rPr>
        <w:t>./факс (04141) 3-52-63</w:t>
      </w:r>
    </w:p>
    <w:p w14:paraId="6FAD9EE1" w14:textId="77777777" w:rsidR="005847D0" w:rsidRPr="00C07B70" w:rsidRDefault="005847D0" w:rsidP="005847D0">
      <w:pPr>
        <w:pStyle w:val="Style3"/>
        <w:widowControl/>
        <w:spacing w:line="240" w:lineRule="auto"/>
        <w:ind w:firstLine="40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Підприємство є юридичною особою, працює на засадах госпрозрахунку, має відокремлене майно, яке обліковується на самостійному балансі, розрахункові та інші рахунки в банківських установах, печатку та кутовий штамп зі своїм найменуванням.</w:t>
      </w:r>
    </w:p>
    <w:p w14:paraId="72B503CA" w14:textId="77777777" w:rsidR="005847D0" w:rsidRPr="00C07B70" w:rsidRDefault="005847D0" w:rsidP="005847D0">
      <w:pPr>
        <w:pStyle w:val="Style3"/>
        <w:widowControl/>
        <w:spacing w:line="240" w:lineRule="auto"/>
        <w:ind w:firstLine="413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Підприємство є суб'єктом господарювання і діє, керуючись Конституцією України, Законами України та іншими нормативно-правовими актами України, рішеннями міської ради, її виконавчого комітету, розпорядженнями міського голови та цим Статутом.</w:t>
      </w:r>
    </w:p>
    <w:p w14:paraId="255F4582" w14:textId="77777777" w:rsidR="005847D0" w:rsidRPr="00C07B70" w:rsidRDefault="005847D0" w:rsidP="005847D0">
      <w:pPr>
        <w:pStyle w:val="Style3"/>
        <w:widowControl/>
        <w:spacing w:line="240" w:lineRule="exact"/>
        <w:ind w:left="581" w:firstLine="0"/>
        <w:jc w:val="left"/>
        <w:rPr>
          <w:sz w:val="28"/>
          <w:szCs w:val="28"/>
        </w:rPr>
      </w:pPr>
    </w:p>
    <w:p w14:paraId="52FA6012" w14:textId="77777777" w:rsidR="005847D0" w:rsidRPr="00C07B70" w:rsidRDefault="005847D0" w:rsidP="005847D0">
      <w:pPr>
        <w:pStyle w:val="Style3"/>
        <w:widowControl/>
        <w:spacing w:before="86" w:line="240" w:lineRule="auto"/>
        <w:ind w:left="581" w:firstLine="0"/>
        <w:jc w:val="center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II. МЕТА, ЗАВДАННЯ ТА ОСНОВНІ НАПРЯМИ ДІЯЛЬНОСТІ ПІДПРИЄМСТВА</w:t>
      </w:r>
    </w:p>
    <w:p w14:paraId="6A447631" w14:textId="77777777" w:rsidR="005847D0" w:rsidRPr="004D3E7F" w:rsidRDefault="005847D0" w:rsidP="005847D0">
      <w:pPr>
        <w:pStyle w:val="Style3"/>
        <w:widowControl/>
        <w:spacing w:before="67" w:line="240" w:lineRule="auto"/>
        <w:ind w:left="437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Метою створення підприємства є:</w:t>
      </w:r>
    </w:p>
    <w:p w14:paraId="5F7725F8" w14:textId="77777777"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задоволення нагальних потреб жителів територіальної громади у невідкладних послугах з централізованого водопостачання і централізованого водовідведення;</w:t>
      </w:r>
    </w:p>
    <w:p w14:paraId="78F871B5" w14:textId="77777777"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отримання прибутку.</w:t>
      </w:r>
    </w:p>
    <w:p w14:paraId="6E2F2C0E" w14:textId="77777777" w:rsidR="005847D0" w:rsidRPr="004D3E7F" w:rsidRDefault="005847D0" w:rsidP="005847D0">
      <w:pPr>
        <w:pStyle w:val="Style3"/>
        <w:widowControl/>
        <w:spacing w:line="240" w:lineRule="auto"/>
        <w:ind w:left="46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Основними напрямами діяльності підприємства є:</w:t>
      </w:r>
    </w:p>
    <w:p w14:paraId="22BA064E" w14:textId="77777777"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централізоване водопостачання та централізоване водовідведення;</w:t>
      </w:r>
    </w:p>
    <w:p w14:paraId="5590A37E" w14:textId="77777777" w:rsidR="005847D0" w:rsidRPr="004D3E7F" w:rsidRDefault="005847D0" w:rsidP="005847D0">
      <w:pPr>
        <w:numPr>
          <w:ilvl w:val="0"/>
          <w:numId w:val="1"/>
        </w:numPr>
        <w:ind w:firstLine="708"/>
        <w:jc w:val="both"/>
        <w:rPr>
          <w:sz w:val="28"/>
          <w:szCs w:val="28"/>
          <w:lang w:val="uk-UA"/>
        </w:rPr>
      </w:pPr>
      <w:r w:rsidRPr="004D3E7F">
        <w:rPr>
          <w:sz w:val="28"/>
          <w:szCs w:val="28"/>
          <w:lang w:val="uk-UA"/>
        </w:rPr>
        <w:t xml:space="preserve"> проведення лабораторних досліджень води питної, річкової, скиду зворотних і стічних вод з використанням прекурсорів (сірчана кислота, соляна кислота, перманганат калію), їх придбанням, перевезенням, зберіганням, утилізацією;</w:t>
      </w:r>
    </w:p>
    <w:p w14:paraId="28DD0BB7" w14:textId="77777777" w:rsidR="005847D0" w:rsidRPr="004D3E7F" w:rsidRDefault="00621466" w:rsidP="00621466">
      <w:pPr>
        <w:ind w:firstLine="4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847D0" w:rsidRPr="004D3E7F">
        <w:rPr>
          <w:sz w:val="28"/>
          <w:szCs w:val="28"/>
          <w:lang w:val="uk-UA"/>
        </w:rPr>
        <w:t>інша діяльність щодо поводження з відходами;</w:t>
      </w:r>
    </w:p>
    <w:p w14:paraId="43173762" w14:textId="77777777"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ремонтно-будівельні роботи;</w:t>
      </w:r>
    </w:p>
    <w:p w14:paraId="6CB48483" w14:textId="77777777"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комерційна діяльність та торгівля промисловими та продовольчими товарами;</w:t>
      </w:r>
    </w:p>
    <w:p w14:paraId="644C9497" w14:textId="77777777"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будівництво і ремонт будівель і споруд;</w:t>
      </w:r>
    </w:p>
    <w:p w14:paraId="68ED608F" w14:textId="77777777" w:rsidR="005847D0" w:rsidRPr="004D3E7F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4D3E7F">
        <w:rPr>
          <w:rStyle w:val="FontStyle28"/>
          <w:sz w:val="28"/>
          <w:szCs w:val="28"/>
          <w:lang w:val="uk-UA" w:eastAsia="uk-UA"/>
        </w:rPr>
        <w:t>виготовлення кошторисної документації;</w:t>
      </w:r>
    </w:p>
    <w:p w14:paraId="759E49E1" w14:textId="77777777"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lastRenderedPageBreak/>
        <w:t>виробництво товарів народного споживання, продукції побутового і матеріально-технічного забезпечення, надання послуг населенню та юридичним особам всіх форм власності;</w:t>
      </w:r>
    </w:p>
    <w:p w14:paraId="54852736" w14:textId="77777777"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комерційно-посередницька діяльність;</w:t>
      </w:r>
    </w:p>
    <w:p w14:paraId="133E20CE" w14:textId="77777777"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торгівля;</w:t>
      </w:r>
    </w:p>
    <w:p w14:paraId="517D3EAD" w14:textId="77777777"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транспортні послуги;</w:t>
      </w:r>
    </w:p>
    <w:p w14:paraId="4CDA4365" w14:textId="77777777"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before="5"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робота на висоті;</w:t>
      </w:r>
    </w:p>
    <w:p w14:paraId="6C585DA5" w14:textId="77777777"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проведення налагоджувальних робіт для всіх видів обладнання;</w:t>
      </w:r>
    </w:p>
    <w:p w14:paraId="150D689F" w14:textId="77777777" w:rsidR="005847D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проведення випробувань електрообладнання, апаратів і засобів згідно наданих дозволів;</w:t>
      </w:r>
    </w:p>
    <w:p w14:paraId="3E7361F8" w14:textId="77777777" w:rsidR="00621466" w:rsidRPr="00036078" w:rsidRDefault="00621466" w:rsidP="00621466">
      <w:pPr>
        <w:pStyle w:val="Style1"/>
        <w:widowControl/>
        <w:spacing w:line="276" w:lineRule="auto"/>
        <w:ind w:right="310" w:firstLine="456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- збирання, оброблення й видалення відходів; відновлення матеріалів;</w:t>
      </w:r>
    </w:p>
    <w:p w14:paraId="6B824880" w14:textId="77777777" w:rsidR="00621466" w:rsidRDefault="00621466" w:rsidP="00621466">
      <w:pPr>
        <w:pStyle w:val="Style1"/>
        <w:widowControl/>
        <w:spacing w:line="276" w:lineRule="auto"/>
        <w:ind w:right="310" w:firstLine="456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- роздрібна торгівля в неспеціалізованих магазинах;</w:t>
      </w:r>
    </w:p>
    <w:p w14:paraId="00243570" w14:textId="77777777" w:rsidR="00621466" w:rsidRDefault="00621466" w:rsidP="00621466">
      <w:pPr>
        <w:pStyle w:val="Style1"/>
        <w:widowControl/>
        <w:spacing w:line="276" w:lineRule="auto"/>
        <w:ind w:right="310" w:firstLine="456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- надання в оренду й експлуатацію власного чи орендованого нерухомого майна;</w:t>
      </w:r>
    </w:p>
    <w:p w14:paraId="0822C290" w14:textId="77777777" w:rsidR="00621466" w:rsidRPr="00621466" w:rsidRDefault="00621466" w:rsidP="00621466">
      <w:pPr>
        <w:pStyle w:val="Style1"/>
        <w:widowControl/>
        <w:spacing w:line="276" w:lineRule="auto"/>
        <w:ind w:right="310" w:firstLine="456"/>
        <w:jc w:val="both"/>
        <w:rPr>
          <w:rStyle w:val="FontStyle28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- н</w:t>
      </w:r>
      <w:r w:rsidRPr="00621466">
        <w:rPr>
          <w:rStyle w:val="FontStyle11"/>
          <w:sz w:val="28"/>
          <w:szCs w:val="28"/>
          <w:lang w:val="uk-UA" w:eastAsia="uk-UA"/>
        </w:rPr>
        <w:t>адання  інши</w:t>
      </w:r>
      <w:r>
        <w:rPr>
          <w:rStyle w:val="FontStyle11"/>
          <w:sz w:val="28"/>
          <w:szCs w:val="28"/>
          <w:lang w:val="uk-UA" w:eastAsia="uk-UA"/>
        </w:rPr>
        <w:t>х допоміжних комерційних послуг;</w:t>
      </w:r>
    </w:p>
    <w:p w14:paraId="388EBC9F" w14:textId="77777777" w:rsidR="005847D0" w:rsidRPr="00C07B70" w:rsidRDefault="005847D0" w:rsidP="005847D0">
      <w:pPr>
        <w:pStyle w:val="Style4"/>
        <w:widowControl/>
        <w:numPr>
          <w:ilvl w:val="0"/>
          <w:numId w:val="1"/>
        </w:numPr>
        <w:tabs>
          <w:tab w:val="left" w:pos="682"/>
        </w:tabs>
        <w:spacing w:before="14" w:line="240" w:lineRule="auto"/>
        <w:ind w:left="45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інші платні послуги.</w:t>
      </w:r>
    </w:p>
    <w:p w14:paraId="56E6EB5B" w14:textId="77777777" w:rsidR="005847D0" w:rsidRPr="00C07B70" w:rsidRDefault="005847D0" w:rsidP="005847D0">
      <w:pPr>
        <w:pStyle w:val="Style3"/>
        <w:widowControl/>
        <w:spacing w:line="240" w:lineRule="auto"/>
        <w:ind w:firstLine="43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Для здійснення вказаної мети та видів діяльності підприємство має право за погодженням з Власником:</w:t>
      </w:r>
    </w:p>
    <w:p w14:paraId="73DFD72D" w14:textId="77777777" w:rsidR="005847D0" w:rsidRPr="00C07B70" w:rsidRDefault="005847D0" w:rsidP="005847D0">
      <w:pPr>
        <w:numPr>
          <w:ilvl w:val="0"/>
          <w:numId w:val="1"/>
        </w:numPr>
        <w:ind w:left="36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планувати свою діяльність і визначати перспективи розвитку;</w:t>
      </w:r>
    </w:p>
    <w:p w14:paraId="6D4EC05F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before="62"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володіти і користуватись природними ресурсами; користуватись банківськими та іншими кредитами на комерційній договірній основі;</w:t>
      </w:r>
    </w:p>
    <w:p w14:paraId="0136F36D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надавати послуги за цінами та тарифами, встановленими згідно діючого законодавства;</w:t>
      </w:r>
    </w:p>
    <w:p w14:paraId="34255A44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здавати в оренду приміщення Підприємства за орендними ставками, встановленими міською радою;</w:t>
      </w:r>
    </w:p>
    <w:p w14:paraId="1804A8FD" w14:textId="77777777" w:rsidR="005847D0" w:rsidRPr="00C07B70" w:rsidRDefault="005847D0" w:rsidP="005847D0">
      <w:pPr>
        <w:pStyle w:val="Style4"/>
        <w:widowControl/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здійснювати матеріально-технічне забезпечення виробництва;</w:t>
      </w:r>
    </w:p>
    <w:p w14:paraId="05D3BF6D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вступати в господарські відносини з іншими суб'єктами господарювання, громадянами-підприємцями та фізичними особами згідно укладених договорів;</w:t>
      </w:r>
    </w:p>
    <w:p w14:paraId="27637BB3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встановлювати форми, системи і розміри оплати праці відповідно до Галузевої угоди між Міністерством регіонального розвитку, будівництва та житлово-комунального господарства України (далі - </w:t>
      </w:r>
      <w:proofErr w:type="spellStart"/>
      <w:r w:rsidRPr="00C07B70">
        <w:rPr>
          <w:rStyle w:val="FontStyle28"/>
          <w:sz w:val="28"/>
          <w:szCs w:val="28"/>
          <w:lang w:val="uk-UA" w:eastAsia="uk-UA"/>
        </w:rPr>
        <w:t>Мінрегіон</w:t>
      </w:r>
      <w:proofErr w:type="spellEnd"/>
      <w:r w:rsidRPr="00C07B70">
        <w:rPr>
          <w:rStyle w:val="FontStyle28"/>
          <w:sz w:val="28"/>
          <w:szCs w:val="28"/>
          <w:lang w:val="uk-UA" w:eastAsia="uk-UA"/>
        </w:rPr>
        <w:t xml:space="preserve">) (в подальшому – профільного Міністерства ЖКГ), </w:t>
      </w:r>
      <w:r w:rsidRPr="00C07B70">
        <w:rPr>
          <w:sz w:val="28"/>
          <w:szCs w:val="28"/>
          <w:shd w:val="clear" w:color="auto" w:fill="FFFFFF"/>
          <w:lang w:val="uk-UA"/>
        </w:rPr>
        <w:t>Об'єднанням організацій роботодавців "Всеукраїнська конфедерація роботодавців житлово-комунальної галузі України" (далі - Галузеве об'єднання організацій роботодавців України)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(далі - Галузева Профспілка України)</w:t>
      </w:r>
      <w:r w:rsidRPr="00C07B70">
        <w:rPr>
          <w:rStyle w:val="FontStyle28"/>
          <w:sz w:val="28"/>
          <w:szCs w:val="28"/>
          <w:lang w:val="uk-UA" w:eastAsia="uk-UA"/>
        </w:rPr>
        <w:t>;</w:t>
      </w:r>
    </w:p>
    <w:p w14:paraId="2E8D3B9C" w14:textId="77777777" w:rsidR="005847D0" w:rsidRPr="00C07B70" w:rsidRDefault="005847D0" w:rsidP="005847D0">
      <w:pPr>
        <w:pStyle w:val="Style4"/>
        <w:widowControl/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встановлювати штатний розпис Підприємства;</w:t>
      </w:r>
    </w:p>
    <w:p w14:paraId="7B34ACFE" w14:textId="77777777" w:rsidR="005847D0" w:rsidRPr="00C07B70" w:rsidRDefault="005847D0" w:rsidP="005847D0">
      <w:pPr>
        <w:pStyle w:val="Style4"/>
        <w:widowControl/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встановлювати розпорядок робочого дня, змінності роботи, порядок надання вихідних;</w:t>
      </w:r>
    </w:p>
    <w:p w14:paraId="2EDD8240" w14:textId="77777777" w:rsidR="005847D0" w:rsidRPr="00C07B70" w:rsidRDefault="005847D0" w:rsidP="005847D0">
      <w:pPr>
        <w:pStyle w:val="Style4"/>
        <w:widowControl/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здійснювати зовнішньоекономічну діяльність;</w:t>
      </w:r>
    </w:p>
    <w:p w14:paraId="02DA97C3" w14:textId="77777777" w:rsidR="005847D0" w:rsidRPr="00C07B70" w:rsidRDefault="005847D0" w:rsidP="005847D0">
      <w:pPr>
        <w:pStyle w:val="Style4"/>
        <w:widowControl/>
        <w:tabs>
          <w:tab w:val="left" w:pos="658"/>
        </w:tabs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здійснює інші функції, які випливають з реалізації права господарського відання та визначаються цим Статутом і чинним законодавством України.</w:t>
      </w:r>
    </w:p>
    <w:p w14:paraId="16FCC465" w14:textId="77777777" w:rsidR="005847D0" w:rsidRPr="00C07B70" w:rsidRDefault="005847D0" w:rsidP="005847D0">
      <w:pPr>
        <w:pStyle w:val="Style3"/>
        <w:widowControl/>
        <w:spacing w:line="240" w:lineRule="auto"/>
        <w:ind w:firstLine="42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Підприємство здійснює оперативний та бухгалтерський облік результатів своєї роботи, веде статистичну звітність у порядку, визначеному відповідним </w:t>
      </w:r>
      <w:r w:rsidRPr="00C07B70">
        <w:rPr>
          <w:rStyle w:val="FontStyle28"/>
          <w:sz w:val="28"/>
          <w:szCs w:val="28"/>
          <w:lang w:val="uk-UA" w:eastAsia="uk-UA"/>
        </w:rPr>
        <w:lastRenderedPageBreak/>
        <w:t>законодавством, надає щомісячну звітність Власнику про результати фінансово-господарської діяльності Підприємства.</w:t>
      </w:r>
    </w:p>
    <w:p w14:paraId="7A072524" w14:textId="77777777" w:rsidR="005847D0" w:rsidRPr="00C07B70" w:rsidRDefault="005847D0" w:rsidP="005847D0">
      <w:pPr>
        <w:pStyle w:val="Style3"/>
        <w:widowControl/>
        <w:spacing w:line="240" w:lineRule="auto"/>
        <w:ind w:firstLine="42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Види діяльності Підприємства, які потребують спеціальних дозволів та ліцензій, передбачених законодавством України, здійснюються Підприємством після їх одержання.</w:t>
      </w:r>
    </w:p>
    <w:p w14:paraId="7F28CDBC" w14:textId="77777777" w:rsidR="005847D0" w:rsidRPr="00C07B70" w:rsidRDefault="005847D0" w:rsidP="005847D0">
      <w:pPr>
        <w:pStyle w:val="Style3"/>
        <w:widowControl/>
        <w:spacing w:line="240" w:lineRule="auto"/>
        <w:ind w:firstLine="40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Підприємство не несе відповідальності за зобов'язаннями Власника, а Власник не несе відповідальності за зобов'язаннями Підприємства.</w:t>
      </w:r>
    </w:p>
    <w:p w14:paraId="5B69A8A5" w14:textId="77777777" w:rsidR="005847D0" w:rsidRPr="00C07B70" w:rsidRDefault="005847D0" w:rsidP="005847D0">
      <w:pPr>
        <w:pStyle w:val="Style2"/>
        <w:widowControl/>
        <w:spacing w:before="77"/>
        <w:ind w:left="3509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III. МАЙНО ПІДПРИЄМСТВА</w:t>
      </w:r>
    </w:p>
    <w:p w14:paraId="7F77ABD0" w14:textId="77777777" w:rsidR="005847D0" w:rsidRPr="00C07B70" w:rsidRDefault="005847D0" w:rsidP="005847D0">
      <w:pPr>
        <w:pStyle w:val="Style3"/>
        <w:widowControl/>
        <w:spacing w:before="72"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Майно Підприємства становлять основні фонди та оборотні кошти, а також інші цінності, вартість яких відображається в самостійному балансі Підприємства.</w:t>
      </w:r>
    </w:p>
    <w:p w14:paraId="2D073DA7" w14:textId="77777777" w:rsidR="005847D0" w:rsidRPr="00C07B70" w:rsidRDefault="005847D0" w:rsidP="005847D0">
      <w:pPr>
        <w:pStyle w:val="Style3"/>
        <w:widowControl/>
        <w:spacing w:before="5"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Майно Підприємства є комунальною власністю і закріплюється за Підприємством на праві господарського відання.</w:t>
      </w:r>
    </w:p>
    <w:p w14:paraId="09D50983" w14:textId="77777777"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Здійснюючи право господарського відання, Підприємство володіє, користується та розпоряджається майном в межах повноважень, передбачених чинним законодавством України.</w:t>
      </w:r>
    </w:p>
    <w:p w14:paraId="4CDA91E6" w14:textId="77777777" w:rsidR="005847D0" w:rsidRPr="00C07B70" w:rsidRDefault="005847D0" w:rsidP="005847D0">
      <w:pPr>
        <w:pStyle w:val="Style3"/>
        <w:widowControl/>
        <w:spacing w:line="240" w:lineRule="auto"/>
        <w:ind w:left="49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Джерелами утворення майна Підприємства є:</w:t>
      </w:r>
    </w:p>
    <w:p w14:paraId="781BFDF1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доходи, одержані від реалізації послуг та інших видів господарської діяльності;</w:t>
      </w:r>
    </w:p>
    <w:p w14:paraId="64E9FB23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кредити банків та інших кредиторів; </w:t>
      </w:r>
    </w:p>
    <w:p w14:paraId="7F545FD4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капітальні вкладення і дотації з бюджету;</w:t>
      </w:r>
    </w:p>
    <w:p w14:paraId="62ED3A5B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82"/>
        </w:tabs>
        <w:spacing w:before="5" w:line="240" w:lineRule="auto"/>
        <w:ind w:left="461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майнові, грошові та інші надходження від Власника;</w:t>
      </w:r>
    </w:p>
    <w:p w14:paraId="41E49617" w14:textId="77777777" w:rsidR="005847D0" w:rsidRPr="00C07B70" w:rsidRDefault="005847D0" w:rsidP="005847D0">
      <w:pPr>
        <w:pStyle w:val="Style6"/>
        <w:widowControl/>
        <w:tabs>
          <w:tab w:val="left" w:pos="691"/>
        </w:tabs>
        <w:spacing w:line="240" w:lineRule="auto"/>
        <w:ind w:left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 xml:space="preserve">інше майно , набуте на підставах, не заборонених чинним законодавством. </w:t>
      </w:r>
    </w:p>
    <w:p w14:paraId="795ED2CF" w14:textId="77777777" w:rsidR="005847D0" w:rsidRPr="00C07B70" w:rsidRDefault="005847D0" w:rsidP="005847D0">
      <w:pPr>
        <w:pStyle w:val="Style6"/>
        <w:widowControl/>
        <w:tabs>
          <w:tab w:val="left" w:pos="691"/>
        </w:tabs>
        <w:spacing w:line="240" w:lineRule="auto"/>
        <w:jc w:val="both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ab/>
        <w:t xml:space="preserve">Статутний фонд </w:t>
      </w:r>
      <w:r w:rsidRPr="00516706">
        <w:rPr>
          <w:rStyle w:val="FontStyle28"/>
          <w:sz w:val="28"/>
          <w:szCs w:val="28"/>
          <w:lang w:val="uk-UA" w:eastAsia="uk-UA"/>
        </w:rPr>
        <w:t xml:space="preserve">Підприємства складає </w:t>
      </w:r>
      <w:r w:rsidR="00E30FB8" w:rsidRPr="00516706">
        <w:rPr>
          <w:color w:val="000000"/>
          <w:sz w:val="28"/>
          <w:szCs w:val="28"/>
          <w:lang w:val="uk-UA"/>
        </w:rPr>
        <w:t>216</w:t>
      </w:r>
      <w:r w:rsidR="00E30FB8" w:rsidRPr="00516706">
        <w:rPr>
          <w:color w:val="000000"/>
          <w:sz w:val="28"/>
          <w:szCs w:val="28"/>
        </w:rPr>
        <w:t> </w:t>
      </w:r>
      <w:r w:rsidR="00E30FB8" w:rsidRPr="00516706">
        <w:rPr>
          <w:color w:val="000000"/>
          <w:sz w:val="28"/>
          <w:szCs w:val="28"/>
          <w:lang w:val="uk-UA"/>
        </w:rPr>
        <w:t>579</w:t>
      </w:r>
      <w:r w:rsidR="00E30FB8" w:rsidRPr="00516706">
        <w:rPr>
          <w:color w:val="000000"/>
          <w:sz w:val="28"/>
          <w:szCs w:val="28"/>
        </w:rPr>
        <w:t> </w:t>
      </w:r>
      <w:r w:rsidR="00E30FB8" w:rsidRPr="00516706">
        <w:rPr>
          <w:color w:val="000000"/>
          <w:sz w:val="28"/>
          <w:szCs w:val="28"/>
          <w:lang w:val="uk-UA"/>
        </w:rPr>
        <w:t>876,88 грн (двісті шістнадцять мільйонів п’ятсот сімдесят дев’ять тисяч вісімсот сімдесят шість гривень 88 копійок</w:t>
      </w:r>
      <w:r w:rsidR="00C21A46" w:rsidRPr="00516706">
        <w:rPr>
          <w:color w:val="000000"/>
          <w:sz w:val="28"/>
          <w:szCs w:val="28"/>
          <w:lang w:val="uk-UA"/>
        </w:rPr>
        <w:t>)</w:t>
      </w:r>
      <w:r w:rsidRPr="00516706">
        <w:rPr>
          <w:rStyle w:val="FontStyle28"/>
          <w:sz w:val="28"/>
          <w:szCs w:val="28"/>
          <w:lang w:val="uk-UA" w:eastAsia="uk-UA"/>
        </w:rPr>
        <w:t>. Розмір статутного фонду може збільшуватись за рахунок майна та коштів, набутих</w:t>
      </w:r>
      <w:r w:rsidRPr="00C07B70">
        <w:rPr>
          <w:rStyle w:val="FontStyle28"/>
          <w:sz w:val="28"/>
          <w:szCs w:val="28"/>
          <w:lang w:val="uk-UA" w:eastAsia="uk-UA"/>
        </w:rPr>
        <w:t xml:space="preserve"> підприємством у результаті господарської діяльності та внесків Власника.</w:t>
      </w:r>
    </w:p>
    <w:p w14:paraId="45CA42F7" w14:textId="77777777" w:rsidR="005847D0" w:rsidRPr="00C07B70" w:rsidRDefault="005847D0" w:rsidP="005847D0">
      <w:pPr>
        <w:pStyle w:val="Style3"/>
        <w:widowControl/>
        <w:spacing w:line="240" w:lineRule="auto"/>
        <w:ind w:firstLine="42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Прибуток, одержаний в результаті основної господарської діяльності Підприємства, після сплати податків, зборів, інших обов'язкових платежів і відрахувань, встановлених чинним законодавством України та рішеннями міської ради,  направляється на погашення заборгованості перед територіальною громадою міста за виконання гарантійних зобов’язань, а у разі повного погашення  залишається в розпорядженні Підприємства і використовується ним за погодженням з Власником на фінансування інвестиційних програм.</w:t>
      </w:r>
    </w:p>
    <w:p w14:paraId="7B77C9A1" w14:textId="77777777"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Прибуток, одержаний від неосновної діяльності підприємством, залишається в розпорядженні Підприємства і використовується ним за погодженням з Власником </w:t>
      </w:r>
    </w:p>
    <w:p w14:paraId="3D7F25C4" w14:textId="77777777"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Кошти, одержані від продажу майнових об'єктів, що належать до основних фондів, спрямовуються на інвестування виробничої діяльності підприємства.</w:t>
      </w:r>
    </w:p>
    <w:p w14:paraId="51D8A8D8" w14:textId="77777777" w:rsidR="005847D0" w:rsidRPr="00C07B70" w:rsidRDefault="005847D0" w:rsidP="005847D0">
      <w:pPr>
        <w:pStyle w:val="Style3"/>
        <w:widowControl/>
        <w:spacing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Списання з балансу не повністю амортизованих основних фондів, а також прискорена амортизація основних фондів можуть проводитись лише за згодою Власника.</w:t>
      </w:r>
    </w:p>
    <w:p w14:paraId="7FD23BBC" w14:textId="77777777" w:rsidR="005847D0" w:rsidRPr="00C07B70" w:rsidRDefault="005847D0" w:rsidP="005847D0">
      <w:pPr>
        <w:pStyle w:val="Style2"/>
        <w:widowControl/>
        <w:spacing w:before="86"/>
        <w:ind w:left="2472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IV. ОРГАНИ УПРАВЛІННЯ ПІДПРИЄМСТВОМ</w:t>
      </w:r>
    </w:p>
    <w:p w14:paraId="3F4A9043" w14:textId="77777777" w:rsidR="005847D0" w:rsidRPr="00C07B70" w:rsidRDefault="005847D0" w:rsidP="005847D0">
      <w:pPr>
        <w:pStyle w:val="Style3"/>
        <w:widowControl/>
        <w:spacing w:before="72"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Управління Підприємством здійснюється відповідно до Статуту на основі поєднання прав Власника, повноважень призначеного Власником </w:t>
      </w:r>
      <w:r>
        <w:rPr>
          <w:rStyle w:val="FontStyle28"/>
          <w:sz w:val="28"/>
          <w:szCs w:val="28"/>
          <w:lang w:val="uk-UA" w:eastAsia="uk-UA"/>
        </w:rPr>
        <w:t>директора</w:t>
      </w:r>
      <w:r w:rsidRPr="00C07B70">
        <w:rPr>
          <w:rStyle w:val="FontStyle28"/>
          <w:sz w:val="28"/>
          <w:szCs w:val="28"/>
          <w:lang w:val="uk-UA" w:eastAsia="uk-UA"/>
        </w:rPr>
        <w:t xml:space="preserve"> Підприємства та принципів самоврядування трудового колективу.</w:t>
      </w:r>
    </w:p>
    <w:p w14:paraId="2A8D22A6" w14:textId="77777777" w:rsidR="005847D0" w:rsidRPr="00C07B70" w:rsidRDefault="005847D0" w:rsidP="005847D0">
      <w:pPr>
        <w:pStyle w:val="Style3"/>
        <w:widowControl/>
        <w:spacing w:line="240" w:lineRule="auto"/>
        <w:ind w:firstLine="418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lastRenderedPageBreak/>
        <w:t>Власник (міська рада або її виконавчі органи) здійснює повноваження по управлінню Підприємством згідно Закону України „Про місцеве самоврядування в Україні", Господарського Кодексу України, цього Статуту та інших законодавчих і нормативних актів. Винятковою компетенцією Власника є:</w:t>
      </w:r>
    </w:p>
    <w:p w14:paraId="0376F8A6" w14:textId="77777777" w:rsidR="005847D0" w:rsidRPr="00C07B70" w:rsidRDefault="005847D0" w:rsidP="005847D0">
      <w:pPr>
        <w:pStyle w:val="Style4"/>
        <w:widowControl/>
        <w:numPr>
          <w:ilvl w:val="0"/>
          <w:numId w:val="3"/>
        </w:numPr>
        <w:tabs>
          <w:tab w:val="left" w:pos="691"/>
        </w:tabs>
        <w:spacing w:line="240" w:lineRule="auto"/>
        <w:ind w:left="44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затвердження Статуту Підприємства, внесення до нього змін та доповнень;</w:t>
      </w:r>
    </w:p>
    <w:p w14:paraId="062DB094" w14:textId="77777777" w:rsidR="005847D0" w:rsidRPr="00C07B70" w:rsidRDefault="005847D0" w:rsidP="005847D0">
      <w:pPr>
        <w:pStyle w:val="Style4"/>
        <w:widowControl/>
        <w:numPr>
          <w:ilvl w:val="0"/>
          <w:numId w:val="3"/>
        </w:numPr>
        <w:tabs>
          <w:tab w:val="left" w:pos="691"/>
        </w:tabs>
        <w:spacing w:line="240" w:lineRule="auto"/>
        <w:ind w:left="446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прийняття рішення про ліквідацію та реорганізацію Підприємства;</w:t>
      </w:r>
    </w:p>
    <w:p w14:paraId="21DBE10E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77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встановлення розміру частки прибутку Підприємства, яка підлягає зарахуванню до міського бюджету;</w:t>
      </w:r>
    </w:p>
    <w:p w14:paraId="0B558DE9" w14:textId="77777777" w:rsidR="005847D0" w:rsidRPr="00C07B70" w:rsidRDefault="005847D0" w:rsidP="005847D0">
      <w:pPr>
        <w:pStyle w:val="Style4"/>
        <w:widowControl/>
        <w:numPr>
          <w:ilvl w:val="0"/>
          <w:numId w:val="2"/>
        </w:numPr>
        <w:tabs>
          <w:tab w:val="left" w:pos="677"/>
        </w:tabs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здійснення повноважень щодо управління майном Підприємства в порядку, встановленому чинним законодавством.</w:t>
      </w:r>
    </w:p>
    <w:p w14:paraId="6C31E37B" w14:textId="77777777"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Встановлення в порядку, визначеному відповідним законодавством, тарифів на послуги з централізованого водопостачання та централізованого водовідведення здійснюється виконавчим комітетом міської ради.</w:t>
      </w:r>
    </w:p>
    <w:p w14:paraId="50F0DC98" w14:textId="77777777" w:rsidR="005847D0" w:rsidRPr="00C07B70" w:rsidRDefault="005847D0" w:rsidP="005847D0">
      <w:pPr>
        <w:pStyle w:val="Style3"/>
        <w:widowControl/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Органом безпосереднього управління Підприємством є </w:t>
      </w:r>
      <w:r>
        <w:rPr>
          <w:rStyle w:val="FontStyle28"/>
          <w:sz w:val="28"/>
          <w:szCs w:val="28"/>
          <w:lang w:val="uk-UA" w:eastAsia="uk-UA"/>
        </w:rPr>
        <w:t>директор</w:t>
      </w:r>
      <w:r w:rsidRPr="00C07B70">
        <w:rPr>
          <w:rStyle w:val="FontStyle28"/>
          <w:sz w:val="28"/>
          <w:szCs w:val="28"/>
          <w:lang w:val="uk-UA" w:eastAsia="uk-UA"/>
        </w:rPr>
        <w:t xml:space="preserve">, який призначається та звільняється з роботи міським головою і здійснює свої повноваження згідно укладеного з ним контракту. </w:t>
      </w:r>
      <w:r>
        <w:rPr>
          <w:rStyle w:val="FontStyle28"/>
          <w:sz w:val="28"/>
          <w:szCs w:val="28"/>
          <w:lang w:val="uk-UA" w:eastAsia="uk-UA"/>
        </w:rPr>
        <w:t>Директор</w:t>
      </w:r>
      <w:r w:rsidRPr="00C07B70">
        <w:rPr>
          <w:rStyle w:val="FontStyle28"/>
          <w:sz w:val="28"/>
          <w:szCs w:val="28"/>
          <w:lang w:val="uk-UA" w:eastAsia="uk-UA"/>
        </w:rPr>
        <w:t xml:space="preserve"> перебуває в підпорядкуванні міського голови.</w:t>
      </w:r>
    </w:p>
    <w:p w14:paraId="434B9740" w14:textId="77777777" w:rsidR="005847D0" w:rsidRPr="00C07B70" w:rsidRDefault="005847D0" w:rsidP="005847D0">
      <w:pPr>
        <w:pStyle w:val="Style3"/>
        <w:widowControl/>
        <w:spacing w:line="240" w:lineRule="auto"/>
        <w:ind w:firstLine="427"/>
        <w:rPr>
          <w:rStyle w:val="FontStyle28"/>
          <w:sz w:val="28"/>
          <w:szCs w:val="28"/>
          <w:lang w:val="uk-UA" w:eastAsia="uk-UA"/>
        </w:rPr>
      </w:pPr>
      <w:r>
        <w:rPr>
          <w:rStyle w:val="FontStyle28"/>
          <w:sz w:val="28"/>
          <w:szCs w:val="28"/>
          <w:lang w:val="uk-UA" w:eastAsia="uk-UA"/>
        </w:rPr>
        <w:t>Директор</w:t>
      </w:r>
      <w:r w:rsidRPr="00C07B70">
        <w:rPr>
          <w:rStyle w:val="FontStyle28"/>
          <w:sz w:val="28"/>
          <w:szCs w:val="28"/>
          <w:lang w:val="uk-UA" w:eastAsia="uk-UA"/>
        </w:rPr>
        <w:t xml:space="preserve"> Підприємства несе персональну відповідальність за виконання завдань, покладених на Підприємство.</w:t>
      </w:r>
    </w:p>
    <w:p w14:paraId="45F63888" w14:textId="77777777" w:rsidR="005847D0" w:rsidRPr="00C07B70" w:rsidRDefault="005847D0" w:rsidP="005847D0">
      <w:pPr>
        <w:pStyle w:val="Style3"/>
        <w:widowControl/>
        <w:spacing w:before="62" w:line="240" w:lineRule="auto"/>
        <w:ind w:left="451" w:firstLine="0"/>
        <w:jc w:val="left"/>
        <w:rPr>
          <w:rStyle w:val="FontStyle28"/>
          <w:sz w:val="28"/>
          <w:szCs w:val="28"/>
          <w:lang w:val="uk-UA" w:eastAsia="uk-UA"/>
        </w:rPr>
      </w:pPr>
      <w:r>
        <w:rPr>
          <w:rStyle w:val="FontStyle28"/>
          <w:sz w:val="28"/>
          <w:szCs w:val="28"/>
          <w:lang w:val="uk-UA" w:eastAsia="uk-UA"/>
        </w:rPr>
        <w:t>Директор</w:t>
      </w:r>
      <w:r w:rsidRPr="00C07B70">
        <w:rPr>
          <w:rStyle w:val="FontStyle28"/>
          <w:sz w:val="28"/>
          <w:szCs w:val="28"/>
          <w:lang w:val="uk-UA" w:eastAsia="uk-UA"/>
        </w:rPr>
        <w:t xml:space="preserve"> має право:</w:t>
      </w:r>
    </w:p>
    <w:p w14:paraId="11E3A1C9" w14:textId="77777777" w:rsidR="005847D0" w:rsidRPr="00C07B70" w:rsidRDefault="005847D0" w:rsidP="005847D0">
      <w:pPr>
        <w:pStyle w:val="Style4"/>
        <w:widowControl/>
        <w:numPr>
          <w:ilvl w:val="0"/>
          <w:numId w:val="4"/>
        </w:numPr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представляти Підприємство </w:t>
      </w:r>
      <w:r w:rsidRPr="00C07B70">
        <w:rPr>
          <w:sz w:val="28"/>
          <w:szCs w:val="28"/>
          <w:lang w:val="uk-UA"/>
        </w:rPr>
        <w:t xml:space="preserve">в усіх державних та недержавних органах, установах, підприємствах і організаціях України, у тому числі в загальних та спеціалізованих судах України, включаючи апеляційну та касаційну інстанції, з приводу будь-яких питань, що пов'язані із представництвом інтересів </w:t>
      </w:r>
      <w:r w:rsidRPr="00C07B70">
        <w:rPr>
          <w:snapToGrid w:val="0"/>
          <w:sz w:val="28"/>
          <w:szCs w:val="28"/>
          <w:lang w:val="uk-UA"/>
        </w:rPr>
        <w:t xml:space="preserve">підприємства </w:t>
      </w:r>
      <w:r w:rsidRPr="00C07B70">
        <w:rPr>
          <w:rStyle w:val="FontStyle28"/>
          <w:sz w:val="28"/>
          <w:szCs w:val="28"/>
          <w:lang w:val="uk-UA" w:eastAsia="uk-UA"/>
        </w:rPr>
        <w:t>та укладати угоди, договори, контракти без доручення;</w:t>
      </w:r>
    </w:p>
    <w:p w14:paraId="64C25078" w14:textId="77777777" w:rsidR="005847D0" w:rsidRPr="00C07B70" w:rsidRDefault="005847D0" w:rsidP="005847D0">
      <w:pPr>
        <w:pStyle w:val="Style4"/>
        <w:widowControl/>
        <w:numPr>
          <w:ilvl w:val="0"/>
          <w:numId w:val="4"/>
        </w:numPr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самостійно вирішувати всі питання діяльності Підприємства, крім тих, що належать до виняткової компетенції Власника;</w:t>
      </w:r>
    </w:p>
    <w:p w14:paraId="0D95EB21" w14:textId="77777777" w:rsidR="005847D0" w:rsidRPr="00C07B70" w:rsidRDefault="005847D0" w:rsidP="005847D0">
      <w:pPr>
        <w:pStyle w:val="Style4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48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видавати доручення;</w:t>
      </w:r>
    </w:p>
    <w:p w14:paraId="4B6A1B2B" w14:textId="77777777" w:rsidR="005847D0" w:rsidRPr="00C07B70" w:rsidRDefault="005847D0" w:rsidP="005847D0">
      <w:pPr>
        <w:pStyle w:val="Style4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48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здійснювати від імені Підприємства фінансові операції;</w:t>
      </w:r>
    </w:p>
    <w:p w14:paraId="40A113B8" w14:textId="77777777" w:rsidR="005847D0" w:rsidRPr="00C07B70" w:rsidRDefault="005847D0" w:rsidP="005847D0">
      <w:pPr>
        <w:pStyle w:val="Style4"/>
        <w:widowControl/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-</w:t>
      </w:r>
      <w:r w:rsidRPr="00C07B70">
        <w:rPr>
          <w:rStyle w:val="FontStyle28"/>
          <w:sz w:val="28"/>
          <w:szCs w:val="28"/>
          <w:lang w:val="uk-UA" w:eastAsia="uk-UA"/>
        </w:rPr>
        <w:tab/>
        <w:t>розпоряджатись грошовими коштами та майном Підприємства в межах компетенції;</w:t>
      </w:r>
    </w:p>
    <w:p w14:paraId="7E7E3E2D" w14:textId="77777777" w:rsidR="005847D0" w:rsidRPr="00C07B70" w:rsidRDefault="005847D0" w:rsidP="005847D0">
      <w:pPr>
        <w:pStyle w:val="Style4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48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відкривати рахунки в банках;</w:t>
      </w:r>
    </w:p>
    <w:p w14:paraId="4C24375D" w14:textId="77777777" w:rsidR="005847D0" w:rsidRPr="00C07B70" w:rsidRDefault="005847D0" w:rsidP="005847D0">
      <w:pPr>
        <w:pStyle w:val="Style4"/>
        <w:widowControl/>
        <w:numPr>
          <w:ilvl w:val="0"/>
          <w:numId w:val="5"/>
        </w:numPr>
        <w:tabs>
          <w:tab w:val="left" w:pos="710"/>
        </w:tabs>
        <w:spacing w:line="240" w:lineRule="auto"/>
        <w:ind w:left="480" w:firstLine="0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здійснювати прийом та звільнення працівників Підприємства;</w:t>
      </w:r>
    </w:p>
    <w:p w14:paraId="246CBDBC" w14:textId="77777777" w:rsidR="005847D0" w:rsidRPr="00C07B70" w:rsidRDefault="005847D0" w:rsidP="005847D0">
      <w:pPr>
        <w:pStyle w:val="Style4"/>
        <w:widowControl/>
        <w:numPr>
          <w:ilvl w:val="0"/>
          <w:numId w:val="4"/>
        </w:numPr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видавати обов'язкові до виконання працівниками Підприємства накази, розпорядження та інші акти;</w:t>
      </w:r>
    </w:p>
    <w:p w14:paraId="7AB78BB1" w14:textId="77777777" w:rsidR="005847D0" w:rsidRPr="00C07B70" w:rsidRDefault="005847D0" w:rsidP="005847D0">
      <w:pPr>
        <w:pStyle w:val="Style4"/>
        <w:widowControl/>
        <w:numPr>
          <w:ilvl w:val="0"/>
          <w:numId w:val="4"/>
        </w:numPr>
        <w:tabs>
          <w:tab w:val="left" w:pos="701"/>
        </w:tabs>
        <w:spacing w:line="240" w:lineRule="auto"/>
        <w:ind w:firstLine="470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вчиняти інші юридичні дії від імені Підприємства і в його інтересах в межах, визначених законодавством.</w:t>
      </w:r>
    </w:p>
    <w:p w14:paraId="6E77008E" w14:textId="77777777" w:rsidR="005847D0" w:rsidRPr="00C07B70" w:rsidRDefault="005847D0" w:rsidP="005847D0">
      <w:pPr>
        <w:pStyle w:val="Style2"/>
        <w:widowControl/>
        <w:spacing w:before="72"/>
        <w:ind w:left="2611"/>
        <w:jc w:val="left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V. ТРУДОВИЙ КОЛЕКТИВ ПІДПРИЄМСТВА</w:t>
      </w:r>
    </w:p>
    <w:p w14:paraId="665D4025" w14:textId="77777777" w:rsidR="005847D0" w:rsidRPr="00C07B70" w:rsidRDefault="005847D0" w:rsidP="005847D0">
      <w:pPr>
        <w:pStyle w:val="Style3"/>
        <w:widowControl/>
        <w:spacing w:before="72"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Трудові відносини на Підприємстві регулюються Кодексом Законів про працю України, іншими нормативно-правовими актами про працю, цим Статутом, колективним договором та Правилами внутрішнього трудового розпорядку.</w:t>
      </w:r>
    </w:p>
    <w:p w14:paraId="2272AF53" w14:textId="77777777"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Трудовий колектив Підприємства становлять всі громадяни, які своєю працею беруть участь у його діяльності на основі трудового договору (контракту, угоди), а також інших форм, які регулюють трудові відносини.</w:t>
      </w:r>
    </w:p>
    <w:p w14:paraId="24BCBB80" w14:textId="77777777"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Свої повноваження трудовий колектив здійснює через профспілковий комітет, який представляє інтереси всіх працівників Підприємства.</w:t>
      </w:r>
    </w:p>
    <w:p w14:paraId="7771E7C0" w14:textId="77777777" w:rsidR="005847D0" w:rsidRPr="00C07B70" w:rsidRDefault="005847D0" w:rsidP="005847D0">
      <w:pPr>
        <w:pStyle w:val="Style3"/>
        <w:widowControl/>
        <w:spacing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lastRenderedPageBreak/>
        <w:t>Трудовий колектив та адміністрація Підприємства приймають колективний договір і контролюють його виконання.</w:t>
      </w:r>
    </w:p>
    <w:p w14:paraId="67D4B12D" w14:textId="77777777" w:rsidR="005847D0" w:rsidRPr="00C07B70" w:rsidRDefault="005847D0" w:rsidP="005847D0">
      <w:pPr>
        <w:pStyle w:val="Style3"/>
        <w:widowControl/>
        <w:spacing w:line="240" w:lineRule="auto"/>
        <w:ind w:firstLine="499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Рішення з соціально-економічних питань, що стосуються діяльності підприємства, приймаються його органами управління за участю трудового колективу або уповноважених ним органів і відображаються в колективному договорі.</w:t>
      </w:r>
    </w:p>
    <w:p w14:paraId="659DF213" w14:textId="77777777" w:rsidR="005847D0" w:rsidRPr="00C07B70" w:rsidRDefault="005847D0" w:rsidP="005847D0">
      <w:pPr>
        <w:pStyle w:val="Style3"/>
        <w:widowControl/>
        <w:spacing w:line="240" w:lineRule="auto"/>
        <w:ind w:firstLine="432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Право на укладення колективного договору від імені Власника надається </w:t>
      </w:r>
      <w:r>
        <w:rPr>
          <w:rStyle w:val="FontStyle28"/>
          <w:sz w:val="28"/>
          <w:szCs w:val="28"/>
          <w:lang w:val="uk-UA" w:eastAsia="uk-UA"/>
        </w:rPr>
        <w:t>директору</w:t>
      </w:r>
      <w:r w:rsidRPr="00C07B70">
        <w:rPr>
          <w:rStyle w:val="FontStyle28"/>
          <w:sz w:val="28"/>
          <w:szCs w:val="28"/>
          <w:lang w:val="uk-UA" w:eastAsia="uk-UA"/>
        </w:rPr>
        <w:t xml:space="preserve"> підприємства , а від імені трудового колективу - профспілковому комітету підприємства.</w:t>
      </w:r>
    </w:p>
    <w:p w14:paraId="775C9DDD" w14:textId="77777777" w:rsidR="005847D0" w:rsidRPr="00C07B70" w:rsidRDefault="005847D0" w:rsidP="005847D0">
      <w:pPr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 xml:space="preserve">                      VI. РЕОРГАНІЗАЦІЯ ТА ЛІКВІДАЦІЯ ПІДПРИЄМСТВА</w:t>
      </w:r>
    </w:p>
    <w:p w14:paraId="372114C2" w14:textId="77777777" w:rsidR="005847D0" w:rsidRPr="00C07B70" w:rsidRDefault="005847D0" w:rsidP="005847D0">
      <w:pPr>
        <w:pStyle w:val="Style3"/>
        <w:widowControl/>
        <w:spacing w:before="62" w:line="240" w:lineRule="auto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Ліквідація і реорганізація (злиття, приєднання, поділ, виділення, перетворення) Підприємства здійснюється відповідно до чинного законодавства України та цього Статуту.</w:t>
      </w:r>
    </w:p>
    <w:p w14:paraId="0B26187E" w14:textId="77777777" w:rsidR="005847D0" w:rsidRPr="00C07B70" w:rsidRDefault="005847D0" w:rsidP="005847D0">
      <w:pPr>
        <w:pStyle w:val="Style3"/>
        <w:widowControl/>
        <w:spacing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При реорганізації Підприємства сукупність його прав та обов'язків переходить до правонаступників.</w:t>
      </w:r>
    </w:p>
    <w:p w14:paraId="4F864E39" w14:textId="77777777" w:rsidR="005847D0" w:rsidRPr="00C07B70" w:rsidRDefault="005847D0" w:rsidP="005847D0">
      <w:pPr>
        <w:pStyle w:val="Style3"/>
        <w:widowControl/>
        <w:spacing w:before="5" w:line="240" w:lineRule="auto"/>
        <w:ind w:firstLine="437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Ліквідація Підприємства проводиться ліквідаційною комісією, яка створюється та веде свою діяльність згідно чинного законодавства України.</w:t>
      </w:r>
    </w:p>
    <w:p w14:paraId="6E73C03D" w14:textId="77777777" w:rsidR="005847D0" w:rsidRPr="00C07B70" w:rsidRDefault="005847D0" w:rsidP="005847D0">
      <w:pPr>
        <w:pStyle w:val="Style3"/>
        <w:widowControl/>
        <w:spacing w:before="5" w:line="240" w:lineRule="auto"/>
        <w:ind w:firstLine="446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При реорганізації і ліквідації Підприємства вивільнюваним працівникам гарантується додержання їх прав та інтересів відповідно до трудового законодавства.</w:t>
      </w:r>
    </w:p>
    <w:p w14:paraId="69A2D4B3" w14:textId="77777777" w:rsidR="005847D0" w:rsidRPr="00C07B70" w:rsidRDefault="005847D0" w:rsidP="005847D0">
      <w:pPr>
        <w:ind w:firstLine="446"/>
        <w:jc w:val="both"/>
        <w:rPr>
          <w:rStyle w:val="FontStyle28"/>
          <w:sz w:val="28"/>
          <w:szCs w:val="28"/>
          <w:lang w:val="uk-UA" w:eastAsia="uk-UA"/>
        </w:rPr>
      </w:pPr>
      <w:r w:rsidRPr="00C07B70">
        <w:rPr>
          <w:rStyle w:val="FontStyle28"/>
          <w:sz w:val="28"/>
          <w:szCs w:val="28"/>
          <w:lang w:val="uk-UA" w:eastAsia="uk-UA"/>
        </w:rPr>
        <w:t>Підприємство вважається реорганізованим або ліквідованим з моменту виключення його з державного реєстру.</w:t>
      </w:r>
    </w:p>
    <w:p w14:paraId="26C6D0A3" w14:textId="77777777" w:rsidR="005847D0" w:rsidRPr="00942374" w:rsidRDefault="005847D0" w:rsidP="005847D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942374">
        <w:rPr>
          <w:bCs/>
          <w:sz w:val="28"/>
          <w:szCs w:val="28"/>
          <w:lang w:val="uk-UA"/>
        </w:rPr>
        <w:t xml:space="preserve">VІІ. НАГЛЯДОВА РАДА </w:t>
      </w:r>
    </w:p>
    <w:p w14:paraId="343ECF7D" w14:textId="77777777" w:rsidR="005847D0" w:rsidRPr="00942374" w:rsidRDefault="005847D0" w:rsidP="005847D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42374">
        <w:rPr>
          <w:bCs/>
          <w:sz w:val="28"/>
          <w:szCs w:val="28"/>
          <w:lang w:val="uk-UA"/>
        </w:rPr>
        <w:t>7.1.</w:t>
      </w:r>
      <w:r w:rsidRPr="00942374">
        <w:rPr>
          <w:sz w:val="28"/>
          <w:szCs w:val="28"/>
          <w:lang w:val="uk-UA"/>
        </w:rPr>
        <w:t xml:space="preserve"> Наглядова рада є постійно діючим колегіальним контролюючим органом, який здійснює контроль за діяльністю КП ЗМР "</w:t>
      </w:r>
      <w:proofErr w:type="spellStart"/>
      <w:r>
        <w:rPr>
          <w:rStyle w:val="FontStyle28"/>
          <w:sz w:val="28"/>
          <w:szCs w:val="28"/>
          <w:lang w:val="uk-UA" w:eastAsia="uk-UA"/>
        </w:rPr>
        <w:t>Звягельводоканалу</w:t>
      </w:r>
      <w:proofErr w:type="spellEnd"/>
      <w:r w:rsidRPr="00942374">
        <w:rPr>
          <w:sz w:val="28"/>
          <w:szCs w:val="28"/>
          <w:lang w:val="uk-UA"/>
        </w:rPr>
        <w:t>".</w:t>
      </w:r>
    </w:p>
    <w:p w14:paraId="68AAB2D1" w14:textId="77777777" w:rsidR="005847D0" w:rsidRPr="00942374" w:rsidRDefault="005847D0" w:rsidP="005847D0">
      <w:pPr>
        <w:tabs>
          <w:tab w:val="left" w:pos="0"/>
          <w:tab w:val="left" w:pos="142"/>
        </w:tabs>
        <w:ind w:firstLine="567"/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>7.2. У своїй діяльності Наглядова рада та члени Наглядової ради керуються чинним законодавством України, рішеннями Звягельської міської ради та її виконавчого комітету, розпорядженнями міського голови, наказами виконавчих органів Звягельської міської ради, у сфері управління якого знаходиться підприємство, Статутом підприємства та Положенням про наглядові ради юридичних осіб, заснованих Звягельською міською радою.</w:t>
      </w:r>
    </w:p>
    <w:p w14:paraId="779AF5E8" w14:textId="77777777"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7.3.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виключної компетенції </w:t>
      </w: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Наглядової ради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належить</w:t>
      </w:r>
      <w:bookmarkStart w:id="0" w:name="o397"/>
      <w:bookmarkEnd w:id="0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0ED8BA66" w14:textId="77777777"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7.3.1. Погодження  проєкту  стратегії, річного фінансового плану Підприємства та звіту про його виконання, а також проєктів інших рішень, пов’язаних з господарською діяльністю Підприємства.</w:t>
      </w:r>
      <w:bookmarkStart w:id="1" w:name="o398"/>
      <w:bookmarkEnd w:id="1"/>
    </w:p>
    <w:p w14:paraId="2B738AEF" w14:textId="77777777"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7.3.2.</w:t>
      </w:r>
      <w:bookmarkStart w:id="2" w:name="o399"/>
      <w:bookmarkStart w:id="3" w:name="o401"/>
      <w:bookmarkStart w:id="4" w:name="o402"/>
      <w:bookmarkEnd w:id="2"/>
      <w:bookmarkEnd w:id="3"/>
      <w:bookmarkEnd w:id="4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Здійснення контролю за дотриманням умов контракту Директором.</w:t>
      </w:r>
    </w:p>
    <w:p w14:paraId="0AA5CF4A" w14:textId="77777777"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7.3.3.  В разі необхідності, внесення своїх пропозицій щодо обрання незалежного аудитора Підприємства.</w:t>
      </w:r>
    </w:p>
    <w:p w14:paraId="160E02E8" w14:textId="77777777"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7.3.4.</w:t>
      </w:r>
      <w:bookmarkStart w:id="5" w:name="o405"/>
      <w:bookmarkEnd w:id="5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Забезпечення запобігання, виявлення та врегулювання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конфліктів інтересів Директора та членів</w:t>
      </w: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 Наглядової ради,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тому числі за використанням майна Підприємства в особистих інтересах та укладенням угод з пов’язаними особами, а також інформування </w:t>
      </w: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у сфері управління яких знаходиться Підприємство, про виявлені порушення.</w:t>
      </w:r>
    </w:p>
    <w:p w14:paraId="32923A86" w14:textId="77777777"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7.3.5. Визначення форм контролю за ефективністю управління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Підприємством та ефективністю управління ризиками діяльності Підприємства.</w:t>
      </w:r>
    </w:p>
    <w:p w14:paraId="2EDC0205" w14:textId="77777777"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7.3.6.</w:t>
      </w:r>
      <w:bookmarkStart w:id="6" w:name="o411"/>
      <w:bookmarkStart w:id="7" w:name="o413"/>
      <w:bookmarkStart w:id="8" w:name="o414"/>
      <w:bookmarkEnd w:id="6"/>
      <w:bookmarkEnd w:id="7"/>
      <w:bookmarkEnd w:id="8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Формування антикорупційної політики Підприємства.</w:t>
      </w:r>
    </w:p>
    <w:p w14:paraId="49463D67" w14:textId="77777777" w:rsidR="005847D0" w:rsidRPr="00C07B70" w:rsidRDefault="005847D0" w:rsidP="005847D0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7.3.7.</w:t>
      </w:r>
      <w:bookmarkStart w:id="9" w:name="o415"/>
      <w:bookmarkStart w:id="10" w:name="o416"/>
      <w:bookmarkStart w:id="11" w:name="o417"/>
      <w:bookmarkEnd w:id="9"/>
      <w:bookmarkEnd w:id="10"/>
      <w:bookmarkEnd w:id="11"/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Вирішення інших питань, що згідно із законом, Статутом та Положенням </w:t>
      </w:r>
      <w:r w:rsidRPr="00C07B70">
        <w:rPr>
          <w:rFonts w:ascii="Times New Roman" w:hAnsi="Times New Roman" w:cs="Times New Roman"/>
          <w:sz w:val="28"/>
          <w:szCs w:val="28"/>
          <w:lang w:val="uk-UA"/>
        </w:rPr>
        <w:t xml:space="preserve">про наглядові ради юридичних осіб, заснованих міською радою, </w:t>
      </w:r>
      <w:r w:rsidRPr="00C07B7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належать до виключної компетенції  Наглядової ради.</w:t>
      </w:r>
    </w:p>
    <w:p w14:paraId="26AE6C1D" w14:textId="77777777" w:rsidR="005847D0" w:rsidRPr="00942374" w:rsidRDefault="005847D0" w:rsidP="005847D0">
      <w:pPr>
        <w:ind w:firstLine="567"/>
        <w:jc w:val="both"/>
        <w:rPr>
          <w:sz w:val="28"/>
          <w:szCs w:val="28"/>
          <w:lang w:val="uk-UA"/>
        </w:rPr>
      </w:pPr>
      <w:bookmarkStart w:id="12" w:name="o418"/>
      <w:bookmarkEnd w:id="12"/>
      <w:r w:rsidRPr="00942374">
        <w:rPr>
          <w:sz w:val="28"/>
          <w:szCs w:val="28"/>
          <w:lang w:val="uk-UA"/>
        </w:rPr>
        <w:t>7.4. Наглядова рада  має право:</w:t>
      </w:r>
    </w:p>
    <w:p w14:paraId="0C766A42" w14:textId="77777777" w:rsidR="005847D0" w:rsidRPr="00942374" w:rsidRDefault="005847D0" w:rsidP="005847D0">
      <w:pPr>
        <w:jc w:val="both"/>
        <w:rPr>
          <w:b/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 xml:space="preserve">- отримувати інформацію про діяльність Підприємства, в тому числі </w:t>
      </w:r>
      <w:r w:rsidRPr="00942374">
        <w:rPr>
          <w:bCs/>
          <w:sz w:val="28"/>
          <w:szCs w:val="28"/>
          <w:lang w:val="uk-UA"/>
        </w:rPr>
        <w:t>отримувати копії всіх договорів, укладених від імені Підприємства, наказів Директора та інших вхідних, вихідних та внутрішніх документів;</w:t>
      </w:r>
    </w:p>
    <w:p w14:paraId="35D711A9" w14:textId="77777777"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>- ініціювати проведення позачергових ревізій та аудиторських перевірок фінансово-господарської діяльності Підприємства;</w:t>
      </w:r>
    </w:p>
    <w:p w14:paraId="16CD5644" w14:textId="77777777"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>- заслуховувати звіти Директора з окремих питань діяльності Підприємства;</w:t>
      </w:r>
    </w:p>
    <w:p w14:paraId="5E732852" w14:textId="77777777"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>- брати участь у нарадах, комісіях, засіданнях, переговорах, які проводяться на Підприємстві;</w:t>
      </w:r>
    </w:p>
    <w:p w14:paraId="02DEC5C8" w14:textId="77777777"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 xml:space="preserve">- залучати експертів, спеціалістів (економістів, юристів, фінансистів, аудиторів) до аналізу окремих питань діяльності Підприємства; </w:t>
      </w:r>
    </w:p>
    <w:p w14:paraId="37564407" w14:textId="77777777" w:rsidR="005847D0" w:rsidRPr="00942374" w:rsidRDefault="005847D0" w:rsidP="005847D0">
      <w:pPr>
        <w:jc w:val="both"/>
        <w:rPr>
          <w:sz w:val="28"/>
          <w:szCs w:val="28"/>
          <w:lang w:val="uk-UA"/>
        </w:rPr>
      </w:pPr>
      <w:r w:rsidRPr="00942374">
        <w:rPr>
          <w:sz w:val="28"/>
          <w:szCs w:val="28"/>
          <w:lang w:val="uk-UA"/>
        </w:rPr>
        <w:t>- ініціювати внесення змін до Статуту Підприємства.</w:t>
      </w:r>
    </w:p>
    <w:p w14:paraId="037C8722" w14:textId="77777777" w:rsidR="005847D0" w:rsidRPr="00C07B70" w:rsidRDefault="005847D0" w:rsidP="005847D0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5B58CB83" w14:textId="77777777" w:rsidR="005847D0" w:rsidRPr="00C07B70" w:rsidRDefault="005847D0" w:rsidP="0080341B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 xml:space="preserve">7.5. Члени Наглядових рад мають право: </w:t>
      </w:r>
    </w:p>
    <w:p w14:paraId="78844836" w14:textId="77777777" w:rsidR="005847D0" w:rsidRPr="00C07B70" w:rsidRDefault="005847D0" w:rsidP="005847D0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отримувати, ознайомлюватися з будь-якими документами та інформацією про діяльність Підприємства, робити виписки, здійснювати копіювання;</w:t>
      </w:r>
    </w:p>
    <w:p w14:paraId="05D347D7" w14:textId="77777777" w:rsidR="005847D0" w:rsidRPr="00C07B70" w:rsidRDefault="005847D0" w:rsidP="005847D0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доступу до всіх приміщень П</w:t>
      </w:r>
      <w:r w:rsidRPr="00C07B70">
        <w:rPr>
          <w:color w:val="000000" w:themeColor="text1"/>
          <w:sz w:val="28"/>
          <w:szCs w:val="28"/>
          <w:lang w:val="uk-UA"/>
        </w:rPr>
        <w:t xml:space="preserve">ідприємства у робочий час та день; </w:t>
      </w:r>
    </w:p>
    <w:p w14:paraId="1577BF47" w14:textId="77777777" w:rsidR="005847D0" w:rsidRPr="00C07B70" w:rsidRDefault="005847D0" w:rsidP="005847D0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позачергового прийому у посадових осіб Підприємства;</w:t>
      </w:r>
    </w:p>
    <w:p w14:paraId="2DF1B4CD" w14:textId="77777777" w:rsidR="005847D0" w:rsidRPr="00C07B70" w:rsidRDefault="005847D0" w:rsidP="005847D0">
      <w:pPr>
        <w:pStyle w:val="msonormalcxspmiddle"/>
        <w:tabs>
          <w:tab w:val="left" w:pos="96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брати участь у всіх офіційних нарадах, зустрічах, засіданнях та комісіях на Підприємстві;</w:t>
      </w:r>
    </w:p>
    <w:p w14:paraId="2CB1E42E" w14:textId="77777777"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вносити пропозиції до планів роботи Підприємства;</w:t>
      </w:r>
    </w:p>
    <w:p w14:paraId="3F8B8C08" w14:textId="77777777"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надавати Директору пропозиції щодо діяльності Підприємства.</w:t>
      </w:r>
    </w:p>
    <w:p w14:paraId="6787E825" w14:textId="77777777"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3E1BA17" w14:textId="77777777" w:rsidR="005847D0" w:rsidRPr="00C07B70" w:rsidRDefault="005847D0" w:rsidP="0080341B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7.6. Члени Наглядової ради зобов’язані:</w:t>
      </w:r>
    </w:p>
    <w:p w14:paraId="65ACFEB6" w14:textId="77777777"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діяти в інтересах Власника, Підприємства та Трудового колективу Підприємства, проявляти сумлінність та обачливість;</w:t>
      </w:r>
    </w:p>
    <w:p w14:paraId="38B47DB6" w14:textId="77777777"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керуватися у своїй діяльності чинним законодавством України, Статутом Підприємства та Положенням про наглядові ради юридичних осіб, заснованих міською радою;</w:t>
      </w:r>
    </w:p>
    <w:p w14:paraId="7F4770AD" w14:textId="77777777" w:rsidR="005847D0" w:rsidRPr="00C07B70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>- не розголошувати, не поширювати та не передавати третім особам персональних даних, отриманих в ході роботи або які містяться в документах, окрім випадків, передбачених чинним законодавством;</w:t>
      </w:r>
    </w:p>
    <w:p w14:paraId="72BA9A93" w14:textId="77777777" w:rsidR="005847D0" w:rsidRPr="00B2752E" w:rsidRDefault="005847D0" w:rsidP="005847D0">
      <w:pPr>
        <w:pStyle w:val="msonormalcxspmiddl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7B70">
        <w:rPr>
          <w:sz w:val="28"/>
          <w:szCs w:val="28"/>
          <w:lang w:val="uk-UA"/>
        </w:rPr>
        <w:t xml:space="preserve">- не розголошувати конфіденційну інформацію та комерційну таємницю про діяльність Підприємства, яка стала відомою у зв’язку із виконанням функцій члена Наглядової ради, особам, які не мають доступу до такої інформації, а також не використовувати її у своїх інтересах або в інтересах </w:t>
      </w:r>
      <w:r w:rsidRPr="00B2752E">
        <w:rPr>
          <w:sz w:val="28"/>
          <w:szCs w:val="28"/>
          <w:lang w:val="uk-UA"/>
        </w:rPr>
        <w:t>третіх осіб, окрім випадків, передбачених чинним законодавством;</w:t>
      </w:r>
    </w:p>
    <w:p w14:paraId="7BC8F1CF" w14:textId="77777777" w:rsidR="005847D0" w:rsidRPr="00C07B70" w:rsidRDefault="005847D0" w:rsidP="007C0800">
      <w:pPr>
        <w:widowControl w:val="0"/>
        <w:shd w:val="clear" w:color="auto" w:fill="FFFFFF"/>
        <w:autoSpaceDE w:val="0"/>
        <w:autoSpaceDN w:val="0"/>
        <w:adjustRightInd w:val="0"/>
        <w:spacing w:afterLines="100" w:after="240" w:line="298" w:lineRule="exact"/>
        <w:jc w:val="both"/>
        <w:rPr>
          <w:sz w:val="28"/>
          <w:szCs w:val="28"/>
          <w:lang w:val="uk-UA"/>
        </w:rPr>
      </w:pPr>
      <w:r w:rsidRPr="00B2752E">
        <w:rPr>
          <w:sz w:val="28"/>
          <w:szCs w:val="28"/>
          <w:lang w:val="uk-UA"/>
        </w:rPr>
        <w:t>- не перевищувати межі своїх повноважень</w:t>
      </w:r>
      <w:r w:rsidRPr="00C07B70">
        <w:rPr>
          <w:sz w:val="28"/>
          <w:szCs w:val="28"/>
          <w:lang w:val="uk-UA"/>
        </w:rPr>
        <w:t>.</w:t>
      </w:r>
    </w:p>
    <w:p w14:paraId="66F18E81" w14:textId="77777777" w:rsidR="005847D0" w:rsidRPr="00C07B70" w:rsidRDefault="005847D0" w:rsidP="005847D0">
      <w:pPr>
        <w:rPr>
          <w:sz w:val="28"/>
          <w:szCs w:val="28"/>
          <w:lang w:val="uk-UA"/>
        </w:rPr>
      </w:pPr>
    </w:p>
    <w:p w14:paraId="5BF4D1E3" w14:textId="77777777" w:rsidR="00621466" w:rsidRDefault="00621466" w:rsidP="005847D0">
      <w:pPr>
        <w:rPr>
          <w:sz w:val="28"/>
          <w:szCs w:val="28"/>
          <w:lang w:val="uk-UA"/>
        </w:rPr>
      </w:pPr>
    </w:p>
    <w:p w14:paraId="5A24E84D" w14:textId="77777777" w:rsidR="00621466" w:rsidRDefault="00621466" w:rsidP="005847D0">
      <w:pPr>
        <w:rPr>
          <w:sz w:val="28"/>
          <w:szCs w:val="28"/>
          <w:lang w:val="uk-UA"/>
        </w:rPr>
      </w:pPr>
    </w:p>
    <w:p w14:paraId="3074D6CE" w14:textId="1C1E74C0" w:rsidR="00621466" w:rsidRPr="009D4119" w:rsidRDefault="005847D0" w:rsidP="009D4119">
      <w:pPr>
        <w:rPr>
          <w:sz w:val="28"/>
          <w:szCs w:val="28"/>
          <w:lang w:val="uk-UA"/>
        </w:rPr>
      </w:pPr>
      <w:r w:rsidRPr="000233CD">
        <w:rPr>
          <w:sz w:val="28"/>
          <w:szCs w:val="28"/>
          <w:lang w:val="uk-UA"/>
        </w:rPr>
        <w:t>Секр</w:t>
      </w:r>
      <w:r>
        <w:rPr>
          <w:sz w:val="28"/>
          <w:szCs w:val="28"/>
          <w:lang w:val="uk-UA"/>
        </w:rPr>
        <w:t>е</w:t>
      </w:r>
      <w:r w:rsidRPr="000233CD">
        <w:rPr>
          <w:sz w:val="28"/>
          <w:szCs w:val="28"/>
          <w:lang w:val="uk-UA"/>
        </w:rPr>
        <w:t xml:space="preserve">тар міської ради                                                  </w:t>
      </w:r>
      <w:r w:rsidR="00D60BC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</w:t>
      </w:r>
      <w:r w:rsidRPr="000233CD">
        <w:rPr>
          <w:sz w:val="28"/>
          <w:szCs w:val="28"/>
          <w:lang w:val="uk-UA"/>
        </w:rPr>
        <w:t xml:space="preserve"> Оксана ГВОЗДЕНКО</w:t>
      </w:r>
      <w:bookmarkStart w:id="13" w:name="_GoBack"/>
      <w:bookmarkEnd w:id="13"/>
    </w:p>
    <w:sectPr w:rsidR="00621466" w:rsidRPr="009D4119" w:rsidSect="00930A7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AC237C"/>
    <w:lvl w:ilvl="0">
      <w:numFmt w:val="bullet"/>
      <w:lvlText w:val="*"/>
      <w:lvlJc w:val="left"/>
    </w:lvl>
  </w:abstractNum>
  <w:abstractNum w:abstractNumId="1" w15:restartNumberingAfterBreak="0">
    <w:nsid w:val="50F51015"/>
    <w:multiLevelType w:val="hybridMultilevel"/>
    <w:tmpl w:val="D94CD8F0"/>
    <w:lvl w:ilvl="0" w:tplc="A3AECD76">
      <w:start w:val="1"/>
      <w:numFmt w:val="decimal"/>
      <w:lvlText w:val="%1."/>
      <w:lvlJc w:val="left"/>
      <w:pPr>
        <w:ind w:left="825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BF"/>
    <w:rsid w:val="000201BF"/>
    <w:rsid w:val="00046440"/>
    <w:rsid w:val="00052F2A"/>
    <w:rsid w:val="00063006"/>
    <w:rsid w:val="00071466"/>
    <w:rsid w:val="00072026"/>
    <w:rsid w:val="00075263"/>
    <w:rsid w:val="000D1FFC"/>
    <w:rsid w:val="000D7D90"/>
    <w:rsid w:val="000E7877"/>
    <w:rsid w:val="000F7D96"/>
    <w:rsid w:val="00106B38"/>
    <w:rsid w:val="00125EFF"/>
    <w:rsid w:val="00131E01"/>
    <w:rsid w:val="001375AE"/>
    <w:rsid w:val="00141483"/>
    <w:rsid w:val="00145D91"/>
    <w:rsid w:val="00150889"/>
    <w:rsid w:val="0016046F"/>
    <w:rsid w:val="001B513E"/>
    <w:rsid w:val="00200223"/>
    <w:rsid w:val="0022692B"/>
    <w:rsid w:val="0024126E"/>
    <w:rsid w:val="0024558C"/>
    <w:rsid w:val="00247A99"/>
    <w:rsid w:val="00253775"/>
    <w:rsid w:val="00255BA6"/>
    <w:rsid w:val="00271D29"/>
    <w:rsid w:val="00281DBB"/>
    <w:rsid w:val="002856AA"/>
    <w:rsid w:val="0029525F"/>
    <w:rsid w:val="002A2F87"/>
    <w:rsid w:val="003032B6"/>
    <w:rsid w:val="0030383F"/>
    <w:rsid w:val="00306480"/>
    <w:rsid w:val="00392731"/>
    <w:rsid w:val="003B1C64"/>
    <w:rsid w:val="003C4D24"/>
    <w:rsid w:val="003E0AC7"/>
    <w:rsid w:val="003E33F0"/>
    <w:rsid w:val="004111C3"/>
    <w:rsid w:val="004136B4"/>
    <w:rsid w:val="00435B85"/>
    <w:rsid w:val="0044534D"/>
    <w:rsid w:val="00457DA7"/>
    <w:rsid w:val="00485EE3"/>
    <w:rsid w:val="004A64FB"/>
    <w:rsid w:val="004C1BF9"/>
    <w:rsid w:val="004E2540"/>
    <w:rsid w:val="005029EA"/>
    <w:rsid w:val="00516706"/>
    <w:rsid w:val="0052242E"/>
    <w:rsid w:val="00544571"/>
    <w:rsid w:val="00547E21"/>
    <w:rsid w:val="0058339C"/>
    <w:rsid w:val="005847D0"/>
    <w:rsid w:val="0058658C"/>
    <w:rsid w:val="00587938"/>
    <w:rsid w:val="00590463"/>
    <w:rsid w:val="005E37C0"/>
    <w:rsid w:val="005F03D2"/>
    <w:rsid w:val="00611910"/>
    <w:rsid w:val="0061504C"/>
    <w:rsid w:val="00621466"/>
    <w:rsid w:val="006E01BF"/>
    <w:rsid w:val="006F080C"/>
    <w:rsid w:val="0072003C"/>
    <w:rsid w:val="00756DEB"/>
    <w:rsid w:val="00772444"/>
    <w:rsid w:val="00792E93"/>
    <w:rsid w:val="00794118"/>
    <w:rsid w:val="007B6FD0"/>
    <w:rsid w:val="007C0275"/>
    <w:rsid w:val="007C0800"/>
    <w:rsid w:val="007E42FF"/>
    <w:rsid w:val="007F53A1"/>
    <w:rsid w:val="0080341B"/>
    <w:rsid w:val="00827384"/>
    <w:rsid w:val="00852F82"/>
    <w:rsid w:val="00853128"/>
    <w:rsid w:val="00864313"/>
    <w:rsid w:val="008740CA"/>
    <w:rsid w:val="0089540A"/>
    <w:rsid w:val="008D06E3"/>
    <w:rsid w:val="008D5AC2"/>
    <w:rsid w:val="008F5376"/>
    <w:rsid w:val="009047E0"/>
    <w:rsid w:val="00907465"/>
    <w:rsid w:val="00924E2B"/>
    <w:rsid w:val="00930A79"/>
    <w:rsid w:val="00940568"/>
    <w:rsid w:val="00952E6D"/>
    <w:rsid w:val="00971C8F"/>
    <w:rsid w:val="009B3980"/>
    <w:rsid w:val="009B3DBF"/>
    <w:rsid w:val="009D095A"/>
    <w:rsid w:val="009D4119"/>
    <w:rsid w:val="009D4CDB"/>
    <w:rsid w:val="009D6799"/>
    <w:rsid w:val="009E6C0B"/>
    <w:rsid w:val="00A0686E"/>
    <w:rsid w:val="00A55B71"/>
    <w:rsid w:val="00A678C0"/>
    <w:rsid w:val="00A766FC"/>
    <w:rsid w:val="00A8056F"/>
    <w:rsid w:val="00A839DF"/>
    <w:rsid w:val="00AB7D37"/>
    <w:rsid w:val="00AC2A60"/>
    <w:rsid w:val="00AD4906"/>
    <w:rsid w:val="00AE6924"/>
    <w:rsid w:val="00AE77CC"/>
    <w:rsid w:val="00AF3B56"/>
    <w:rsid w:val="00AF4940"/>
    <w:rsid w:val="00B01E23"/>
    <w:rsid w:val="00B0785E"/>
    <w:rsid w:val="00B16C6A"/>
    <w:rsid w:val="00B24DBA"/>
    <w:rsid w:val="00B267F9"/>
    <w:rsid w:val="00B44A66"/>
    <w:rsid w:val="00B50361"/>
    <w:rsid w:val="00B608A7"/>
    <w:rsid w:val="00B716B0"/>
    <w:rsid w:val="00B77F81"/>
    <w:rsid w:val="00B81D51"/>
    <w:rsid w:val="00B82283"/>
    <w:rsid w:val="00BB6DC3"/>
    <w:rsid w:val="00BD12FA"/>
    <w:rsid w:val="00BD2CBB"/>
    <w:rsid w:val="00BF2531"/>
    <w:rsid w:val="00BF35DA"/>
    <w:rsid w:val="00C12507"/>
    <w:rsid w:val="00C14EAA"/>
    <w:rsid w:val="00C21A46"/>
    <w:rsid w:val="00C257A4"/>
    <w:rsid w:val="00C543F4"/>
    <w:rsid w:val="00C61577"/>
    <w:rsid w:val="00C84CE3"/>
    <w:rsid w:val="00C9442A"/>
    <w:rsid w:val="00CF71B8"/>
    <w:rsid w:val="00D01271"/>
    <w:rsid w:val="00D06D4B"/>
    <w:rsid w:val="00D2080E"/>
    <w:rsid w:val="00D249B4"/>
    <w:rsid w:val="00D43622"/>
    <w:rsid w:val="00D50D69"/>
    <w:rsid w:val="00D56CEC"/>
    <w:rsid w:val="00D60BCD"/>
    <w:rsid w:val="00DF2FF4"/>
    <w:rsid w:val="00DF32E8"/>
    <w:rsid w:val="00E023AD"/>
    <w:rsid w:val="00E0465A"/>
    <w:rsid w:val="00E0602F"/>
    <w:rsid w:val="00E215DC"/>
    <w:rsid w:val="00E30FB8"/>
    <w:rsid w:val="00E36DF0"/>
    <w:rsid w:val="00E47368"/>
    <w:rsid w:val="00E763E2"/>
    <w:rsid w:val="00EA5D27"/>
    <w:rsid w:val="00EC49AD"/>
    <w:rsid w:val="00ED0100"/>
    <w:rsid w:val="00ED0D32"/>
    <w:rsid w:val="00EF2EEF"/>
    <w:rsid w:val="00F17658"/>
    <w:rsid w:val="00F20D3F"/>
    <w:rsid w:val="00F34199"/>
    <w:rsid w:val="00F4770A"/>
    <w:rsid w:val="00F557C0"/>
    <w:rsid w:val="00F70E45"/>
    <w:rsid w:val="00F75770"/>
    <w:rsid w:val="00F86460"/>
    <w:rsid w:val="00FD5A42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AF36"/>
  <w15:docId w15:val="{37E9FBA6-101C-4B53-BEE9-B672E990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1BF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84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47D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E01BF"/>
    <w:pPr>
      <w:spacing w:after="200" w:line="276" w:lineRule="auto"/>
    </w:pPr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a4">
    <w:name w:val="Текст Знак"/>
    <w:basedOn w:val="a0"/>
    <w:link w:val="a3"/>
    <w:rsid w:val="006E01BF"/>
    <w:rPr>
      <w:rFonts w:ascii="Courier New" w:eastAsia="Times New Roman" w:hAnsi="Courier New" w:cs="Courier New"/>
      <w:sz w:val="20"/>
      <w:szCs w:val="20"/>
    </w:rPr>
  </w:style>
  <w:style w:type="character" w:customStyle="1" w:styleId="FontStyle28">
    <w:name w:val="Font Style28"/>
    <w:basedOn w:val="a0"/>
    <w:rsid w:val="006E01BF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E01BF"/>
    <w:pPr>
      <w:spacing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rsid w:val="006E01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7">
    <w:name w:val="Font Style27"/>
    <w:basedOn w:val="a0"/>
    <w:rsid w:val="00E023AD"/>
    <w:rPr>
      <w:rFonts w:ascii="Times New Roman" w:hAnsi="Times New Roman" w:cs="Times New Roman"/>
      <w:sz w:val="44"/>
      <w:szCs w:val="44"/>
    </w:rPr>
  </w:style>
  <w:style w:type="paragraph" w:customStyle="1" w:styleId="Style2">
    <w:name w:val="Style2"/>
    <w:basedOn w:val="a"/>
    <w:rsid w:val="00E023A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rsid w:val="00E023AD"/>
    <w:pPr>
      <w:widowControl w:val="0"/>
      <w:autoSpaceDE w:val="0"/>
      <w:autoSpaceDN w:val="0"/>
      <w:adjustRightInd w:val="0"/>
      <w:spacing w:line="301" w:lineRule="exact"/>
      <w:ind w:firstLine="442"/>
      <w:jc w:val="both"/>
    </w:pPr>
  </w:style>
  <w:style w:type="paragraph" w:customStyle="1" w:styleId="Style4">
    <w:name w:val="Style4"/>
    <w:basedOn w:val="a"/>
    <w:rsid w:val="00E023AD"/>
    <w:pPr>
      <w:widowControl w:val="0"/>
      <w:autoSpaceDE w:val="0"/>
      <w:autoSpaceDN w:val="0"/>
      <w:adjustRightInd w:val="0"/>
      <w:spacing w:line="307" w:lineRule="exact"/>
      <w:ind w:firstLine="456"/>
      <w:jc w:val="both"/>
    </w:pPr>
  </w:style>
  <w:style w:type="paragraph" w:styleId="a6">
    <w:name w:val="List Paragraph"/>
    <w:basedOn w:val="a"/>
    <w:uiPriority w:val="34"/>
    <w:qFormat/>
    <w:rsid w:val="008F53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47D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847D0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HTML">
    <w:name w:val="HTML Preformatted"/>
    <w:basedOn w:val="a"/>
    <w:link w:val="HTML0"/>
    <w:uiPriority w:val="99"/>
    <w:rsid w:val="00584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47D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cxspmiddle">
    <w:name w:val="msonormalcxspmiddle"/>
    <w:basedOn w:val="a"/>
    <w:rsid w:val="005847D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06B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B38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Style1">
    <w:name w:val="Style1"/>
    <w:basedOn w:val="a"/>
    <w:rsid w:val="00621466"/>
    <w:pPr>
      <w:widowControl w:val="0"/>
      <w:autoSpaceDE w:val="0"/>
      <w:autoSpaceDN w:val="0"/>
      <w:adjustRightInd w:val="0"/>
      <w:spacing w:line="300" w:lineRule="exact"/>
      <w:ind w:firstLine="187"/>
    </w:pPr>
  </w:style>
  <w:style w:type="character" w:customStyle="1" w:styleId="FontStyle11">
    <w:name w:val="Font Style11"/>
    <w:rsid w:val="0062146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B2C7-F98B-4004-8062-B2A46F8B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24-3</cp:lastModifiedBy>
  <cp:revision>3</cp:revision>
  <cp:lastPrinted>2025-03-20T12:34:00Z</cp:lastPrinted>
  <dcterms:created xsi:type="dcterms:W3CDTF">2026-01-28T13:21:00Z</dcterms:created>
  <dcterms:modified xsi:type="dcterms:W3CDTF">2026-02-16T12:13:00Z</dcterms:modified>
</cp:coreProperties>
</file>