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A3331" w:rsidRPr="009179DF" w:rsidRDefault="001A3331" w:rsidP="00CC4DCB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9179DF">
        <w:rPr>
          <w:rFonts w:ascii="Times New Roman" w:eastAsia="Times New Roman" w:hAnsi="Times New Roman"/>
          <w:sz w:val="28"/>
          <w:szCs w:val="28"/>
          <w:lang w:eastAsia="ar-SA"/>
        </w:rPr>
        <w:object w:dxaOrig="675" w:dyaOrig="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8pt;height:44.2pt" o:ole="" fillcolor="window">
            <v:imagedata r:id="rId5" o:title=""/>
          </v:shape>
          <o:OLEObject Type="Embed" ProgID="MSDraw" ShapeID="_x0000_i1025" DrawAspect="Content" ObjectID="_1851661880" r:id="rId6"/>
        </w:object>
      </w:r>
    </w:p>
    <w:p w:rsidR="001A3331" w:rsidRPr="009179DF" w:rsidRDefault="001A3331" w:rsidP="00CC4DCB">
      <w:pPr>
        <w:keepNext/>
        <w:suppressAutoHyphens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  <w:lang w:eastAsia="ar-SA"/>
        </w:rPr>
      </w:pPr>
      <w:r w:rsidRPr="009179DF">
        <w:rPr>
          <w:rFonts w:ascii="Times New Roman" w:hAnsi="Times New Roman"/>
          <w:sz w:val="28"/>
          <w:szCs w:val="28"/>
          <w:lang w:eastAsia="ar-SA"/>
        </w:rPr>
        <w:t>ЗВЯГЕЛЬСЬКА МІСЬКА РАДА</w:t>
      </w:r>
    </w:p>
    <w:p w:rsidR="001A3331" w:rsidRPr="009179DF" w:rsidRDefault="001A3331" w:rsidP="00CC4DCB">
      <w:pPr>
        <w:suppressAutoHyphens/>
        <w:spacing w:after="0" w:line="240" w:lineRule="auto"/>
        <w:jc w:val="center"/>
        <w:outlineLvl w:val="7"/>
        <w:rPr>
          <w:rFonts w:ascii="Times New Roman" w:hAnsi="Times New Roman"/>
          <w:bCs/>
          <w:iCs/>
          <w:sz w:val="28"/>
          <w:szCs w:val="28"/>
          <w:lang w:eastAsia="ar-SA"/>
        </w:rPr>
      </w:pPr>
      <w:r w:rsidRPr="009179DF">
        <w:rPr>
          <w:rFonts w:ascii="Times New Roman" w:hAnsi="Times New Roman"/>
          <w:bCs/>
          <w:iCs/>
          <w:sz w:val="28"/>
          <w:szCs w:val="28"/>
          <w:lang w:eastAsia="ar-SA"/>
        </w:rPr>
        <w:t>РІШЕННЯ</w:t>
      </w:r>
    </w:p>
    <w:p w:rsidR="001A3331" w:rsidRPr="009179DF" w:rsidRDefault="001A3331" w:rsidP="00CC4DCB">
      <w:pPr>
        <w:suppressAutoHyphens/>
        <w:spacing w:after="0" w:line="240" w:lineRule="auto"/>
        <w:jc w:val="center"/>
        <w:outlineLvl w:val="7"/>
        <w:rPr>
          <w:rFonts w:ascii="Times New Roman" w:hAnsi="Times New Roman"/>
          <w:bCs/>
          <w:iCs/>
          <w:sz w:val="28"/>
          <w:szCs w:val="28"/>
          <w:lang w:eastAsia="ar-SA"/>
        </w:rPr>
      </w:pPr>
    </w:p>
    <w:p w:rsidR="001A3331" w:rsidRPr="009179DF" w:rsidRDefault="001A3331" w:rsidP="00CC4DC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1A3331" w:rsidRPr="009179DF" w:rsidRDefault="004C5AF7" w:rsidP="00CC4DCB">
      <w:pPr>
        <w:suppressAutoHyphens/>
        <w:spacing w:after="0" w:line="240" w:lineRule="auto"/>
        <w:outlineLvl w:val="8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шістдесята</w:t>
      </w:r>
      <w:r w:rsidR="001A3331" w:rsidRPr="00EA39B7">
        <w:rPr>
          <w:rFonts w:ascii="Times New Roman" w:hAnsi="Times New Roman"/>
          <w:sz w:val="28"/>
          <w:szCs w:val="28"/>
          <w:lang w:eastAsia="ar-SA"/>
        </w:rPr>
        <w:t xml:space="preserve"> сесія</w:t>
      </w:r>
      <w:r w:rsidR="001A3331" w:rsidRPr="009179D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1A3331" w:rsidRPr="009179DF">
        <w:rPr>
          <w:rFonts w:ascii="Times New Roman" w:hAnsi="Times New Roman"/>
          <w:sz w:val="28"/>
          <w:szCs w:val="28"/>
          <w:lang w:eastAsia="ar-SA"/>
        </w:rPr>
        <w:tab/>
      </w:r>
      <w:r w:rsidR="001A3331" w:rsidRPr="009179DF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       </w:t>
      </w:r>
      <w:r w:rsidR="001A3331" w:rsidRPr="009179DF">
        <w:rPr>
          <w:rFonts w:ascii="Times New Roman" w:hAnsi="Times New Roman"/>
          <w:sz w:val="28"/>
          <w:szCs w:val="28"/>
          <w:lang w:eastAsia="ar-SA"/>
        </w:rPr>
        <w:tab/>
        <w:t xml:space="preserve">                 </w:t>
      </w:r>
      <w:r>
        <w:rPr>
          <w:rFonts w:ascii="Times New Roman" w:hAnsi="Times New Roman"/>
          <w:sz w:val="28"/>
          <w:szCs w:val="28"/>
          <w:lang w:eastAsia="ar-SA"/>
        </w:rPr>
        <w:tab/>
      </w:r>
      <w:r w:rsidR="001A3331" w:rsidRPr="009179DF">
        <w:rPr>
          <w:rFonts w:ascii="Times New Roman" w:hAnsi="Times New Roman"/>
          <w:sz w:val="28"/>
          <w:szCs w:val="28"/>
          <w:lang w:eastAsia="ar-SA"/>
        </w:rPr>
        <w:t>восьмого  скликання</w:t>
      </w:r>
    </w:p>
    <w:p w:rsidR="001A3331" w:rsidRPr="009179DF" w:rsidRDefault="001A3331" w:rsidP="00CC4DC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1A3331" w:rsidRPr="009179DF" w:rsidRDefault="00445ECF" w:rsidP="00CC4DCB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12.02.2025</w:t>
      </w:r>
      <w:r w:rsidR="001A3331" w:rsidRPr="009179DF">
        <w:rPr>
          <w:rFonts w:ascii="Times New Roman" w:hAnsi="Times New Roman"/>
          <w:sz w:val="28"/>
          <w:szCs w:val="28"/>
          <w:lang w:eastAsia="ar-SA"/>
        </w:rPr>
        <w:tab/>
      </w:r>
      <w:r w:rsidR="001A3331" w:rsidRPr="009179DF">
        <w:rPr>
          <w:rFonts w:ascii="Times New Roman" w:hAnsi="Times New Roman"/>
          <w:sz w:val="28"/>
          <w:szCs w:val="28"/>
          <w:lang w:eastAsia="ar-SA"/>
        </w:rPr>
        <w:tab/>
      </w:r>
      <w:r w:rsidR="001A3331" w:rsidRPr="009179DF">
        <w:rPr>
          <w:rFonts w:ascii="Times New Roman" w:hAnsi="Times New Roman"/>
          <w:sz w:val="28"/>
          <w:szCs w:val="28"/>
          <w:lang w:eastAsia="ar-SA"/>
        </w:rPr>
        <w:tab/>
      </w:r>
      <w:r w:rsidR="001A3331" w:rsidRPr="009179DF">
        <w:rPr>
          <w:rFonts w:ascii="Times New Roman" w:hAnsi="Times New Roman"/>
          <w:sz w:val="28"/>
          <w:szCs w:val="28"/>
          <w:lang w:eastAsia="ar-SA"/>
        </w:rPr>
        <w:tab/>
      </w:r>
      <w:r w:rsidR="001A3331" w:rsidRPr="009179DF">
        <w:rPr>
          <w:rFonts w:ascii="Times New Roman" w:hAnsi="Times New Roman"/>
          <w:sz w:val="28"/>
          <w:szCs w:val="28"/>
          <w:lang w:eastAsia="ar-SA"/>
        </w:rPr>
        <w:tab/>
      </w:r>
      <w:r w:rsidR="001A3331">
        <w:rPr>
          <w:rFonts w:ascii="Times New Roman" w:hAnsi="Times New Roman"/>
          <w:sz w:val="28"/>
          <w:szCs w:val="28"/>
          <w:lang w:eastAsia="ar-SA"/>
        </w:rPr>
        <w:t xml:space="preserve">                </w:t>
      </w:r>
      <w:r w:rsidR="004C5AF7">
        <w:rPr>
          <w:rFonts w:ascii="Times New Roman" w:hAnsi="Times New Roman"/>
          <w:sz w:val="28"/>
          <w:szCs w:val="28"/>
          <w:lang w:eastAsia="ar-SA"/>
        </w:rPr>
        <w:t xml:space="preserve">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</w:t>
      </w:r>
      <w:r w:rsidR="001A3331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1A3331" w:rsidRPr="009179DF">
        <w:rPr>
          <w:rFonts w:ascii="Times New Roman" w:hAnsi="Times New Roman"/>
          <w:sz w:val="28"/>
          <w:szCs w:val="28"/>
          <w:lang w:eastAsia="ar-SA"/>
        </w:rPr>
        <w:t xml:space="preserve">№ </w:t>
      </w:r>
      <w:r>
        <w:rPr>
          <w:rFonts w:ascii="Times New Roman" w:hAnsi="Times New Roman"/>
          <w:sz w:val="28"/>
          <w:szCs w:val="28"/>
          <w:lang w:eastAsia="ar-SA"/>
        </w:rPr>
        <w:t>1412</w:t>
      </w:r>
    </w:p>
    <w:p w:rsidR="001A3331" w:rsidRPr="009179DF" w:rsidRDefault="001A3331" w:rsidP="00CC4DCB">
      <w:pPr>
        <w:rPr>
          <w:rFonts w:ascii="Times New Roman" w:hAnsi="Times New Roman"/>
          <w:sz w:val="28"/>
          <w:szCs w:val="28"/>
        </w:rPr>
      </w:pPr>
    </w:p>
    <w:tbl>
      <w:tblPr>
        <w:tblW w:w="9082" w:type="dxa"/>
        <w:tblInd w:w="-72" w:type="dxa"/>
        <w:tblLook w:val="0000" w:firstRow="0" w:lastRow="0" w:firstColumn="0" w:lastColumn="0" w:noHBand="0" w:noVBand="0"/>
      </w:tblPr>
      <w:tblGrid>
        <w:gridCol w:w="4183"/>
        <w:gridCol w:w="4899"/>
      </w:tblGrid>
      <w:tr w:rsidR="001A3331" w:rsidRPr="009179DF" w:rsidTr="00CC4DCB">
        <w:trPr>
          <w:trHeight w:val="1393"/>
        </w:trPr>
        <w:tc>
          <w:tcPr>
            <w:tcW w:w="4183" w:type="dxa"/>
          </w:tcPr>
          <w:p w:rsidR="001A3331" w:rsidRPr="009179DF" w:rsidRDefault="001A3331" w:rsidP="00CC4DCB">
            <w:pPr>
              <w:pStyle w:val="a3"/>
              <w:shd w:val="clear" w:color="auto" w:fill="FFFFFF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9179DF">
              <w:rPr>
                <w:sz w:val="28"/>
                <w:szCs w:val="28"/>
                <w:lang w:val="uk-UA"/>
              </w:rPr>
              <w:t xml:space="preserve">Про внесення змін до </w:t>
            </w:r>
            <w:r w:rsidR="004E6B73">
              <w:rPr>
                <w:sz w:val="28"/>
                <w:szCs w:val="28"/>
                <w:lang w:val="uk-UA"/>
              </w:rPr>
              <w:t xml:space="preserve">Положення та </w:t>
            </w:r>
            <w:r w:rsidR="004C5AF7">
              <w:rPr>
                <w:sz w:val="28"/>
                <w:szCs w:val="28"/>
                <w:lang w:val="uk-UA"/>
              </w:rPr>
              <w:t xml:space="preserve">затвердження </w:t>
            </w:r>
            <w:r w:rsidR="003D0609">
              <w:rPr>
                <w:sz w:val="28"/>
                <w:szCs w:val="28"/>
                <w:lang w:val="uk-UA"/>
              </w:rPr>
              <w:t>штатної чисельності</w:t>
            </w:r>
            <w:r w:rsidRPr="009179DF">
              <w:rPr>
                <w:sz w:val="28"/>
                <w:szCs w:val="28"/>
                <w:lang w:val="uk-UA"/>
              </w:rPr>
              <w:t xml:space="preserve"> Звягельського міського </w:t>
            </w:r>
            <w:r w:rsidR="004E6B73">
              <w:rPr>
                <w:sz w:val="28"/>
                <w:szCs w:val="28"/>
                <w:lang w:val="uk-UA"/>
              </w:rPr>
              <w:t>Молодіжного центру</w:t>
            </w:r>
          </w:p>
          <w:p w:rsidR="001A3331" w:rsidRPr="009179DF" w:rsidRDefault="001A3331" w:rsidP="00CC4DCB">
            <w:pPr>
              <w:pStyle w:val="a3"/>
              <w:shd w:val="clear" w:color="auto" w:fill="FFFFFF"/>
              <w:jc w:val="both"/>
              <w:textAlignment w:val="baseline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899" w:type="dxa"/>
          </w:tcPr>
          <w:p w:rsidR="001A3331" w:rsidRPr="009179DF" w:rsidRDefault="001A3331" w:rsidP="00CC4DCB">
            <w:pPr>
              <w:pStyle w:val="a3"/>
              <w:shd w:val="clear" w:color="auto" w:fill="FFFFFF"/>
              <w:ind w:left="180"/>
              <w:jc w:val="both"/>
              <w:textAlignment w:val="baseline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1A3331" w:rsidRPr="009179DF" w:rsidRDefault="002B0247" w:rsidP="00CC4DCB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Керуючись статтями</w:t>
      </w:r>
      <w:r w:rsidR="001A3331" w:rsidRPr="009179DF">
        <w:rPr>
          <w:rFonts w:ascii="Times New Roman" w:hAnsi="Times New Roman"/>
          <w:sz w:val="28"/>
          <w:szCs w:val="28"/>
          <w:shd w:val="clear" w:color="auto" w:fill="FFFFFF"/>
        </w:rPr>
        <w:t xml:space="preserve"> 25</w:t>
      </w:r>
      <w:r>
        <w:rPr>
          <w:rFonts w:ascii="Times New Roman" w:hAnsi="Times New Roman"/>
          <w:sz w:val="28"/>
          <w:szCs w:val="28"/>
          <w:shd w:val="clear" w:color="auto" w:fill="FFFFFF"/>
        </w:rPr>
        <w:t>, 26</w:t>
      </w:r>
      <w:r w:rsidR="001A3331" w:rsidRPr="009179DF">
        <w:rPr>
          <w:rFonts w:ascii="Times New Roman" w:hAnsi="Times New Roman"/>
          <w:sz w:val="28"/>
          <w:szCs w:val="28"/>
          <w:shd w:val="clear" w:color="auto" w:fill="FFFFFF"/>
        </w:rPr>
        <w:t xml:space="preserve"> Закону України «Про місцеве самоврядування в Україні», </w:t>
      </w:r>
      <w:r w:rsidR="003103FD">
        <w:rPr>
          <w:rFonts w:ascii="Times New Roman" w:hAnsi="Times New Roman"/>
          <w:sz w:val="28"/>
          <w:szCs w:val="28"/>
          <w:shd w:val="clear" w:color="auto" w:fill="FFFFFF"/>
        </w:rPr>
        <w:t xml:space="preserve">постановою Кабінету Міністрів України </w:t>
      </w:r>
      <w:r w:rsidR="003103FD" w:rsidRPr="003103FD">
        <w:rPr>
          <w:rFonts w:ascii="Times New Roman" w:hAnsi="Times New Roman"/>
          <w:bCs/>
          <w:sz w:val="28"/>
          <w:szCs w:val="28"/>
          <w:shd w:val="clear" w:color="auto" w:fill="FFFFFF"/>
        </w:rPr>
        <w:t>від 20 грудня 2017 р. № 1014</w:t>
      </w:r>
      <w:r w:rsidR="003103F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103FD" w:rsidRPr="003103FD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3103FD" w:rsidRPr="003103FD">
        <w:rPr>
          <w:rFonts w:ascii="Times New Roman" w:hAnsi="Times New Roman"/>
          <w:bCs/>
          <w:sz w:val="28"/>
          <w:szCs w:val="28"/>
          <w:shd w:val="clear" w:color="auto" w:fill="FFFFFF"/>
        </w:rPr>
        <w:t>Про затвердження типових положень про молодіжний центр та про експертну раду при молодіжному центрі»</w:t>
      </w:r>
      <w:r w:rsidR="003103FD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3103FD" w:rsidRPr="003103F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F0969">
        <w:rPr>
          <w:rFonts w:ascii="Times New Roman" w:hAnsi="Times New Roman"/>
          <w:sz w:val="28"/>
          <w:szCs w:val="28"/>
          <w:shd w:val="clear" w:color="auto" w:fill="FFFFFF"/>
        </w:rPr>
        <w:t xml:space="preserve">у зв’язку з втратою чинності </w:t>
      </w:r>
      <w:r w:rsidR="006F0969" w:rsidRPr="006F0969">
        <w:rPr>
          <w:rFonts w:ascii="Times New Roman" w:hAnsi="Times New Roman"/>
          <w:sz w:val="28"/>
          <w:szCs w:val="28"/>
          <w:shd w:val="clear" w:color="auto" w:fill="FFFFFF"/>
        </w:rPr>
        <w:t>Закон</w:t>
      </w:r>
      <w:r w:rsidR="006F0969">
        <w:rPr>
          <w:rFonts w:ascii="Times New Roman" w:hAnsi="Times New Roman"/>
          <w:sz w:val="28"/>
          <w:szCs w:val="28"/>
          <w:shd w:val="clear" w:color="auto" w:fill="FFFFFF"/>
        </w:rPr>
        <w:t>ів</w:t>
      </w:r>
      <w:r w:rsidR="006F0969" w:rsidRPr="006F0969">
        <w:rPr>
          <w:rFonts w:ascii="Times New Roman" w:hAnsi="Times New Roman"/>
          <w:sz w:val="28"/>
          <w:szCs w:val="28"/>
          <w:shd w:val="clear" w:color="auto" w:fill="FFFFFF"/>
        </w:rPr>
        <w:t xml:space="preserve"> України «Про сприяння соціальному становленню та розвитку молоді в Україні», «Про молодіжні та дитячі громадські організації»</w:t>
      </w:r>
      <w:r w:rsidR="006F0969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B51BF7" w:rsidRPr="00B51BF7">
        <w:rPr>
          <w:rFonts w:ascii="Lato" w:hAnsi="Lato"/>
          <w:color w:val="212529"/>
          <w:sz w:val="27"/>
          <w:szCs w:val="27"/>
          <w:shd w:val="clear" w:color="auto" w:fill="FFFFFF"/>
        </w:rPr>
        <w:t xml:space="preserve"> </w:t>
      </w:r>
      <w:r w:rsidR="00B51BF7" w:rsidRPr="00B51BF7">
        <w:rPr>
          <w:rFonts w:ascii="Times New Roman" w:hAnsi="Times New Roman"/>
          <w:sz w:val="28"/>
          <w:szCs w:val="28"/>
          <w:shd w:val="clear" w:color="auto" w:fill="FFFFFF"/>
        </w:rPr>
        <w:t xml:space="preserve">з метою подальшої ефективної роботи у сфері </w:t>
      </w:r>
      <w:r w:rsidR="00E373B7">
        <w:rPr>
          <w:rFonts w:ascii="Times New Roman" w:hAnsi="Times New Roman"/>
          <w:sz w:val="28"/>
          <w:szCs w:val="28"/>
          <w:shd w:val="clear" w:color="auto" w:fill="FFFFFF"/>
        </w:rPr>
        <w:t>молодіжної політики</w:t>
      </w:r>
      <w:r w:rsidR="00692824">
        <w:rPr>
          <w:rFonts w:ascii="Times New Roman" w:hAnsi="Times New Roman"/>
          <w:sz w:val="28"/>
          <w:szCs w:val="28"/>
          <w:shd w:val="clear" w:color="auto" w:fill="FFFFFF"/>
        </w:rPr>
        <w:t>, держаної політики у сфері</w:t>
      </w:r>
      <w:r w:rsidR="00E373B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E2D7A" w:rsidRPr="00595E72">
        <w:rPr>
          <w:rFonts w:ascii="Times New Roman" w:hAnsi="Times New Roman"/>
          <w:sz w:val="28"/>
          <w:szCs w:val="28"/>
          <w:shd w:val="clear" w:color="auto" w:fill="FFFFFF"/>
        </w:rPr>
        <w:t xml:space="preserve">утвердження української національної та громадянської ідентичності </w:t>
      </w:r>
      <w:r w:rsidR="00B51BF7" w:rsidRPr="00B51BF7">
        <w:rPr>
          <w:rFonts w:ascii="Times New Roman" w:hAnsi="Times New Roman"/>
          <w:sz w:val="28"/>
          <w:szCs w:val="28"/>
          <w:shd w:val="clear" w:color="auto" w:fill="FFFFFF"/>
        </w:rPr>
        <w:t>в Звягельській міській територіальній громаді</w:t>
      </w:r>
      <w:r w:rsidR="0067778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6F096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A3331" w:rsidRPr="009179DF">
        <w:rPr>
          <w:rFonts w:ascii="Times New Roman" w:hAnsi="Times New Roman"/>
          <w:sz w:val="28"/>
          <w:szCs w:val="28"/>
          <w:shd w:val="clear" w:color="auto" w:fill="FFFFFF"/>
        </w:rPr>
        <w:t xml:space="preserve">міська рада </w:t>
      </w:r>
    </w:p>
    <w:p w:rsidR="001A3331" w:rsidRPr="009179DF" w:rsidRDefault="001A3331" w:rsidP="00CC4DC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79DF">
        <w:rPr>
          <w:rFonts w:ascii="Times New Roman" w:hAnsi="Times New Roman"/>
          <w:sz w:val="28"/>
          <w:szCs w:val="28"/>
          <w:lang w:eastAsia="ru-RU"/>
        </w:rPr>
        <w:t xml:space="preserve">ВИРІШИЛА: </w:t>
      </w:r>
    </w:p>
    <w:p w:rsidR="001A3331" w:rsidRPr="009179DF" w:rsidRDefault="001A3331" w:rsidP="00CC4DC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2603A" w:rsidRDefault="001A3331" w:rsidP="00CC4D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 w:rsidRPr="009179DF">
        <w:rPr>
          <w:sz w:val="28"/>
          <w:szCs w:val="28"/>
          <w:lang w:val="uk-UA"/>
        </w:rPr>
        <w:t xml:space="preserve">1. </w:t>
      </w:r>
      <w:r w:rsidR="004C5AF7">
        <w:rPr>
          <w:sz w:val="28"/>
          <w:szCs w:val="28"/>
          <w:lang w:val="uk-UA"/>
        </w:rPr>
        <w:t xml:space="preserve">Внести зміни до </w:t>
      </w:r>
      <w:r w:rsidR="0052603A">
        <w:rPr>
          <w:sz w:val="28"/>
          <w:szCs w:val="28"/>
          <w:lang w:val="uk-UA"/>
        </w:rPr>
        <w:t xml:space="preserve">Положення </w:t>
      </w:r>
      <w:r w:rsidR="0052603A" w:rsidRPr="0052603A">
        <w:rPr>
          <w:sz w:val="28"/>
          <w:szCs w:val="28"/>
          <w:lang w:val="uk-UA"/>
        </w:rPr>
        <w:t>про Звягельський міський Молодіжний центр</w:t>
      </w:r>
      <w:r w:rsidR="0052603A">
        <w:rPr>
          <w:sz w:val="28"/>
          <w:szCs w:val="28"/>
          <w:lang w:val="uk-UA"/>
        </w:rPr>
        <w:t>, затверджен</w:t>
      </w:r>
      <w:r w:rsidR="004C5AF7">
        <w:rPr>
          <w:sz w:val="28"/>
          <w:szCs w:val="28"/>
          <w:lang w:val="uk-UA"/>
        </w:rPr>
        <w:t>ого</w:t>
      </w:r>
      <w:r w:rsidR="0052603A">
        <w:rPr>
          <w:sz w:val="28"/>
          <w:szCs w:val="28"/>
          <w:lang w:val="uk-UA"/>
        </w:rPr>
        <w:t xml:space="preserve"> рішення</w:t>
      </w:r>
      <w:r w:rsidR="004C5AF7">
        <w:rPr>
          <w:sz w:val="28"/>
          <w:szCs w:val="28"/>
          <w:lang w:val="uk-UA"/>
        </w:rPr>
        <w:t>м</w:t>
      </w:r>
      <w:r w:rsidR="0052603A">
        <w:rPr>
          <w:sz w:val="28"/>
          <w:szCs w:val="28"/>
          <w:lang w:val="uk-UA"/>
        </w:rPr>
        <w:t xml:space="preserve"> міської ради </w:t>
      </w:r>
      <w:r w:rsidR="00A526D0">
        <w:rPr>
          <w:sz w:val="28"/>
          <w:szCs w:val="28"/>
          <w:lang w:val="uk-UA"/>
        </w:rPr>
        <w:t>від</w:t>
      </w:r>
      <w:r w:rsidR="004C5AF7">
        <w:rPr>
          <w:sz w:val="28"/>
          <w:szCs w:val="28"/>
          <w:lang w:val="uk-UA"/>
        </w:rPr>
        <w:t xml:space="preserve"> </w:t>
      </w:r>
      <w:r w:rsidR="00A526D0">
        <w:rPr>
          <w:sz w:val="28"/>
          <w:szCs w:val="28"/>
          <w:lang w:val="uk-UA"/>
        </w:rPr>
        <w:t>22.12.2022  №</w:t>
      </w:r>
      <w:r w:rsidR="0052603A" w:rsidRPr="0052603A">
        <w:rPr>
          <w:sz w:val="28"/>
          <w:szCs w:val="28"/>
          <w:lang w:val="uk-UA"/>
        </w:rPr>
        <w:t>718</w:t>
      </w:r>
      <w:r w:rsidR="0052603A">
        <w:rPr>
          <w:sz w:val="28"/>
          <w:szCs w:val="28"/>
          <w:lang w:val="uk-UA"/>
        </w:rPr>
        <w:t xml:space="preserve"> </w:t>
      </w:r>
      <w:r w:rsidR="004C5AF7">
        <w:rPr>
          <w:sz w:val="28"/>
          <w:szCs w:val="28"/>
          <w:lang w:val="uk-UA"/>
        </w:rPr>
        <w:t>та затвердити його в новій редакції згідно додатку 1</w:t>
      </w:r>
      <w:r w:rsidR="0052603A">
        <w:rPr>
          <w:sz w:val="28"/>
          <w:szCs w:val="28"/>
          <w:lang w:val="uk-UA"/>
        </w:rPr>
        <w:t>.</w:t>
      </w:r>
    </w:p>
    <w:p w:rsidR="001A3331" w:rsidRPr="007242CB" w:rsidRDefault="00BE0109" w:rsidP="00CC4D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Затвердити </w:t>
      </w:r>
      <w:r w:rsidR="00741569" w:rsidRPr="009179DF">
        <w:rPr>
          <w:sz w:val="28"/>
          <w:szCs w:val="28"/>
          <w:lang w:val="uk-UA"/>
        </w:rPr>
        <w:t>штатн</w:t>
      </w:r>
      <w:r>
        <w:rPr>
          <w:sz w:val="28"/>
          <w:szCs w:val="28"/>
          <w:lang w:val="uk-UA"/>
        </w:rPr>
        <w:t>у</w:t>
      </w:r>
      <w:r w:rsidR="00741569" w:rsidRPr="009179DF">
        <w:rPr>
          <w:sz w:val="28"/>
          <w:szCs w:val="28"/>
          <w:lang w:val="uk-UA"/>
        </w:rPr>
        <w:t xml:space="preserve"> чисельн</w:t>
      </w:r>
      <w:r>
        <w:rPr>
          <w:sz w:val="28"/>
          <w:szCs w:val="28"/>
          <w:lang w:val="uk-UA"/>
        </w:rPr>
        <w:t>ість</w:t>
      </w:r>
      <w:r w:rsidR="00741569" w:rsidRPr="009179DF">
        <w:rPr>
          <w:sz w:val="28"/>
          <w:szCs w:val="28"/>
          <w:lang w:val="uk-UA"/>
        </w:rPr>
        <w:t xml:space="preserve"> працівників Звягельського міського </w:t>
      </w:r>
      <w:r w:rsidR="00741569">
        <w:rPr>
          <w:sz w:val="28"/>
          <w:szCs w:val="28"/>
          <w:lang w:val="uk-UA"/>
        </w:rPr>
        <w:t xml:space="preserve">Молодіжного </w:t>
      </w:r>
      <w:r w:rsidR="00741569" w:rsidRPr="009179DF">
        <w:rPr>
          <w:sz w:val="28"/>
          <w:szCs w:val="28"/>
          <w:lang w:val="uk-UA"/>
        </w:rPr>
        <w:t>центру</w:t>
      </w:r>
      <w:r>
        <w:rPr>
          <w:sz w:val="28"/>
          <w:szCs w:val="28"/>
          <w:lang w:val="uk-UA"/>
        </w:rPr>
        <w:t xml:space="preserve"> згідно</w:t>
      </w:r>
      <w:r w:rsidR="00741569" w:rsidRPr="009179DF">
        <w:rPr>
          <w:color w:val="000000"/>
          <w:sz w:val="28"/>
          <w:szCs w:val="28"/>
          <w:lang w:val="uk-UA"/>
        </w:rPr>
        <w:t xml:space="preserve"> додат</w:t>
      </w:r>
      <w:r>
        <w:rPr>
          <w:color w:val="000000"/>
          <w:sz w:val="28"/>
          <w:szCs w:val="28"/>
          <w:lang w:val="uk-UA"/>
        </w:rPr>
        <w:t>ку</w:t>
      </w:r>
      <w:r w:rsidR="00741569" w:rsidRPr="009179DF">
        <w:rPr>
          <w:color w:val="000000"/>
          <w:sz w:val="28"/>
          <w:szCs w:val="28"/>
          <w:lang w:val="uk-UA"/>
        </w:rPr>
        <w:t xml:space="preserve"> 2</w:t>
      </w:r>
      <w:r w:rsidR="00F257E9">
        <w:rPr>
          <w:rFonts w:ascii="Calibri" w:eastAsia="Calibri" w:hAnsi="Calibri"/>
          <w:color w:val="000000"/>
          <w:sz w:val="28"/>
          <w:szCs w:val="28"/>
          <w:lang w:val="uk-UA" w:eastAsia="en-US"/>
        </w:rPr>
        <w:t>.</w:t>
      </w:r>
    </w:p>
    <w:p w:rsidR="001A3331" w:rsidRPr="007242CB" w:rsidRDefault="00BE0109" w:rsidP="00CC4D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1A3331" w:rsidRPr="009179DF">
        <w:rPr>
          <w:sz w:val="28"/>
          <w:szCs w:val="28"/>
          <w:lang w:val="uk-UA"/>
        </w:rPr>
        <w:t>. Контроль за виконанням цього рішення покласти на постійну комісію міської ради з питань соціальної політики, охорони здоров’я, освіти, культури та спорту (Широкопояс О.Ю.) та заступника міського голови Борис Н.П.</w:t>
      </w:r>
    </w:p>
    <w:p w:rsidR="001A3331" w:rsidRDefault="001A3331" w:rsidP="00CC4DCB">
      <w:pPr>
        <w:pStyle w:val="a3"/>
        <w:shd w:val="clear" w:color="auto" w:fill="FFFFFF"/>
        <w:jc w:val="both"/>
        <w:textAlignment w:val="baseline"/>
        <w:rPr>
          <w:sz w:val="28"/>
          <w:szCs w:val="28"/>
          <w:lang w:val="uk-UA"/>
        </w:rPr>
      </w:pPr>
    </w:p>
    <w:p w:rsidR="00BE0109" w:rsidRPr="009179DF" w:rsidRDefault="00BE0109" w:rsidP="00CC4DCB">
      <w:pPr>
        <w:pStyle w:val="a3"/>
        <w:shd w:val="clear" w:color="auto" w:fill="FFFFFF"/>
        <w:jc w:val="both"/>
        <w:textAlignment w:val="baseline"/>
        <w:rPr>
          <w:sz w:val="28"/>
          <w:szCs w:val="28"/>
          <w:lang w:val="uk-UA"/>
        </w:rPr>
      </w:pPr>
    </w:p>
    <w:p w:rsidR="00DE2D7A" w:rsidRDefault="001A3331" w:rsidP="00CC4DCB">
      <w:pPr>
        <w:pStyle w:val="a3"/>
        <w:shd w:val="clear" w:color="auto" w:fill="FFFFFF"/>
        <w:jc w:val="both"/>
        <w:textAlignment w:val="baseline"/>
        <w:rPr>
          <w:sz w:val="28"/>
          <w:szCs w:val="28"/>
          <w:lang w:val="uk-UA"/>
        </w:rPr>
      </w:pPr>
      <w:r w:rsidRPr="009179DF">
        <w:rPr>
          <w:sz w:val="28"/>
          <w:szCs w:val="28"/>
          <w:lang w:val="uk-UA"/>
        </w:rPr>
        <w:t xml:space="preserve">Міський голова                                                            </w:t>
      </w:r>
      <w:r w:rsidR="0086446A">
        <w:rPr>
          <w:sz w:val="28"/>
          <w:szCs w:val="28"/>
          <w:lang w:val="uk-UA"/>
        </w:rPr>
        <w:t xml:space="preserve">        </w:t>
      </w:r>
      <w:r w:rsidRPr="009179DF">
        <w:rPr>
          <w:sz w:val="28"/>
          <w:szCs w:val="28"/>
          <w:lang w:val="uk-UA"/>
        </w:rPr>
        <w:t xml:space="preserve">  Микола БОРОВЕЦЬ</w:t>
      </w:r>
    </w:p>
    <w:p w:rsidR="00A661CB" w:rsidRDefault="00A661CB" w:rsidP="00CC4DCB">
      <w:pPr>
        <w:pStyle w:val="a3"/>
        <w:shd w:val="clear" w:color="auto" w:fill="FFFFFF"/>
        <w:jc w:val="both"/>
        <w:textAlignment w:val="baseline"/>
        <w:rPr>
          <w:sz w:val="28"/>
          <w:szCs w:val="28"/>
          <w:lang w:val="uk-UA"/>
        </w:rPr>
      </w:pPr>
    </w:p>
    <w:p w:rsidR="00BC50E2" w:rsidRDefault="00BC50E2" w:rsidP="00CC4DCB">
      <w:pPr>
        <w:tabs>
          <w:tab w:val="left" w:pos="9360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0E2" w:rsidRDefault="00BC50E2" w:rsidP="00CC4DCB">
      <w:pPr>
        <w:tabs>
          <w:tab w:val="left" w:pos="9360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DCB" w:rsidRDefault="00CC4DCB" w:rsidP="00CC4DCB">
      <w:pPr>
        <w:tabs>
          <w:tab w:val="left" w:pos="9360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Додаток</w:t>
      </w:r>
    </w:p>
    <w:p w:rsidR="00DE2D7A" w:rsidRPr="00DE2D7A" w:rsidRDefault="00DE2D7A" w:rsidP="00CC4DCB">
      <w:pPr>
        <w:tabs>
          <w:tab w:val="left" w:pos="9360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рішення міської ради </w:t>
      </w:r>
    </w:p>
    <w:p w:rsidR="00DE2D7A" w:rsidRDefault="00CC4DCB" w:rsidP="00CC4DCB">
      <w:pPr>
        <w:widowControl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від </w:t>
      </w:r>
      <w:r w:rsidR="00BE0109">
        <w:rPr>
          <w:rFonts w:ascii="Times New Roman" w:eastAsia="Times New Roman" w:hAnsi="Times New Roman" w:cs="Times New Roman"/>
          <w:sz w:val="28"/>
          <w:szCs w:val="24"/>
          <w:lang w:eastAsia="ru-RU"/>
        </w:rPr>
        <w:t>22.12.2022</w:t>
      </w:r>
      <w:r w:rsidR="00DE2D7A" w:rsidRPr="00DE2D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178</w:t>
      </w:r>
    </w:p>
    <w:p w:rsidR="00CC4DCB" w:rsidRDefault="00CC4DCB" w:rsidP="00CC4DCB">
      <w:pPr>
        <w:widowControl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C4DCB" w:rsidRDefault="00CC4DCB" w:rsidP="00CC4DCB">
      <w:pPr>
        <w:widowControl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нова редакція </w:t>
      </w:r>
    </w:p>
    <w:p w:rsidR="00CC4DCB" w:rsidRDefault="00CC4DCB" w:rsidP="00CC4DCB">
      <w:pPr>
        <w:widowControl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рішення сесії міської ради </w:t>
      </w:r>
    </w:p>
    <w:p w:rsidR="00CC4DCB" w:rsidRDefault="00CC4DCB" w:rsidP="00CC4DCB">
      <w:pPr>
        <w:widowControl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від </w:t>
      </w:r>
      <w:r w:rsidR="00445ECF">
        <w:rPr>
          <w:rFonts w:ascii="Times New Roman" w:eastAsia="Times New Roman" w:hAnsi="Times New Roman" w:cs="Times New Roman"/>
          <w:sz w:val="28"/>
          <w:szCs w:val="24"/>
          <w:lang w:eastAsia="ru-RU"/>
        </w:rPr>
        <w:t>12.02.2025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 w:rsidR="00445ECF">
        <w:rPr>
          <w:rFonts w:ascii="Times New Roman" w:eastAsia="Times New Roman" w:hAnsi="Times New Roman" w:cs="Times New Roman"/>
          <w:sz w:val="28"/>
          <w:szCs w:val="24"/>
          <w:lang w:eastAsia="ru-RU"/>
        </w:rPr>
        <w:t>1412</w:t>
      </w:r>
    </w:p>
    <w:p w:rsidR="00CC4DCB" w:rsidRPr="00DE2D7A" w:rsidRDefault="00CC4DCB" w:rsidP="00CC4DCB">
      <w:pPr>
        <w:widowControl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2D7A" w:rsidRPr="00DE2D7A" w:rsidRDefault="00DE2D7A" w:rsidP="00CC4DCB">
      <w:pPr>
        <w:widowControl w:val="0"/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2D7A" w:rsidRPr="00DE2D7A" w:rsidRDefault="00DE2D7A" w:rsidP="00CC4DCB">
      <w:pPr>
        <w:widowControl w:val="0"/>
        <w:tabs>
          <w:tab w:val="left" w:pos="5823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2D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</w:t>
      </w:r>
    </w:p>
    <w:p w:rsidR="00DE2D7A" w:rsidRPr="00DE2D7A" w:rsidRDefault="00DE2D7A" w:rsidP="00CC4DCB">
      <w:pPr>
        <w:widowControl w:val="0"/>
        <w:tabs>
          <w:tab w:val="left" w:pos="5823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D7A" w:rsidRPr="00DE2D7A" w:rsidRDefault="00DE2D7A" w:rsidP="00CC4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ПОЛОЖЕННЯ </w:t>
      </w: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D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Звягельський міський Молодіжний центр</w:t>
      </w: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D7A" w:rsidRPr="00DE2D7A" w:rsidRDefault="00DE2D7A" w:rsidP="00CC4DCB">
      <w:pPr>
        <w:tabs>
          <w:tab w:val="left" w:pos="9900"/>
        </w:tabs>
        <w:spacing w:after="0" w:line="240" w:lineRule="auto"/>
        <w:ind w:left="-360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D7A" w:rsidRPr="00DE2D7A" w:rsidRDefault="00DE2D7A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D7A" w:rsidRPr="00DE2D7A" w:rsidRDefault="00DE2D7A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D7A" w:rsidRPr="00DE2D7A" w:rsidRDefault="00DE2D7A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D7A" w:rsidRPr="00DE2D7A" w:rsidRDefault="00DE2D7A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2D7A" w:rsidRDefault="00DE2D7A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4F4" w:rsidRDefault="007664F4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4F4" w:rsidRDefault="007664F4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4F4" w:rsidRDefault="007664F4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4F4" w:rsidRDefault="007664F4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4F4" w:rsidRDefault="007664F4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4F4" w:rsidRDefault="007664F4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4F4" w:rsidRDefault="007664F4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4F4" w:rsidRDefault="007664F4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4F4" w:rsidRDefault="007664F4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4F4" w:rsidRDefault="007664F4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4F4" w:rsidRDefault="007664F4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64F4" w:rsidRDefault="003B405A" w:rsidP="00DE2D7A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м.Звягель</w:t>
      </w:r>
    </w:p>
    <w:p w:rsidR="00DE2D7A" w:rsidRPr="007664F4" w:rsidRDefault="007664F4" w:rsidP="007664F4">
      <w:pPr>
        <w:tabs>
          <w:tab w:val="left" w:pos="9900"/>
        </w:tabs>
        <w:spacing w:after="0" w:line="240" w:lineRule="auto"/>
        <w:ind w:left="-360" w:right="-568" w:hanging="426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664F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2025</w:t>
      </w:r>
    </w:p>
    <w:p w:rsidR="00DE2D7A" w:rsidRPr="00524B5F" w:rsidRDefault="00DE2D7A" w:rsidP="00524B5F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lastRenderedPageBreak/>
        <w:t>ЗАГАЛЬНІ  ПОЛОЖЕННЯ</w:t>
      </w:r>
    </w:p>
    <w:p w:rsidR="00DE2D7A" w:rsidRPr="00524B5F" w:rsidRDefault="00DE2D7A" w:rsidP="00524B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1.1.</w:t>
      </w:r>
      <w:r w:rsidR="007B042B">
        <w:rPr>
          <w:rFonts w:ascii="Times New Roman" w:hAnsi="Times New Roman" w:cs="Times New Roman"/>
          <w:sz w:val="28"/>
          <w:szCs w:val="28"/>
        </w:rPr>
        <w:t xml:space="preserve"> </w:t>
      </w:r>
      <w:r w:rsidRPr="00524B5F">
        <w:rPr>
          <w:rFonts w:ascii="Times New Roman" w:hAnsi="Times New Roman" w:cs="Times New Roman"/>
          <w:sz w:val="28"/>
          <w:szCs w:val="28"/>
        </w:rPr>
        <w:t>Звягельський міський Молодіжний центр (надалі – Центр) працює у сферах інформаційної підтримки та організації змістовного дозвілля, підтримки ділової активності й науково-просвітницьких ініціатив молоді.</w:t>
      </w:r>
    </w:p>
    <w:p w:rsidR="00DE2D7A" w:rsidRPr="00524B5F" w:rsidRDefault="00DE2D7A" w:rsidP="00524B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1.2.</w:t>
      </w:r>
      <w:r w:rsidR="007B042B">
        <w:rPr>
          <w:rFonts w:ascii="Times New Roman" w:hAnsi="Times New Roman" w:cs="Times New Roman"/>
          <w:sz w:val="28"/>
          <w:szCs w:val="28"/>
        </w:rPr>
        <w:t xml:space="preserve"> </w:t>
      </w:r>
      <w:r w:rsidRPr="00524B5F">
        <w:rPr>
          <w:rFonts w:ascii="Times New Roman" w:hAnsi="Times New Roman" w:cs="Times New Roman"/>
          <w:sz w:val="28"/>
          <w:szCs w:val="28"/>
        </w:rPr>
        <w:t>Центр є структурним підрозділом, підпорядкований та підзвітний управлінню у справах сім’ї, молоді, фізичної культури та спорту Звягельської міської ради.</w:t>
      </w:r>
    </w:p>
    <w:p w:rsidR="00DE2D7A" w:rsidRPr="00524B5F" w:rsidRDefault="00DE2D7A" w:rsidP="00524B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1.3.</w:t>
      </w:r>
      <w:r w:rsidR="007B042B">
        <w:rPr>
          <w:rFonts w:ascii="Times New Roman" w:hAnsi="Times New Roman" w:cs="Times New Roman"/>
          <w:sz w:val="28"/>
          <w:szCs w:val="28"/>
        </w:rPr>
        <w:t xml:space="preserve"> </w:t>
      </w:r>
      <w:r w:rsidRPr="00524B5F">
        <w:rPr>
          <w:rFonts w:ascii="Times New Roman" w:hAnsi="Times New Roman" w:cs="Times New Roman"/>
          <w:sz w:val="28"/>
          <w:szCs w:val="28"/>
        </w:rPr>
        <w:t xml:space="preserve">Засновник або уповноважений ним орган здійснює фінансування Центру, забезпечує матеріально-технічну базу, надає приміщення, обладнання, інвентар тощо. </w:t>
      </w:r>
    </w:p>
    <w:p w:rsidR="00DE2D7A" w:rsidRPr="00524B5F" w:rsidRDefault="00DE2D7A" w:rsidP="00524B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1.4.</w:t>
      </w:r>
      <w:r w:rsidR="007B042B">
        <w:rPr>
          <w:rFonts w:ascii="Times New Roman" w:hAnsi="Times New Roman" w:cs="Times New Roman"/>
          <w:sz w:val="28"/>
          <w:szCs w:val="28"/>
        </w:rPr>
        <w:t xml:space="preserve"> </w:t>
      </w:r>
      <w:r w:rsidRPr="00524B5F">
        <w:rPr>
          <w:rFonts w:ascii="Times New Roman" w:hAnsi="Times New Roman" w:cs="Times New Roman"/>
          <w:sz w:val="28"/>
          <w:szCs w:val="28"/>
        </w:rPr>
        <w:t>Центр у своїй діяльності керується Конституцією України,  Цивільним та Господарським кодексами України, Законом України «Про основні засади молодіжної політики», Указами Президента України, постановами та іншими нормативними актами Верховної Ради України, нормативно-правовими актами Кабінету Міністрів України, рішеннями Звягельської міської ради та її виконавчого комітету, розпорядженнями міського голови, наказами управління у справах сім’ї, молоді, фізичної культури та спорту міської ради, іншими правовими і нормативними актами, а також цим Положенням.</w:t>
      </w:r>
    </w:p>
    <w:p w:rsidR="00DE2D7A" w:rsidRPr="00524B5F" w:rsidRDefault="00DE2D7A" w:rsidP="00524B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1.5. Положення Центру, зміни до нього затверджуються рішенням Звягельської міської ради.</w:t>
      </w:r>
    </w:p>
    <w:p w:rsidR="00DE2D7A" w:rsidRDefault="00DE2D7A" w:rsidP="00524B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1.6.</w:t>
      </w:r>
      <w:r w:rsidR="007B042B">
        <w:rPr>
          <w:rFonts w:ascii="Times New Roman" w:hAnsi="Times New Roman" w:cs="Times New Roman"/>
          <w:sz w:val="28"/>
          <w:szCs w:val="28"/>
        </w:rPr>
        <w:t xml:space="preserve">  </w:t>
      </w:r>
      <w:r w:rsidRPr="00524B5F">
        <w:rPr>
          <w:rFonts w:ascii="Times New Roman" w:hAnsi="Times New Roman" w:cs="Times New Roman"/>
          <w:sz w:val="28"/>
          <w:szCs w:val="28"/>
        </w:rPr>
        <w:t>Адреса: 11700, Житомирська область, Звягельський район, м. Звягель, вул. Шевч</w:t>
      </w:r>
      <w:r w:rsidR="00524B5F">
        <w:rPr>
          <w:rFonts w:ascii="Times New Roman" w:hAnsi="Times New Roman" w:cs="Times New Roman"/>
          <w:sz w:val="28"/>
          <w:szCs w:val="28"/>
        </w:rPr>
        <w:t>енка,</w:t>
      </w:r>
      <w:r w:rsidR="00080FC3">
        <w:rPr>
          <w:rFonts w:ascii="Times New Roman" w:hAnsi="Times New Roman" w:cs="Times New Roman"/>
          <w:sz w:val="28"/>
          <w:szCs w:val="28"/>
        </w:rPr>
        <w:t xml:space="preserve"> </w:t>
      </w:r>
      <w:r w:rsidR="00524B5F">
        <w:rPr>
          <w:rFonts w:ascii="Times New Roman" w:hAnsi="Times New Roman" w:cs="Times New Roman"/>
          <w:sz w:val="28"/>
          <w:szCs w:val="28"/>
        </w:rPr>
        <w:t>5/1.</w:t>
      </w:r>
    </w:p>
    <w:p w:rsidR="00524B5F" w:rsidRPr="00524B5F" w:rsidRDefault="00524B5F" w:rsidP="00524B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2D7A" w:rsidRPr="00524B5F" w:rsidRDefault="00DE2D7A" w:rsidP="0048667C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>2. ГОЛОВНА МЕТА, ОСНОВНІ ЗАВДАННЯ ЦЕНТРУ</w:t>
      </w:r>
    </w:p>
    <w:p w:rsidR="00EA39B7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2.1. Центр діє з метою:</w:t>
      </w:r>
    </w:p>
    <w:p w:rsidR="00DE2D7A" w:rsidRPr="00EA39B7" w:rsidRDefault="00DE2D7A" w:rsidP="00EA39B7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реалізації державної молодіжної політики, потреб молоді, молодіжних та дитячих громадських організацій Звягельської міської територіальної громади в інформаційній, методичній та організаційній підтримці, організації змістовного дозвілля, освітніх, спортивно-масових та культурних заходів;</w:t>
      </w:r>
    </w:p>
    <w:p w:rsidR="00DE2D7A" w:rsidRPr="00EA39B7" w:rsidRDefault="00DE2D7A" w:rsidP="00EA39B7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надання молоді можливостей для реалізації соціальної активності;</w:t>
      </w:r>
    </w:p>
    <w:p w:rsidR="00DE2D7A" w:rsidRPr="00EA39B7" w:rsidRDefault="00DE2D7A" w:rsidP="00EA39B7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соціалізації та самореалізації молоді;</w:t>
      </w:r>
    </w:p>
    <w:p w:rsidR="00DE2D7A" w:rsidRPr="00EA39B7" w:rsidRDefault="00DE2D7A" w:rsidP="00EA39B7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інтелектуального, морального, духовного розвитку молоді, реалізації її творчого потенціалу;</w:t>
      </w:r>
    </w:p>
    <w:p w:rsidR="00DE2D7A" w:rsidRPr="00EA39B7" w:rsidRDefault="00DE2D7A" w:rsidP="00EA39B7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національно-патріотичного та військово-патріотичного виховання, розвитку громадянської освіти молоді;</w:t>
      </w:r>
    </w:p>
    <w:p w:rsidR="00DE2D7A" w:rsidRPr="00EA39B7" w:rsidRDefault="00DE2D7A" w:rsidP="00EA39B7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забезпечення змістовного дозвілля молоді та членів їх сімей.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2.2. Для досягнення мети Центр здійснює такі основні напрямки діяльності: </w:t>
      </w:r>
    </w:p>
    <w:p w:rsidR="00DE2D7A" w:rsidRPr="00EA39B7" w:rsidRDefault="00DE2D7A" w:rsidP="00EA39B7">
      <w:pPr>
        <w:pStyle w:val="a5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сприяння активізації діяльності молодіжних організацій, спілок, об’єднань та встановлення і зміцнення зв’язків з молодіжними установами на території України та за кордоном;</w:t>
      </w:r>
    </w:p>
    <w:p w:rsidR="00DE2D7A" w:rsidRPr="00EA39B7" w:rsidRDefault="00DE2D7A" w:rsidP="00EA39B7">
      <w:pPr>
        <w:pStyle w:val="a5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організація й проведення конференцій, з’їздів, ділових зустрічей, семінарів, виставок тощо;</w:t>
      </w:r>
    </w:p>
    <w:p w:rsidR="00DE2D7A" w:rsidRPr="00EA39B7" w:rsidRDefault="00DE2D7A" w:rsidP="00EA39B7">
      <w:pPr>
        <w:pStyle w:val="a5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lastRenderedPageBreak/>
        <w:t>надання правової, інформаційної, методичної та консультативної допомоги молоді, молодіжним громадським організаціям, установам по роботі з молоддю;</w:t>
      </w:r>
    </w:p>
    <w:p w:rsidR="00DE2D7A" w:rsidRPr="00EA39B7" w:rsidRDefault="00DE2D7A" w:rsidP="00EA39B7">
      <w:pPr>
        <w:pStyle w:val="a5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проведення заходів щодо збереження й розвитку національних духовних надбань молоді Звягельської міської територіальної громади;</w:t>
      </w:r>
    </w:p>
    <w:p w:rsidR="00DE2D7A" w:rsidRPr="00EA39B7" w:rsidRDefault="00DE2D7A" w:rsidP="00EA39B7">
      <w:pPr>
        <w:pStyle w:val="a5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організація й проведення культурно-мистецьких, спортивних заходів (концертні вечори, творчі зустрічі, конкурси, фестивалі, змагання з інтелектуальних ігор тощо);</w:t>
      </w:r>
    </w:p>
    <w:p w:rsidR="00DE2D7A" w:rsidRPr="00EA39B7" w:rsidRDefault="00DE2D7A" w:rsidP="00EA39B7">
      <w:pPr>
        <w:pStyle w:val="a5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сприяння створенню та розвитку в Звягельській міській територіальній громаді системи пошуку та відбору талановитої, творчо обдарованої молоді, забезпечення умов для їхнього розвитку та підтримки;</w:t>
      </w:r>
    </w:p>
    <w:p w:rsidR="00DE2D7A" w:rsidRPr="00EA39B7" w:rsidRDefault="00DE2D7A" w:rsidP="00EA39B7">
      <w:pPr>
        <w:pStyle w:val="a5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проведення іміджевих, інформаційних заходів;</w:t>
      </w:r>
    </w:p>
    <w:p w:rsidR="00DE2D7A" w:rsidRPr="00EA39B7" w:rsidRDefault="00DE2D7A" w:rsidP="00EA39B7">
      <w:pPr>
        <w:pStyle w:val="a5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інші напрямки відповідно до діючого законодавства України.</w:t>
      </w:r>
    </w:p>
    <w:p w:rsidR="00D800BD" w:rsidRDefault="00D800BD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Основними завданнями Центру є:</w:t>
      </w:r>
    </w:p>
    <w:p w:rsidR="00D800BD" w:rsidRPr="00EA39B7" w:rsidRDefault="00D800BD" w:rsidP="00EA39B7">
      <w:pPr>
        <w:pStyle w:val="a5"/>
        <w:numPr>
          <w:ilvl w:val="1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утвердження української національної та громадянської ідентичності, духовності, моральності та формування у молоді сімейних, національних і загальнолюдських цінностей;</w:t>
      </w:r>
    </w:p>
    <w:p w:rsidR="0045453C" w:rsidRPr="00EA39B7" w:rsidRDefault="0045453C" w:rsidP="00EA39B7">
      <w:pPr>
        <w:pStyle w:val="a5"/>
        <w:numPr>
          <w:ilvl w:val="1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>створення умов для творчого розвитку особистості, інтелектуального самовдосконалення та лідерських якостей у молоді;</w:t>
      </w:r>
    </w:p>
    <w:p w:rsidR="0045453C" w:rsidRPr="00EA39B7" w:rsidRDefault="0045453C" w:rsidP="00EA39B7">
      <w:pPr>
        <w:pStyle w:val="a5"/>
        <w:numPr>
          <w:ilvl w:val="1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n169"/>
      <w:bookmarkEnd w:id="1"/>
      <w:r w:rsidRPr="00EA39B7">
        <w:rPr>
          <w:rFonts w:ascii="Times New Roman" w:hAnsi="Times New Roman" w:cs="Times New Roman"/>
          <w:sz w:val="28"/>
          <w:szCs w:val="28"/>
        </w:rPr>
        <w:t>популяризація здорового способу життя молоді;</w:t>
      </w:r>
    </w:p>
    <w:p w:rsidR="0045453C" w:rsidRPr="00EA39B7" w:rsidRDefault="0045453C" w:rsidP="00EA39B7">
      <w:pPr>
        <w:pStyle w:val="a5"/>
        <w:numPr>
          <w:ilvl w:val="1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n170"/>
      <w:bookmarkEnd w:id="2"/>
      <w:r w:rsidRPr="00EA39B7">
        <w:rPr>
          <w:rFonts w:ascii="Times New Roman" w:hAnsi="Times New Roman" w:cs="Times New Roman"/>
          <w:sz w:val="28"/>
          <w:szCs w:val="28"/>
        </w:rPr>
        <w:t>сприяння працевлаштуванню молоді та зайнятості у вільний час, молодіжному підприємництву;</w:t>
      </w:r>
    </w:p>
    <w:p w:rsidR="0045453C" w:rsidRPr="00EA39B7" w:rsidRDefault="0045453C" w:rsidP="00EA39B7">
      <w:pPr>
        <w:pStyle w:val="a5"/>
        <w:numPr>
          <w:ilvl w:val="1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n171"/>
      <w:bookmarkEnd w:id="3"/>
      <w:r w:rsidRPr="00EA39B7">
        <w:rPr>
          <w:rFonts w:ascii="Times New Roman" w:hAnsi="Times New Roman" w:cs="Times New Roman"/>
          <w:sz w:val="28"/>
          <w:szCs w:val="28"/>
        </w:rPr>
        <w:t>сприяння волонтерській діяльності та мобільності молоді;</w:t>
      </w:r>
    </w:p>
    <w:p w:rsidR="0045453C" w:rsidRPr="00EA39B7" w:rsidRDefault="0045453C" w:rsidP="00EA39B7">
      <w:pPr>
        <w:pStyle w:val="a5"/>
        <w:numPr>
          <w:ilvl w:val="1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n172"/>
      <w:bookmarkEnd w:id="4"/>
      <w:r w:rsidRPr="00EA39B7">
        <w:rPr>
          <w:rFonts w:ascii="Times New Roman" w:hAnsi="Times New Roman" w:cs="Times New Roman"/>
          <w:sz w:val="28"/>
          <w:szCs w:val="28"/>
        </w:rPr>
        <w:t>участь у розвитку міжнародного молодіжного співробітництва та міжрегіональної взаємодії молоді в Україні;</w:t>
      </w:r>
    </w:p>
    <w:p w:rsidR="0045453C" w:rsidRPr="00EA39B7" w:rsidRDefault="0045453C" w:rsidP="00EA39B7">
      <w:pPr>
        <w:pStyle w:val="a5"/>
        <w:numPr>
          <w:ilvl w:val="1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n173"/>
      <w:bookmarkEnd w:id="5"/>
      <w:r w:rsidRPr="00EA39B7">
        <w:rPr>
          <w:rFonts w:ascii="Times New Roman" w:hAnsi="Times New Roman" w:cs="Times New Roman"/>
          <w:sz w:val="28"/>
          <w:szCs w:val="28"/>
        </w:rPr>
        <w:t>популяризація стандартів європейської молодіжної політики і роботи з молоддю в Україні, освітньої філософії та підходів відповідно до рекомендацій Ради Європи та Європейського Союзу;</w:t>
      </w:r>
    </w:p>
    <w:p w:rsidR="0045453C" w:rsidRPr="00EA39B7" w:rsidRDefault="0045453C" w:rsidP="00EA39B7">
      <w:pPr>
        <w:pStyle w:val="a5"/>
        <w:numPr>
          <w:ilvl w:val="1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6" w:name="n174"/>
      <w:bookmarkEnd w:id="6"/>
      <w:r w:rsidRPr="00EA39B7">
        <w:rPr>
          <w:rFonts w:ascii="Times New Roman" w:hAnsi="Times New Roman" w:cs="Times New Roman"/>
          <w:sz w:val="28"/>
          <w:szCs w:val="28"/>
        </w:rPr>
        <w:t>залучення потенціалу територіальної громади до реалізації молодіжної політики;</w:t>
      </w:r>
    </w:p>
    <w:p w:rsidR="0045453C" w:rsidRPr="00EA39B7" w:rsidRDefault="0045453C" w:rsidP="00EA39B7">
      <w:pPr>
        <w:pStyle w:val="a5"/>
        <w:numPr>
          <w:ilvl w:val="1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7" w:name="n269"/>
      <w:bookmarkEnd w:id="7"/>
      <w:r w:rsidRPr="00EA39B7">
        <w:rPr>
          <w:rFonts w:ascii="Times New Roman" w:hAnsi="Times New Roman" w:cs="Times New Roman"/>
          <w:sz w:val="28"/>
          <w:szCs w:val="28"/>
        </w:rPr>
        <w:t>забезпечення роботи гуртків, клубів та інформаційних центрів у сфері утвердження української національної та громадянської ідентичності;</w:t>
      </w:r>
    </w:p>
    <w:p w:rsidR="00D800BD" w:rsidRPr="00EA39B7" w:rsidRDefault="007B042B" w:rsidP="00EA39B7">
      <w:pPr>
        <w:pStyle w:val="a5"/>
        <w:numPr>
          <w:ilvl w:val="1"/>
          <w:numId w:val="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A39B7">
        <w:rPr>
          <w:rFonts w:ascii="Times New Roman" w:hAnsi="Times New Roman" w:cs="Times New Roman"/>
          <w:sz w:val="28"/>
          <w:szCs w:val="28"/>
        </w:rPr>
        <w:t xml:space="preserve">участь у моніторингу діяльності закладів сфери утвердження української національної та громадянської ідентичності на місцевому рівні відповідно до критеріїв та порядку, що затверджені </w:t>
      </w:r>
      <w:proofErr w:type="spellStart"/>
      <w:r w:rsidRPr="00EA39B7">
        <w:rPr>
          <w:rFonts w:ascii="Times New Roman" w:hAnsi="Times New Roman" w:cs="Times New Roman"/>
          <w:sz w:val="28"/>
          <w:szCs w:val="28"/>
        </w:rPr>
        <w:t>Мінмолодьспортом</w:t>
      </w:r>
      <w:proofErr w:type="spellEnd"/>
      <w:r w:rsidRPr="00EA39B7">
        <w:rPr>
          <w:rFonts w:ascii="Times New Roman" w:hAnsi="Times New Roman" w:cs="Times New Roman"/>
          <w:sz w:val="28"/>
          <w:szCs w:val="28"/>
        </w:rPr>
        <w:t>.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</w:t>
      </w:r>
      <w:r w:rsidR="00AD304A" w:rsidRPr="007D2EC6">
        <w:rPr>
          <w:rFonts w:ascii="Times New Roman" w:hAnsi="Times New Roman" w:cs="Times New Roman"/>
          <w:sz w:val="28"/>
          <w:szCs w:val="28"/>
        </w:rPr>
        <w:t>2.4</w:t>
      </w:r>
      <w:r w:rsidRPr="007D2EC6">
        <w:rPr>
          <w:rFonts w:ascii="Times New Roman" w:hAnsi="Times New Roman" w:cs="Times New Roman"/>
          <w:sz w:val="28"/>
          <w:szCs w:val="28"/>
        </w:rPr>
        <w:t>.</w:t>
      </w:r>
      <w:r w:rsidR="00AD304A" w:rsidRPr="007D2EC6">
        <w:rPr>
          <w:rFonts w:ascii="Times New Roman" w:hAnsi="Times New Roman" w:cs="Times New Roman"/>
          <w:sz w:val="28"/>
          <w:szCs w:val="28"/>
        </w:rPr>
        <w:t xml:space="preserve"> </w:t>
      </w:r>
      <w:r w:rsidRPr="007D2EC6">
        <w:rPr>
          <w:rFonts w:ascii="Times New Roman" w:hAnsi="Times New Roman" w:cs="Times New Roman"/>
          <w:sz w:val="28"/>
          <w:szCs w:val="28"/>
        </w:rPr>
        <w:t>Центр може здійснювати діяльність на платній основі. Платні послуги,  можуть надаватися Центром відповідно до діючого законодавства України.</w:t>
      </w:r>
    </w:p>
    <w:p w:rsidR="00DE2D7A" w:rsidRPr="00524B5F" w:rsidRDefault="00DE2D7A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D7A" w:rsidRPr="00524B5F" w:rsidRDefault="00DE2D7A" w:rsidP="0048667C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>3.  ПРАВА  ТА  ОБОВ’ЯЗКИ  ЦЕНТРУ</w:t>
      </w:r>
    </w:p>
    <w:p w:rsidR="00CB2510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 3.1. </w:t>
      </w:r>
      <w:r w:rsidR="00CB2510">
        <w:rPr>
          <w:rFonts w:ascii="Times New Roman" w:hAnsi="Times New Roman" w:cs="Times New Roman"/>
          <w:sz w:val="28"/>
          <w:szCs w:val="28"/>
        </w:rPr>
        <w:t>Ц</w:t>
      </w:r>
      <w:r w:rsidR="00CB2510" w:rsidRPr="00CB2510">
        <w:rPr>
          <w:rFonts w:ascii="Times New Roman" w:hAnsi="Times New Roman" w:cs="Times New Roman"/>
          <w:sz w:val="28"/>
          <w:szCs w:val="28"/>
        </w:rPr>
        <w:t>ентр відповідно до покладених на нього завдань:</w:t>
      </w:r>
    </w:p>
    <w:p w:rsidR="00DE2D7A" w:rsidRPr="00524B5F" w:rsidRDefault="00CB2510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3.1.1. Р</w:t>
      </w:r>
      <w:r w:rsidR="00DE2D7A" w:rsidRPr="00524B5F">
        <w:rPr>
          <w:rFonts w:ascii="Times New Roman" w:hAnsi="Times New Roman" w:cs="Times New Roman"/>
          <w:sz w:val="28"/>
          <w:szCs w:val="28"/>
        </w:rPr>
        <w:t>озробляє та виносить на затвердження виконавчого комітету міської ради режим роботи по обслуговуванню населення Звягельської міської територіальної громади з урахуванням потреб своїх користувачів.</w:t>
      </w:r>
    </w:p>
    <w:p w:rsidR="00CB2510" w:rsidRPr="00CB2510" w:rsidRDefault="00097DB9" w:rsidP="00CB2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3.1.2. С</w:t>
      </w:r>
      <w:r w:rsidR="00CB2510" w:rsidRPr="00CB2510">
        <w:rPr>
          <w:rFonts w:ascii="Times New Roman" w:hAnsi="Times New Roman" w:cs="Times New Roman"/>
          <w:sz w:val="28"/>
          <w:szCs w:val="28"/>
        </w:rPr>
        <w:t>прияє інтелектуальному, моральному, духовному розвитку молоді, реалізації її творчого потенціалу, забезпечує національно-патріотичне та військово-патріотичне виховання, розвиток громадянської освіти молоді;</w:t>
      </w:r>
    </w:p>
    <w:p w:rsidR="00CB2510" w:rsidRPr="00CB2510" w:rsidRDefault="00097DB9" w:rsidP="00CB2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8" w:name="n286"/>
      <w:bookmarkStart w:id="9" w:name="n203"/>
      <w:bookmarkEnd w:id="8"/>
      <w:bookmarkEnd w:id="9"/>
      <w:r>
        <w:rPr>
          <w:rFonts w:ascii="Times New Roman" w:hAnsi="Times New Roman" w:cs="Times New Roman"/>
          <w:sz w:val="28"/>
          <w:szCs w:val="28"/>
        </w:rPr>
        <w:t xml:space="preserve">  3.1.3. П</w:t>
      </w:r>
      <w:r w:rsidR="00CB2510" w:rsidRPr="00CB2510">
        <w:rPr>
          <w:rFonts w:ascii="Times New Roman" w:hAnsi="Times New Roman" w:cs="Times New Roman"/>
          <w:sz w:val="28"/>
          <w:szCs w:val="28"/>
        </w:rPr>
        <w:t>роводить заходи, спрямовані на популяризацію здорового способу життя молоді;</w:t>
      </w:r>
    </w:p>
    <w:p w:rsidR="00CB2510" w:rsidRPr="00CB2510" w:rsidRDefault="00097DB9" w:rsidP="00CB2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n204"/>
      <w:bookmarkEnd w:id="10"/>
      <w:r>
        <w:rPr>
          <w:rFonts w:ascii="Times New Roman" w:hAnsi="Times New Roman" w:cs="Times New Roman"/>
          <w:sz w:val="28"/>
          <w:szCs w:val="28"/>
        </w:rPr>
        <w:t xml:space="preserve">  3.1.4. П</w:t>
      </w:r>
      <w:r w:rsidR="00CB2510" w:rsidRPr="00CB2510">
        <w:rPr>
          <w:rFonts w:ascii="Times New Roman" w:hAnsi="Times New Roman" w:cs="Times New Roman"/>
          <w:sz w:val="28"/>
          <w:szCs w:val="28"/>
        </w:rPr>
        <w:t>роводить профорієнтаційну роботу серед молоді, сприяє її працевлаштуванню та зайнятості у вільний час, молодіжному підприємництву;</w:t>
      </w:r>
    </w:p>
    <w:p w:rsidR="00CB2510" w:rsidRPr="00CB2510" w:rsidRDefault="00097DB9" w:rsidP="00CB2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n205"/>
      <w:bookmarkEnd w:id="11"/>
      <w:r>
        <w:rPr>
          <w:rFonts w:ascii="Times New Roman" w:hAnsi="Times New Roman" w:cs="Times New Roman"/>
          <w:sz w:val="28"/>
          <w:szCs w:val="28"/>
        </w:rPr>
        <w:t xml:space="preserve">  3.1.5. О</w:t>
      </w:r>
      <w:r w:rsidR="00CB2510" w:rsidRPr="00CB2510">
        <w:rPr>
          <w:rFonts w:ascii="Times New Roman" w:hAnsi="Times New Roman" w:cs="Times New Roman"/>
          <w:sz w:val="28"/>
          <w:szCs w:val="28"/>
        </w:rPr>
        <w:t>рганізовує змістовне дозвілля молоді та сприяє її волонтерській діяльності;</w:t>
      </w:r>
    </w:p>
    <w:p w:rsidR="00CB2510" w:rsidRPr="00CB2510" w:rsidRDefault="00865414" w:rsidP="00CB2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n206"/>
      <w:bookmarkEnd w:id="12"/>
      <w:r>
        <w:rPr>
          <w:rFonts w:ascii="Times New Roman" w:hAnsi="Times New Roman" w:cs="Times New Roman"/>
          <w:sz w:val="28"/>
          <w:szCs w:val="28"/>
        </w:rPr>
        <w:t xml:space="preserve">  3.1.6. С</w:t>
      </w:r>
      <w:r w:rsidR="00CB2510" w:rsidRPr="00CB2510">
        <w:rPr>
          <w:rFonts w:ascii="Times New Roman" w:hAnsi="Times New Roman" w:cs="Times New Roman"/>
          <w:sz w:val="28"/>
          <w:szCs w:val="28"/>
        </w:rPr>
        <w:t>прияє вивченню та поширенню інноваційного досвіду з питань реалізації молодіжної політики;</w:t>
      </w:r>
    </w:p>
    <w:p w:rsidR="00CB2510" w:rsidRPr="00CB2510" w:rsidRDefault="00865414" w:rsidP="00CB2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n207"/>
      <w:bookmarkEnd w:id="13"/>
      <w:r>
        <w:rPr>
          <w:rFonts w:ascii="Times New Roman" w:hAnsi="Times New Roman" w:cs="Times New Roman"/>
          <w:sz w:val="28"/>
          <w:szCs w:val="28"/>
        </w:rPr>
        <w:t xml:space="preserve">  3.1.7. С</w:t>
      </w:r>
      <w:r w:rsidR="00CB2510" w:rsidRPr="00CB2510">
        <w:rPr>
          <w:rFonts w:ascii="Times New Roman" w:hAnsi="Times New Roman" w:cs="Times New Roman"/>
          <w:sz w:val="28"/>
          <w:szCs w:val="28"/>
        </w:rPr>
        <w:t>прияє залученню потенціалу територіальної громади до реалізації молодіжної політики;</w:t>
      </w:r>
    </w:p>
    <w:p w:rsidR="00CB2510" w:rsidRPr="00CB2510" w:rsidRDefault="006A7A34" w:rsidP="00CB2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n208"/>
      <w:bookmarkStart w:id="15" w:name="n209"/>
      <w:bookmarkEnd w:id="14"/>
      <w:bookmarkEnd w:id="15"/>
      <w:r>
        <w:rPr>
          <w:rFonts w:ascii="Times New Roman" w:hAnsi="Times New Roman" w:cs="Times New Roman"/>
          <w:sz w:val="28"/>
          <w:szCs w:val="28"/>
        </w:rPr>
        <w:t xml:space="preserve">  3.1.8. Б</w:t>
      </w:r>
      <w:r w:rsidR="00CB2510" w:rsidRPr="00CB2510">
        <w:rPr>
          <w:rFonts w:ascii="Times New Roman" w:hAnsi="Times New Roman" w:cs="Times New Roman"/>
          <w:sz w:val="28"/>
          <w:szCs w:val="28"/>
        </w:rPr>
        <w:t>ере участь у розвитку міжнародного молодіжного співробітництва та міжрегіональної взаємодії молоді в Україні;</w:t>
      </w:r>
    </w:p>
    <w:p w:rsidR="00CB2510" w:rsidRPr="00CB2510" w:rsidRDefault="006A7A34" w:rsidP="00CB2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n210"/>
      <w:bookmarkEnd w:id="16"/>
      <w:r>
        <w:rPr>
          <w:rFonts w:ascii="Times New Roman" w:hAnsi="Times New Roman" w:cs="Times New Roman"/>
          <w:sz w:val="28"/>
          <w:szCs w:val="28"/>
        </w:rPr>
        <w:t xml:space="preserve">  3.1.9. С</w:t>
      </w:r>
      <w:r w:rsidR="00CB2510" w:rsidRPr="00CB2510">
        <w:rPr>
          <w:rFonts w:ascii="Times New Roman" w:hAnsi="Times New Roman" w:cs="Times New Roman"/>
          <w:sz w:val="28"/>
          <w:szCs w:val="28"/>
        </w:rPr>
        <w:t>прияє популяризації стандартів європейської молодіжної політики і роботи з молоддю в Україні, освітньої філософії та підходів відповідно до рекомендацій Ради Європи та Європейського Союзу;</w:t>
      </w:r>
    </w:p>
    <w:p w:rsidR="006A7A34" w:rsidRDefault="00295677" w:rsidP="00CB2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n211"/>
      <w:bookmarkEnd w:id="17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A7A34">
        <w:rPr>
          <w:rFonts w:ascii="Times New Roman" w:hAnsi="Times New Roman" w:cs="Times New Roman"/>
          <w:sz w:val="28"/>
          <w:szCs w:val="28"/>
        </w:rPr>
        <w:t>3.1.10. П</w:t>
      </w:r>
      <w:r w:rsidR="00CB2510" w:rsidRPr="00CB2510">
        <w:rPr>
          <w:rFonts w:ascii="Times New Roman" w:hAnsi="Times New Roman" w:cs="Times New Roman"/>
          <w:sz w:val="28"/>
          <w:szCs w:val="28"/>
        </w:rPr>
        <w:t xml:space="preserve">роводить інформаційно-просвітницьку роботу серед молоді, зокрема організовує конференції, засідання, форуми, семінари, тренінги, акції; </w:t>
      </w:r>
      <w:bookmarkStart w:id="18" w:name="n212"/>
      <w:bookmarkEnd w:id="18"/>
    </w:p>
    <w:p w:rsidR="00DE2D7A" w:rsidRPr="00524B5F" w:rsidRDefault="00295677" w:rsidP="00CB2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n214"/>
      <w:bookmarkEnd w:id="19"/>
      <w:r>
        <w:rPr>
          <w:rFonts w:ascii="Times New Roman" w:hAnsi="Times New Roman" w:cs="Times New Roman"/>
          <w:sz w:val="28"/>
          <w:szCs w:val="28"/>
        </w:rPr>
        <w:t xml:space="preserve">  3.1.11. В</w:t>
      </w:r>
      <w:r w:rsidR="00CB2510" w:rsidRPr="00CB2510">
        <w:rPr>
          <w:rFonts w:ascii="Times New Roman" w:hAnsi="Times New Roman" w:cs="Times New Roman"/>
          <w:sz w:val="28"/>
          <w:szCs w:val="28"/>
        </w:rPr>
        <w:t>заємодіє з іншими молодіжними центрами</w:t>
      </w:r>
      <w:bookmarkStart w:id="20" w:name="n288"/>
      <w:bookmarkEnd w:id="20"/>
      <w:r>
        <w:rPr>
          <w:rFonts w:ascii="Times New Roman" w:hAnsi="Times New Roman" w:cs="Times New Roman"/>
          <w:sz w:val="28"/>
          <w:szCs w:val="28"/>
        </w:rPr>
        <w:t>.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 </w:t>
      </w:r>
      <w:r w:rsidR="00CB2510">
        <w:rPr>
          <w:rFonts w:ascii="Times New Roman" w:hAnsi="Times New Roman" w:cs="Times New Roman"/>
          <w:sz w:val="28"/>
          <w:szCs w:val="28"/>
        </w:rPr>
        <w:t>3.2</w:t>
      </w:r>
      <w:r w:rsidRPr="00524B5F">
        <w:rPr>
          <w:rFonts w:ascii="Times New Roman" w:hAnsi="Times New Roman" w:cs="Times New Roman"/>
          <w:sz w:val="28"/>
          <w:szCs w:val="28"/>
        </w:rPr>
        <w:t>. Центр має право: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</w:t>
      </w:r>
      <w:r w:rsidR="00CB2510">
        <w:rPr>
          <w:rFonts w:ascii="Times New Roman" w:hAnsi="Times New Roman" w:cs="Times New Roman"/>
          <w:sz w:val="28"/>
          <w:szCs w:val="28"/>
        </w:rPr>
        <w:t>3.2</w:t>
      </w:r>
      <w:r w:rsidRPr="00524B5F">
        <w:rPr>
          <w:rFonts w:ascii="Times New Roman" w:hAnsi="Times New Roman" w:cs="Times New Roman"/>
          <w:sz w:val="28"/>
          <w:szCs w:val="28"/>
        </w:rPr>
        <w:t>.1.</w:t>
      </w:r>
      <w:r w:rsidR="005E010B" w:rsidRPr="005E010B">
        <w:rPr>
          <w:color w:val="333333"/>
          <w:shd w:val="clear" w:color="auto" w:fill="FFFFFF"/>
        </w:rPr>
        <w:t xml:space="preserve"> </w:t>
      </w:r>
      <w:r w:rsidR="005E010B">
        <w:rPr>
          <w:rFonts w:ascii="Times New Roman" w:hAnsi="Times New Roman" w:cs="Times New Roman"/>
          <w:sz w:val="28"/>
          <w:szCs w:val="28"/>
        </w:rPr>
        <w:t>С</w:t>
      </w:r>
      <w:r w:rsidR="005E010B" w:rsidRPr="005E010B">
        <w:rPr>
          <w:rFonts w:ascii="Times New Roman" w:hAnsi="Times New Roman" w:cs="Times New Roman"/>
          <w:sz w:val="28"/>
          <w:szCs w:val="28"/>
        </w:rPr>
        <w:t>амостійно визначати форми та методи діяльності, планувати свою роботу, визначати стратегію та основні напрями розвитку відповідно до законодавства</w:t>
      </w:r>
      <w:r w:rsidRPr="00524B5F">
        <w:rPr>
          <w:rFonts w:ascii="Times New Roman" w:hAnsi="Times New Roman" w:cs="Times New Roman"/>
          <w:sz w:val="28"/>
          <w:szCs w:val="28"/>
        </w:rPr>
        <w:t>;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</w:t>
      </w:r>
      <w:r w:rsidR="00295677">
        <w:rPr>
          <w:rFonts w:ascii="Times New Roman" w:hAnsi="Times New Roman" w:cs="Times New Roman"/>
          <w:sz w:val="28"/>
          <w:szCs w:val="28"/>
        </w:rPr>
        <w:t>3.2</w:t>
      </w:r>
      <w:r w:rsidRPr="00524B5F">
        <w:rPr>
          <w:rFonts w:ascii="Times New Roman" w:hAnsi="Times New Roman" w:cs="Times New Roman"/>
          <w:sz w:val="28"/>
          <w:szCs w:val="28"/>
        </w:rPr>
        <w:t>.2.</w:t>
      </w:r>
      <w:r w:rsidR="005E010B" w:rsidRPr="005E010B">
        <w:rPr>
          <w:color w:val="333333"/>
          <w:shd w:val="clear" w:color="auto" w:fill="FFFFFF"/>
        </w:rPr>
        <w:t xml:space="preserve"> </w:t>
      </w:r>
      <w:r w:rsidR="005E010B">
        <w:rPr>
          <w:rFonts w:ascii="Times New Roman" w:hAnsi="Times New Roman" w:cs="Times New Roman"/>
          <w:sz w:val="28"/>
          <w:szCs w:val="28"/>
        </w:rPr>
        <w:t>В</w:t>
      </w:r>
      <w:r w:rsidR="005E010B" w:rsidRPr="005E010B">
        <w:rPr>
          <w:rFonts w:ascii="Times New Roman" w:hAnsi="Times New Roman" w:cs="Times New Roman"/>
          <w:sz w:val="28"/>
          <w:szCs w:val="28"/>
        </w:rPr>
        <w:t>заємодіяти з органами виконавчої влади, їх консультативно-дорадчими органами, органами місцевого самоврядування, підприємствами, установами та організаціями, іншими юридичними та фізичними особами</w:t>
      </w:r>
      <w:r w:rsidRPr="00524B5F">
        <w:rPr>
          <w:rFonts w:ascii="Times New Roman" w:hAnsi="Times New Roman" w:cs="Times New Roman"/>
          <w:sz w:val="28"/>
          <w:szCs w:val="28"/>
        </w:rPr>
        <w:t>;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</w:t>
      </w:r>
      <w:r w:rsidR="00295677">
        <w:rPr>
          <w:rFonts w:ascii="Times New Roman" w:hAnsi="Times New Roman" w:cs="Times New Roman"/>
          <w:sz w:val="28"/>
          <w:szCs w:val="28"/>
        </w:rPr>
        <w:t>3.2</w:t>
      </w:r>
      <w:r w:rsidRPr="00524B5F">
        <w:rPr>
          <w:rFonts w:ascii="Times New Roman" w:hAnsi="Times New Roman" w:cs="Times New Roman"/>
          <w:sz w:val="28"/>
          <w:szCs w:val="28"/>
        </w:rPr>
        <w:t xml:space="preserve">.3. </w:t>
      </w:r>
      <w:r w:rsidR="005E010B">
        <w:rPr>
          <w:rFonts w:ascii="Times New Roman" w:hAnsi="Times New Roman" w:cs="Times New Roman"/>
          <w:sz w:val="28"/>
          <w:szCs w:val="28"/>
        </w:rPr>
        <w:t>О</w:t>
      </w:r>
      <w:r w:rsidR="005E010B" w:rsidRPr="005E010B">
        <w:rPr>
          <w:rFonts w:ascii="Times New Roman" w:hAnsi="Times New Roman" w:cs="Times New Roman"/>
          <w:sz w:val="28"/>
          <w:szCs w:val="28"/>
        </w:rPr>
        <w:t>тримувати в установленому законом порядку від органів виконавчої влади та органів місцевого самоврядування, підприємств, установ та організацій інформацію, необхідну для виконання покладених на центр завдань</w:t>
      </w:r>
      <w:r w:rsidRPr="00524B5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E2D7A" w:rsidRPr="00524B5F" w:rsidRDefault="00295677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3.2</w:t>
      </w:r>
      <w:r w:rsidR="00DE2D7A" w:rsidRPr="00524B5F">
        <w:rPr>
          <w:rFonts w:ascii="Times New Roman" w:hAnsi="Times New Roman" w:cs="Times New Roman"/>
          <w:sz w:val="28"/>
          <w:szCs w:val="28"/>
        </w:rPr>
        <w:t xml:space="preserve">.4. </w:t>
      </w:r>
      <w:r w:rsidR="005E010B">
        <w:rPr>
          <w:rFonts w:ascii="Times New Roman" w:hAnsi="Times New Roman" w:cs="Times New Roman"/>
          <w:sz w:val="28"/>
          <w:szCs w:val="28"/>
        </w:rPr>
        <w:t>В</w:t>
      </w:r>
      <w:r w:rsidR="005E010B" w:rsidRPr="005E010B">
        <w:rPr>
          <w:rFonts w:ascii="Times New Roman" w:hAnsi="Times New Roman" w:cs="Times New Roman"/>
          <w:sz w:val="28"/>
          <w:szCs w:val="28"/>
        </w:rPr>
        <w:t xml:space="preserve"> установленому законодавством порядку придбавати, орендувати і відчужувати необхідне для провадження своєї діяльності майно, укладати договори, бути позивачем та відповідачем у судах</w:t>
      </w:r>
      <w:r w:rsidR="00DE2D7A" w:rsidRPr="00524B5F">
        <w:rPr>
          <w:rFonts w:ascii="Times New Roman" w:hAnsi="Times New Roman" w:cs="Times New Roman"/>
          <w:sz w:val="28"/>
          <w:szCs w:val="28"/>
        </w:rPr>
        <w:t>;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</w:t>
      </w:r>
      <w:r w:rsidR="00295677">
        <w:rPr>
          <w:rFonts w:ascii="Times New Roman" w:hAnsi="Times New Roman" w:cs="Times New Roman"/>
          <w:sz w:val="28"/>
          <w:szCs w:val="28"/>
        </w:rPr>
        <w:t>3.2</w:t>
      </w:r>
      <w:r w:rsidRPr="00524B5F">
        <w:rPr>
          <w:rFonts w:ascii="Times New Roman" w:hAnsi="Times New Roman" w:cs="Times New Roman"/>
          <w:sz w:val="28"/>
          <w:szCs w:val="28"/>
        </w:rPr>
        <w:t xml:space="preserve">.5. </w:t>
      </w:r>
      <w:r w:rsidR="00D1631C">
        <w:rPr>
          <w:rFonts w:ascii="Times New Roman" w:hAnsi="Times New Roman" w:cs="Times New Roman"/>
          <w:sz w:val="28"/>
          <w:szCs w:val="28"/>
        </w:rPr>
        <w:t>В</w:t>
      </w:r>
      <w:r w:rsidR="00D1631C" w:rsidRPr="00D1631C">
        <w:rPr>
          <w:rFonts w:ascii="Times New Roman" w:hAnsi="Times New Roman" w:cs="Times New Roman"/>
          <w:sz w:val="28"/>
          <w:szCs w:val="28"/>
        </w:rPr>
        <w:t xml:space="preserve">носити за погодженням із </w:t>
      </w:r>
      <w:r w:rsidR="00D1631C">
        <w:rPr>
          <w:rFonts w:ascii="Times New Roman" w:hAnsi="Times New Roman" w:cs="Times New Roman"/>
          <w:sz w:val="28"/>
          <w:szCs w:val="28"/>
        </w:rPr>
        <w:t>управлінням у справах сім’ї, молоді, фізичної культури та спорту</w:t>
      </w:r>
      <w:r w:rsidR="00D1631C" w:rsidRPr="00D1631C">
        <w:rPr>
          <w:rFonts w:ascii="Times New Roman" w:hAnsi="Times New Roman" w:cs="Times New Roman"/>
          <w:sz w:val="28"/>
          <w:szCs w:val="28"/>
        </w:rPr>
        <w:t xml:space="preserve"> </w:t>
      </w:r>
      <w:r w:rsidR="002117CD">
        <w:rPr>
          <w:rFonts w:ascii="Times New Roman" w:hAnsi="Times New Roman" w:cs="Times New Roman"/>
          <w:sz w:val="28"/>
          <w:szCs w:val="28"/>
        </w:rPr>
        <w:t xml:space="preserve">Звягельської міської ради </w:t>
      </w:r>
      <w:r w:rsidR="00D1631C" w:rsidRPr="00D1631C">
        <w:rPr>
          <w:rFonts w:ascii="Times New Roman" w:hAnsi="Times New Roman" w:cs="Times New Roman"/>
          <w:sz w:val="28"/>
          <w:szCs w:val="28"/>
        </w:rPr>
        <w:t>пропозиції органам державної влади та органам місцевого самоврядування стосовно діяльності центру</w:t>
      </w:r>
      <w:r w:rsidRPr="00524B5F">
        <w:rPr>
          <w:rFonts w:ascii="Times New Roman" w:hAnsi="Times New Roman" w:cs="Times New Roman"/>
          <w:sz w:val="28"/>
          <w:szCs w:val="28"/>
        </w:rPr>
        <w:t>;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</w:t>
      </w:r>
      <w:r w:rsidR="00295677">
        <w:rPr>
          <w:rFonts w:ascii="Times New Roman" w:hAnsi="Times New Roman" w:cs="Times New Roman"/>
          <w:sz w:val="28"/>
          <w:szCs w:val="28"/>
        </w:rPr>
        <w:t>3.2</w:t>
      </w:r>
      <w:r w:rsidRPr="00524B5F">
        <w:rPr>
          <w:rFonts w:ascii="Times New Roman" w:hAnsi="Times New Roman" w:cs="Times New Roman"/>
          <w:sz w:val="28"/>
          <w:szCs w:val="28"/>
        </w:rPr>
        <w:t>.6.</w:t>
      </w:r>
      <w:r w:rsidR="002117CD">
        <w:rPr>
          <w:color w:val="333333"/>
          <w:shd w:val="clear" w:color="auto" w:fill="FFFFFF"/>
        </w:rPr>
        <w:t xml:space="preserve"> </w:t>
      </w:r>
      <w:r w:rsidR="002117CD">
        <w:rPr>
          <w:rFonts w:ascii="Times New Roman" w:hAnsi="Times New Roman" w:cs="Times New Roman"/>
          <w:color w:val="333333"/>
          <w:sz w:val="28"/>
          <w:shd w:val="clear" w:color="auto" w:fill="FFFFFF"/>
        </w:rPr>
        <w:t>З</w:t>
      </w:r>
      <w:r w:rsidR="002117CD" w:rsidRPr="002117CD">
        <w:rPr>
          <w:rFonts w:ascii="Times New Roman" w:hAnsi="Times New Roman" w:cs="Times New Roman"/>
          <w:sz w:val="28"/>
          <w:szCs w:val="28"/>
        </w:rPr>
        <w:t>дійснювати обробку персональних даних відповідно до Закону України</w:t>
      </w:r>
      <w:r w:rsidR="002117CD">
        <w:rPr>
          <w:rFonts w:ascii="Times New Roman" w:hAnsi="Times New Roman" w:cs="Times New Roman"/>
          <w:sz w:val="28"/>
          <w:szCs w:val="28"/>
        </w:rPr>
        <w:t> «Про захист персональних даних»</w:t>
      </w:r>
      <w:r w:rsidRPr="00524B5F">
        <w:rPr>
          <w:rFonts w:ascii="Times New Roman" w:hAnsi="Times New Roman" w:cs="Times New Roman"/>
          <w:sz w:val="28"/>
          <w:szCs w:val="28"/>
        </w:rPr>
        <w:t>;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</w:t>
      </w:r>
      <w:r w:rsidR="00295677">
        <w:rPr>
          <w:rFonts w:ascii="Times New Roman" w:hAnsi="Times New Roman" w:cs="Times New Roman"/>
          <w:sz w:val="28"/>
          <w:szCs w:val="28"/>
        </w:rPr>
        <w:t>3.2</w:t>
      </w:r>
      <w:r w:rsidRPr="00524B5F">
        <w:rPr>
          <w:rFonts w:ascii="Times New Roman" w:hAnsi="Times New Roman" w:cs="Times New Roman"/>
          <w:sz w:val="28"/>
          <w:szCs w:val="28"/>
        </w:rPr>
        <w:t>.7.</w:t>
      </w:r>
      <w:r w:rsidR="002117CD" w:rsidRPr="002117CD">
        <w:rPr>
          <w:color w:val="333333"/>
          <w:shd w:val="clear" w:color="auto" w:fill="FFFFFF"/>
        </w:rPr>
        <w:t xml:space="preserve"> </w:t>
      </w:r>
      <w:r w:rsidR="002117CD">
        <w:rPr>
          <w:rFonts w:ascii="Times New Roman" w:hAnsi="Times New Roman" w:cs="Times New Roman"/>
          <w:sz w:val="28"/>
          <w:szCs w:val="28"/>
        </w:rPr>
        <w:t>З</w:t>
      </w:r>
      <w:r w:rsidR="002117CD" w:rsidRPr="002117CD">
        <w:rPr>
          <w:rFonts w:ascii="Times New Roman" w:hAnsi="Times New Roman" w:cs="Times New Roman"/>
          <w:sz w:val="28"/>
          <w:szCs w:val="28"/>
        </w:rPr>
        <w:t>дійснювати міжнародне співробітництво з питань реалізації державної політики у сфері молодіжної політики</w:t>
      </w:r>
      <w:r w:rsidRPr="00524B5F">
        <w:rPr>
          <w:rFonts w:ascii="Times New Roman" w:hAnsi="Times New Roman" w:cs="Times New Roman"/>
          <w:sz w:val="28"/>
          <w:szCs w:val="28"/>
        </w:rPr>
        <w:t>;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</w:t>
      </w:r>
      <w:r w:rsidR="00295677">
        <w:rPr>
          <w:rFonts w:ascii="Times New Roman" w:hAnsi="Times New Roman" w:cs="Times New Roman"/>
          <w:sz w:val="28"/>
          <w:szCs w:val="28"/>
        </w:rPr>
        <w:t>3.2</w:t>
      </w:r>
      <w:r w:rsidRPr="00524B5F">
        <w:rPr>
          <w:rFonts w:ascii="Times New Roman" w:hAnsi="Times New Roman" w:cs="Times New Roman"/>
          <w:sz w:val="28"/>
          <w:szCs w:val="28"/>
        </w:rPr>
        <w:t>.8.Здійснювати іншу діяльність відповідно до чинного законодавства України.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295677">
        <w:rPr>
          <w:rFonts w:ascii="Times New Roman" w:hAnsi="Times New Roman" w:cs="Times New Roman"/>
          <w:sz w:val="28"/>
          <w:szCs w:val="28"/>
        </w:rPr>
        <w:t>3.3</w:t>
      </w:r>
      <w:r w:rsidRPr="00524B5F">
        <w:rPr>
          <w:rFonts w:ascii="Times New Roman" w:hAnsi="Times New Roman" w:cs="Times New Roman"/>
          <w:sz w:val="28"/>
          <w:szCs w:val="28"/>
        </w:rPr>
        <w:t>. Центр розроблює щорічний перспективний план своєї діяльності, який погоджується начальником управління у справах сім’ї, молоді, фізичної культури та спорту Звягельської  міської ради.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</w:t>
      </w:r>
      <w:r w:rsidR="00295677">
        <w:rPr>
          <w:rFonts w:ascii="Times New Roman" w:hAnsi="Times New Roman" w:cs="Times New Roman"/>
          <w:sz w:val="28"/>
          <w:szCs w:val="28"/>
        </w:rPr>
        <w:t>3.4</w:t>
      </w:r>
      <w:r w:rsidRPr="00524B5F">
        <w:rPr>
          <w:rFonts w:ascii="Times New Roman" w:hAnsi="Times New Roman" w:cs="Times New Roman"/>
          <w:sz w:val="28"/>
          <w:szCs w:val="28"/>
        </w:rPr>
        <w:t>. Центр звітує перед управлінням у справах сім’ї, молоді, фізичної культури та спорту Звягельської  міської ради й іншими органами відповідно до чинного законодавства України, надає інформацію про свою діяльність за проханням організацій та установ.</w:t>
      </w:r>
    </w:p>
    <w:p w:rsidR="00DE2D7A" w:rsidRPr="00524B5F" w:rsidRDefault="00DE2D7A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D7A" w:rsidRPr="00524B5F" w:rsidRDefault="0048667C" w:rsidP="004866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КЕРІВНИЦТВО  ЦЕНТРОМ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4.1. Центр очолює директор, який призначається на посаду і звільняється з посади згідно з діючим законодавством України </w:t>
      </w:r>
      <w:r w:rsidR="00E86C34">
        <w:rPr>
          <w:rFonts w:ascii="Times New Roman" w:hAnsi="Times New Roman" w:cs="Times New Roman"/>
          <w:sz w:val="28"/>
          <w:szCs w:val="28"/>
        </w:rPr>
        <w:t>розпорядженням міського голови</w:t>
      </w:r>
      <w:r w:rsidRPr="00524B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4.2. Директор здійснює керівництво Центром:</w:t>
      </w:r>
    </w:p>
    <w:p w:rsidR="00E35C65" w:rsidRPr="00E35C65" w:rsidRDefault="00E35C65" w:rsidP="00E35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35C65">
        <w:rPr>
          <w:rFonts w:ascii="Times New Roman" w:hAnsi="Times New Roman" w:cs="Times New Roman"/>
          <w:sz w:val="28"/>
          <w:szCs w:val="28"/>
        </w:rPr>
        <w:t>організовує роботу центру, несе персональну відповідальність за виконання покладених на нього завдань;</w:t>
      </w:r>
    </w:p>
    <w:p w:rsidR="00E35C65" w:rsidRPr="00E35C65" w:rsidRDefault="00E35C65" w:rsidP="00E35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n72"/>
      <w:bookmarkEnd w:id="21"/>
      <w:r>
        <w:rPr>
          <w:rFonts w:ascii="Times New Roman" w:hAnsi="Times New Roman" w:cs="Times New Roman"/>
          <w:sz w:val="28"/>
          <w:szCs w:val="28"/>
        </w:rPr>
        <w:t>-</w:t>
      </w:r>
      <w:r w:rsidRPr="00E35C65">
        <w:rPr>
          <w:rFonts w:ascii="Times New Roman" w:hAnsi="Times New Roman" w:cs="Times New Roman"/>
          <w:sz w:val="28"/>
          <w:szCs w:val="28"/>
        </w:rPr>
        <w:t xml:space="preserve"> затверджує організаційну структуру центру, посадові інструкції працівників центру, а також правила внутрішнього розпорядку центру та контролює їх виконання;</w:t>
      </w:r>
    </w:p>
    <w:p w:rsidR="00E35C65" w:rsidRPr="00E35C65" w:rsidRDefault="00E35C65" w:rsidP="00E35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n73"/>
      <w:bookmarkEnd w:id="22"/>
      <w:r>
        <w:rPr>
          <w:rFonts w:ascii="Times New Roman" w:hAnsi="Times New Roman" w:cs="Times New Roman"/>
          <w:sz w:val="28"/>
          <w:szCs w:val="28"/>
        </w:rPr>
        <w:t>-</w:t>
      </w:r>
      <w:r w:rsidRPr="00E35C65">
        <w:rPr>
          <w:rFonts w:ascii="Times New Roman" w:hAnsi="Times New Roman" w:cs="Times New Roman"/>
          <w:sz w:val="28"/>
          <w:szCs w:val="28"/>
        </w:rPr>
        <w:t xml:space="preserve"> розробляє штатний розпис та подає його на затвердження в установленому законодавством порядку;</w:t>
      </w:r>
    </w:p>
    <w:p w:rsidR="00E35C65" w:rsidRPr="00E35C65" w:rsidRDefault="00E35C65" w:rsidP="00E35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n74"/>
      <w:bookmarkEnd w:id="23"/>
      <w:r>
        <w:rPr>
          <w:rFonts w:ascii="Times New Roman" w:hAnsi="Times New Roman" w:cs="Times New Roman"/>
          <w:sz w:val="28"/>
          <w:szCs w:val="28"/>
        </w:rPr>
        <w:t>-</w:t>
      </w:r>
      <w:r w:rsidRPr="00E35C65">
        <w:rPr>
          <w:rFonts w:ascii="Times New Roman" w:hAnsi="Times New Roman" w:cs="Times New Roman"/>
          <w:sz w:val="28"/>
          <w:szCs w:val="28"/>
        </w:rPr>
        <w:t xml:space="preserve"> в установленому порядку призначає на посади та звільняє з посад працівників центру, здійснює контроль за виконанням працівниками покладених на них обов’язків;</w:t>
      </w:r>
    </w:p>
    <w:p w:rsidR="00E35C65" w:rsidRPr="00E35C65" w:rsidRDefault="00E35C65" w:rsidP="00E35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n75"/>
      <w:bookmarkStart w:id="25" w:name="n76"/>
      <w:bookmarkEnd w:id="24"/>
      <w:bookmarkEnd w:id="25"/>
      <w:r>
        <w:rPr>
          <w:rFonts w:ascii="Times New Roman" w:hAnsi="Times New Roman" w:cs="Times New Roman"/>
          <w:sz w:val="28"/>
          <w:szCs w:val="28"/>
        </w:rPr>
        <w:t>-</w:t>
      </w:r>
      <w:r w:rsidRPr="00E35C65">
        <w:rPr>
          <w:rFonts w:ascii="Times New Roman" w:hAnsi="Times New Roman" w:cs="Times New Roman"/>
          <w:sz w:val="28"/>
          <w:szCs w:val="28"/>
        </w:rPr>
        <w:t xml:space="preserve"> укладає договори, діє від імені центру і представляє його інтереси;</w:t>
      </w:r>
    </w:p>
    <w:p w:rsidR="00E35C65" w:rsidRPr="00E35C65" w:rsidRDefault="00E35C65" w:rsidP="00E35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n77"/>
      <w:bookmarkEnd w:id="26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35C65">
        <w:rPr>
          <w:rFonts w:ascii="Times New Roman" w:hAnsi="Times New Roman" w:cs="Times New Roman"/>
          <w:sz w:val="28"/>
          <w:szCs w:val="28"/>
        </w:rPr>
        <w:t>розпоряджається за згодою засновника коштами та майном відповідно до законодавства;</w:t>
      </w:r>
    </w:p>
    <w:p w:rsidR="00E35C65" w:rsidRPr="00E35C65" w:rsidRDefault="00E35C65" w:rsidP="00E35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n78"/>
      <w:bookmarkStart w:id="28" w:name="n79"/>
      <w:bookmarkEnd w:id="27"/>
      <w:bookmarkEnd w:id="28"/>
      <w:r>
        <w:rPr>
          <w:rFonts w:ascii="Times New Roman" w:hAnsi="Times New Roman" w:cs="Times New Roman"/>
          <w:sz w:val="28"/>
          <w:szCs w:val="28"/>
        </w:rPr>
        <w:t>-</w:t>
      </w:r>
      <w:r w:rsidRPr="00E35C65">
        <w:rPr>
          <w:rFonts w:ascii="Times New Roman" w:hAnsi="Times New Roman" w:cs="Times New Roman"/>
          <w:sz w:val="28"/>
          <w:szCs w:val="28"/>
        </w:rPr>
        <w:t xml:space="preserve"> розробляє і подає на затвердження </w:t>
      </w:r>
      <w:r>
        <w:rPr>
          <w:rFonts w:ascii="Times New Roman" w:hAnsi="Times New Roman" w:cs="Times New Roman"/>
          <w:sz w:val="28"/>
          <w:szCs w:val="28"/>
        </w:rPr>
        <w:t>управлінню у справах сім’ї, молоді. фізичної культури та спорту Звягельської міської ради</w:t>
      </w:r>
      <w:r w:rsidRPr="00E35C65">
        <w:rPr>
          <w:rFonts w:ascii="Times New Roman" w:hAnsi="Times New Roman" w:cs="Times New Roman"/>
          <w:sz w:val="28"/>
          <w:szCs w:val="28"/>
        </w:rPr>
        <w:t xml:space="preserve"> плани роботи центру і звіти про їх виконання;</w:t>
      </w:r>
    </w:p>
    <w:p w:rsidR="00E35C65" w:rsidRPr="00E35C65" w:rsidRDefault="005B028D" w:rsidP="00E35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n80"/>
      <w:bookmarkStart w:id="30" w:name="n81"/>
      <w:bookmarkStart w:id="31" w:name="n82"/>
      <w:bookmarkEnd w:id="29"/>
      <w:bookmarkEnd w:id="30"/>
      <w:bookmarkEnd w:id="31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5C65" w:rsidRPr="00E35C65">
        <w:rPr>
          <w:rFonts w:ascii="Times New Roman" w:hAnsi="Times New Roman" w:cs="Times New Roman"/>
          <w:sz w:val="28"/>
          <w:szCs w:val="28"/>
        </w:rPr>
        <w:t>організовує планування видатків, необхідних для провадження діяльності центру, звітує про їх здійснення;</w:t>
      </w:r>
    </w:p>
    <w:p w:rsidR="00E35C65" w:rsidRPr="00E35C65" w:rsidRDefault="005B028D" w:rsidP="00E35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n83"/>
      <w:bookmarkEnd w:id="32"/>
      <w:r>
        <w:rPr>
          <w:rFonts w:ascii="Times New Roman" w:hAnsi="Times New Roman" w:cs="Times New Roman"/>
          <w:sz w:val="28"/>
          <w:szCs w:val="28"/>
        </w:rPr>
        <w:t>-</w:t>
      </w:r>
      <w:r w:rsidR="00E35C65" w:rsidRPr="00E35C65">
        <w:rPr>
          <w:rFonts w:ascii="Times New Roman" w:hAnsi="Times New Roman" w:cs="Times New Roman"/>
          <w:sz w:val="28"/>
          <w:szCs w:val="28"/>
        </w:rPr>
        <w:t xml:space="preserve"> здійснює інші повноваження, визначені законодавством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2D7A" w:rsidRDefault="00DE2D7A" w:rsidP="005B02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4.3. У своїй діяльності директор підзвітний</w:t>
      </w:r>
      <w:r w:rsidR="00E35C65">
        <w:rPr>
          <w:rFonts w:ascii="Times New Roman" w:hAnsi="Times New Roman" w:cs="Times New Roman"/>
          <w:sz w:val="28"/>
          <w:szCs w:val="28"/>
        </w:rPr>
        <w:t xml:space="preserve"> та підконтрольний Звягельській міській раді та </w:t>
      </w:r>
      <w:r w:rsidRPr="00524B5F">
        <w:rPr>
          <w:rFonts w:ascii="Times New Roman" w:hAnsi="Times New Roman" w:cs="Times New Roman"/>
          <w:sz w:val="28"/>
          <w:szCs w:val="28"/>
        </w:rPr>
        <w:t xml:space="preserve"> управлінню у справах сім’ї, молоді, фізичної культури та спорту Звягельської  міської ради. </w:t>
      </w:r>
    </w:p>
    <w:p w:rsidR="005B028D" w:rsidRPr="00524B5F" w:rsidRDefault="005B028D" w:rsidP="005B02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2D7A" w:rsidRPr="00524B5F" w:rsidRDefault="00DE2D7A" w:rsidP="0048667C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>5. МАЙНО ЦЕНТРУ</w:t>
      </w:r>
    </w:p>
    <w:p w:rsidR="00DE2D7A" w:rsidRPr="00524B5F" w:rsidRDefault="00DE2D7A" w:rsidP="00FB58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5.1.Майно, що є комунальною власністю і закріплене за Центром, знаходиться на балансі управління у справах сім’ї, молоді, фізичної культури та спорту Звягельської  міської ради.</w:t>
      </w:r>
    </w:p>
    <w:p w:rsidR="00DE2D7A" w:rsidRPr="00524B5F" w:rsidRDefault="00DE2D7A" w:rsidP="00FB58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5.2. Джерелами формування майна є:</w:t>
      </w:r>
    </w:p>
    <w:p w:rsidR="00DE2D7A" w:rsidRPr="00524B5F" w:rsidRDefault="00DE2D7A" w:rsidP="00FB58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>- кошти бюджету Звягельської міської територіальної громади;</w:t>
      </w:r>
    </w:p>
    <w:p w:rsidR="00DE2D7A" w:rsidRPr="007D2EC6" w:rsidRDefault="00DE2D7A" w:rsidP="00FB58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2EC6">
        <w:rPr>
          <w:rFonts w:ascii="Times New Roman" w:hAnsi="Times New Roman" w:cs="Times New Roman"/>
          <w:sz w:val="28"/>
          <w:szCs w:val="28"/>
        </w:rPr>
        <w:lastRenderedPageBreak/>
        <w:t>- кошти від оренди майна;</w:t>
      </w:r>
    </w:p>
    <w:p w:rsidR="00DE2D7A" w:rsidRPr="00524B5F" w:rsidRDefault="00DE2D7A" w:rsidP="00FB58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2EC6">
        <w:rPr>
          <w:rFonts w:ascii="Times New Roman" w:hAnsi="Times New Roman" w:cs="Times New Roman"/>
          <w:sz w:val="28"/>
          <w:szCs w:val="28"/>
        </w:rPr>
        <w:t>- кошти, отримані від надання платних послуг;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>- безоплатні або благодійні внески, пожертвування організацій, підприємств і громадян;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>- інші джерела, не заборонені законодавчими актами України.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5.3</w:t>
      </w:r>
      <w:r w:rsidRPr="007D2EC6">
        <w:rPr>
          <w:rFonts w:ascii="Times New Roman" w:hAnsi="Times New Roman" w:cs="Times New Roman"/>
          <w:sz w:val="28"/>
          <w:szCs w:val="28"/>
        </w:rPr>
        <w:t xml:space="preserve">. Кошти, зібрані від оренди </w:t>
      </w:r>
      <w:r w:rsidR="007D2EC6" w:rsidRPr="007D2EC6">
        <w:rPr>
          <w:rFonts w:ascii="Times New Roman" w:hAnsi="Times New Roman" w:cs="Times New Roman"/>
          <w:sz w:val="28"/>
          <w:szCs w:val="28"/>
        </w:rPr>
        <w:t>майна</w:t>
      </w:r>
      <w:r w:rsidRPr="007D2EC6">
        <w:rPr>
          <w:rFonts w:ascii="Times New Roman" w:hAnsi="Times New Roman" w:cs="Times New Roman"/>
          <w:sz w:val="28"/>
          <w:szCs w:val="28"/>
        </w:rPr>
        <w:t xml:space="preserve"> Центру та платних послуг,</w:t>
      </w:r>
      <w:r w:rsidRPr="00524B5F">
        <w:rPr>
          <w:rFonts w:ascii="Times New Roman" w:hAnsi="Times New Roman" w:cs="Times New Roman"/>
          <w:sz w:val="28"/>
          <w:szCs w:val="28"/>
        </w:rPr>
        <w:t xml:space="preserve"> акумулюються на окремому рахунку, можуть бути використані для утримання приміщення центру, покращення його  матеріально-технічної бази, для проведення молодіжних заходів.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5.4. Збитки, завдані Центру в результаті порушення його майнових прав громадянами, юридичними особами і державними органами, відшкодовуються за рішенням суду.</w:t>
      </w:r>
    </w:p>
    <w:p w:rsidR="00DE2D7A" w:rsidRPr="00524B5F" w:rsidRDefault="00DE2D7A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D7A" w:rsidRPr="00524B5F" w:rsidRDefault="00DE2D7A" w:rsidP="0048667C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>6. ОПЛАТА ПРАЦІ ПРАЦІВНИК</w:t>
      </w:r>
      <w:r w:rsidR="0048667C">
        <w:rPr>
          <w:rFonts w:ascii="Times New Roman" w:hAnsi="Times New Roman" w:cs="Times New Roman"/>
          <w:sz w:val="28"/>
          <w:szCs w:val="28"/>
        </w:rPr>
        <w:t>ІВ ЦЕНТРУ, УТРИМАННЯ ПРИМІЩЕННЯ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6.1.Штатн</w:t>
      </w:r>
      <w:r w:rsidR="00F80E95">
        <w:rPr>
          <w:rFonts w:ascii="Times New Roman" w:hAnsi="Times New Roman" w:cs="Times New Roman"/>
          <w:sz w:val="28"/>
          <w:szCs w:val="28"/>
        </w:rPr>
        <w:t xml:space="preserve">а чисельність </w:t>
      </w:r>
      <w:r w:rsidRPr="00524B5F">
        <w:rPr>
          <w:rFonts w:ascii="Times New Roman" w:hAnsi="Times New Roman" w:cs="Times New Roman"/>
          <w:sz w:val="28"/>
          <w:szCs w:val="28"/>
        </w:rPr>
        <w:t xml:space="preserve">Центру затверджується </w:t>
      </w:r>
      <w:r w:rsidR="0044170F">
        <w:rPr>
          <w:rFonts w:ascii="Times New Roman" w:hAnsi="Times New Roman" w:cs="Times New Roman"/>
          <w:sz w:val="28"/>
          <w:szCs w:val="28"/>
        </w:rPr>
        <w:t>рішенням міської ради</w:t>
      </w:r>
      <w:r w:rsidRPr="00524B5F">
        <w:rPr>
          <w:rFonts w:ascii="Times New Roman" w:hAnsi="Times New Roman" w:cs="Times New Roman"/>
          <w:sz w:val="28"/>
          <w:szCs w:val="28"/>
        </w:rPr>
        <w:t>.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6.2.Джерелом фінансування Центру є бюджет Звягельської міської територіальної громади, кошти, </w:t>
      </w:r>
      <w:r w:rsidRPr="007D2EC6">
        <w:rPr>
          <w:rFonts w:ascii="Times New Roman" w:hAnsi="Times New Roman" w:cs="Times New Roman"/>
          <w:sz w:val="28"/>
          <w:szCs w:val="28"/>
        </w:rPr>
        <w:t>зібрані на окремому рахунку від оренди та надання платних послуг,</w:t>
      </w:r>
      <w:r w:rsidRPr="00524B5F">
        <w:rPr>
          <w:rFonts w:ascii="Times New Roman" w:hAnsi="Times New Roman" w:cs="Times New Roman"/>
          <w:sz w:val="28"/>
          <w:szCs w:val="28"/>
        </w:rPr>
        <w:t xml:space="preserve">  інші не заборонені законодавством джерела.</w:t>
      </w:r>
    </w:p>
    <w:p w:rsidR="00DE2D7A" w:rsidRPr="00524B5F" w:rsidRDefault="00DE2D7A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D7A" w:rsidRPr="00524B5F" w:rsidRDefault="00DE2D7A" w:rsidP="0048667C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>7. РЕОРГАНІЗАЦІЯ ТА ЛІКВІДАЦІЯ ЦЕНТРУ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7.1. Рішення про реорганізацію або ліквідацію Центру приймає Звягельськ</w:t>
      </w:r>
      <w:r w:rsidR="00D1631C">
        <w:rPr>
          <w:rFonts w:ascii="Times New Roman" w:hAnsi="Times New Roman" w:cs="Times New Roman"/>
          <w:sz w:val="28"/>
          <w:szCs w:val="28"/>
        </w:rPr>
        <w:t>а</w:t>
      </w:r>
      <w:r w:rsidRPr="00524B5F">
        <w:rPr>
          <w:rFonts w:ascii="Times New Roman" w:hAnsi="Times New Roman" w:cs="Times New Roman"/>
          <w:sz w:val="28"/>
          <w:szCs w:val="28"/>
        </w:rPr>
        <w:t xml:space="preserve"> міська рада. </w:t>
      </w:r>
    </w:p>
    <w:p w:rsidR="00DE2D7A" w:rsidRPr="00524B5F" w:rsidRDefault="00DE2D7A" w:rsidP="004866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 xml:space="preserve">    7.2. У випадку ліквідації чи реорганізації Центру працівникам, які звільняються, гарантується дотримання їхніх прав та інтересів згідно з чинним законодавством України.</w:t>
      </w:r>
    </w:p>
    <w:p w:rsidR="00DE2D7A" w:rsidRPr="00524B5F" w:rsidRDefault="00DE2D7A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D7A" w:rsidRPr="00524B5F" w:rsidRDefault="00DE2D7A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2D7A" w:rsidRPr="00524B5F" w:rsidRDefault="00DE2D7A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2EBA" w:rsidRDefault="00DE2D7A" w:rsidP="00524B5F">
      <w:pPr>
        <w:jc w:val="both"/>
        <w:rPr>
          <w:rFonts w:ascii="Times New Roman" w:hAnsi="Times New Roman" w:cs="Times New Roman"/>
          <w:sz w:val="28"/>
          <w:szCs w:val="28"/>
        </w:rPr>
      </w:pPr>
      <w:r w:rsidRPr="00524B5F">
        <w:rPr>
          <w:rFonts w:ascii="Times New Roman" w:hAnsi="Times New Roman" w:cs="Times New Roman"/>
          <w:sz w:val="28"/>
          <w:szCs w:val="28"/>
        </w:rPr>
        <w:t>Секретар міської ради                                                              Оксана ГВОЗДЕНКО</w:t>
      </w:r>
    </w:p>
    <w:p w:rsidR="00544B7F" w:rsidRDefault="00544B7F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4B7F" w:rsidRDefault="00544B7F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4B7F" w:rsidRDefault="00544B7F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4B7F" w:rsidRDefault="00544B7F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4B7F" w:rsidRDefault="00544B7F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4DCB" w:rsidRDefault="00CC4DCB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4B7F" w:rsidRDefault="00544B7F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028D" w:rsidRDefault="005B028D" w:rsidP="00524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4B7F" w:rsidRPr="00DE2D7A" w:rsidRDefault="00544B7F" w:rsidP="00544B7F">
      <w:pPr>
        <w:tabs>
          <w:tab w:val="left" w:pos="9360"/>
        </w:tabs>
        <w:spacing w:after="0" w:line="240" w:lineRule="auto"/>
        <w:ind w:left="5760"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D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Додаток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544B7F" w:rsidRPr="00DE2D7A" w:rsidRDefault="00544B7F" w:rsidP="00544B7F">
      <w:pPr>
        <w:tabs>
          <w:tab w:val="left" w:pos="9360"/>
        </w:tabs>
        <w:spacing w:after="0" w:line="240" w:lineRule="auto"/>
        <w:ind w:left="4860"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до рішення міської ради </w:t>
      </w:r>
    </w:p>
    <w:p w:rsidR="00544B7F" w:rsidRPr="00DE2D7A" w:rsidRDefault="00544B7F" w:rsidP="00544B7F">
      <w:pPr>
        <w:widowControl w:val="0"/>
        <w:spacing w:after="0" w:line="240" w:lineRule="auto"/>
        <w:ind w:left="-284" w:right="-16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2D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E2D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E2D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E2D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E2D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E2D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E2D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DE2D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від </w:t>
      </w:r>
      <w:r w:rsidR="00445E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12.02.2025 </w:t>
      </w:r>
      <w:r w:rsidRPr="00DE2D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</w:t>
      </w:r>
      <w:r w:rsidR="00445E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1412</w:t>
      </w:r>
    </w:p>
    <w:p w:rsidR="00544B7F" w:rsidRPr="00DE2D7A" w:rsidRDefault="00544B7F" w:rsidP="00544B7F">
      <w:pPr>
        <w:widowControl w:val="0"/>
        <w:spacing w:after="0" w:line="240" w:lineRule="auto"/>
        <w:ind w:left="-284" w:right="-164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823B8" w:rsidRDefault="00F823B8" w:rsidP="00F82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23B8" w:rsidRDefault="00F823B8" w:rsidP="00F82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23B8" w:rsidRPr="009179DF" w:rsidRDefault="00F823B8" w:rsidP="00F82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179DF">
        <w:rPr>
          <w:rFonts w:ascii="Times New Roman" w:hAnsi="Times New Roman"/>
          <w:sz w:val="28"/>
          <w:szCs w:val="28"/>
        </w:rPr>
        <w:t>Штатн</w:t>
      </w:r>
      <w:r w:rsidR="004C5AF7">
        <w:rPr>
          <w:rFonts w:ascii="Times New Roman" w:hAnsi="Times New Roman"/>
          <w:sz w:val="28"/>
          <w:szCs w:val="28"/>
        </w:rPr>
        <w:t>а чисельність</w:t>
      </w:r>
      <w:r w:rsidRPr="009179DF">
        <w:rPr>
          <w:rFonts w:ascii="Times New Roman" w:hAnsi="Times New Roman"/>
          <w:sz w:val="28"/>
          <w:szCs w:val="28"/>
        </w:rPr>
        <w:t xml:space="preserve"> Звягельського міського</w:t>
      </w:r>
      <w:r>
        <w:rPr>
          <w:rFonts w:ascii="Times New Roman" w:hAnsi="Times New Roman"/>
          <w:sz w:val="28"/>
          <w:szCs w:val="28"/>
        </w:rPr>
        <w:t xml:space="preserve"> Молодіжного</w:t>
      </w:r>
      <w:r w:rsidRPr="009179DF">
        <w:rPr>
          <w:rFonts w:ascii="Times New Roman" w:hAnsi="Times New Roman"/>
          <w:sz w:val="28"/>
          <w:szCs w:val="28"/>
        </w:rPr>
        <w:t xml:space="preserve"> центру </w:t>
      </w:r>
    </w:p>
    <w:p w:rsidR="00F823B8" w:rsidRPr="009179DF" w:rsidRDefault="00F823B8" w:rsidP="00F82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23B8" w:rsidRPr="009179DF" w:rsidRDefault="00F823B8" w:rsidP="00F82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3780"/>
      </w:tblGrid>
      <w:tr w:rsidR="00F823B8" w:rsidRPr="009179DF" w:rsidTr="00191BAB">
        <w:tc>
          <w:tcPr>
            <w:tcW w:w="5688" w:type="dxa"/>
          </w:tcPr>
          <w:p w:rsidR="00F823B8" w:rsidRPr="009179DF" w:rsidRDefault="00F823B8" w:rsidP="00191B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79DF">
              <w:rPr>
                <w:rFonts w:ascii="Times New Roman" w:hAnsi="Times New Roman"/>
                <w:sz w:val="28"/>
                <w:szCs w:val="28"/>
              </w:rPr>
              <w:t>Назва посади</w:t>
            </w:r>
          </w:p>
        </w:tc>
        <w:tc>
          <w:tcPr>
            <w:tcW w:w="3780" w:type="dxa"/>
          </w:tcPr>
          <w:p w:rsidR="00F823B8" w:rsidRPr="009179DF" w:rsidRDefault="00F823B8" w:rsidP="00191B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79DF">
              <w:rPr>
                <w:rFonts w:ascii="Times New Roman" w:hAnsi="Times New Roman"/>
                <w:sz w:val="28"/>
                <w:szCs w:val="28"/>
              </w:rPr>
              <w:t>Кількість штатних одиниць</w:t>
            </w:r>
          </w:p>
        </w:tc>
      </w:tr>
      <w:tr w:rsidR="00F823B8" w:rsidRPr="009179DF" w:rsidTr="00191BAB">
        <w:tc>
          <w:tcPr>
            <w:tcW w:w="5688" w:type="dxa"/>
          </w:tcPr>
          <w:p w:rsidR="00F823B8" w:rsidRPr="009179DF" w:rsidRDefault="00F823B8" w:rsidP="00191B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79DF">
              <w:rPr>
                <w:rFonts w:ascii="Times New Roman" w:hAnsi="Times New Roman"/>
                <w:sz w:val="28"/>
                <w:szCs w:val="28"/>
              </w:rPr>
              <w:t>Директор Центру</w:t>
            </w:r>
          </w:p>
        </w:tc>
        <w:tc>
          <w:tcPr>
            <w:tcW w:w="3780" w:type="dxa"/>
          </w:tcPr>
          <w:p w:rsidR="00F823B8" w:rsidRPr="009179DF" w:rsidRDefault="00F823B8" w:rsidP="00191B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79D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23B8" w:rsidRPr="0002351F" w:rsidTr="00191BAB">
        <w:tc>
          <w:tcPr>
            <w:tcW w:w="5688" w:type="dxa"/>
          </w:tcPr>
          <w:p w:rsidR="00F823B8" w:rsidRPr="0002351F" w:rsidRDefault="00F823B8" w:rsidP="00191B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351F">
              <w:rPr>
                <w:rFonts w:ascii="Times New Roman" w:hAnsi="Times New Roman"/>
                <w:sz w:val="28"/>
                <w:szCs w:val="28"/>
              </w:rPr>
              <w:t>ВСЬОГО:</w:t>
            </w:r>
          </w:p>
        </w:tc>
        <w:tc>
          <w:tcPr>
            <w:tcW w:w="3780" w:type="dxa"/>
          </w:tcPr>
          <w:p w:rsidR="00F823B8" w:rsidRPr="0002351F" w:rsidRDefault="00120EF1" w:rsidP="00F82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F823B8" w:rsidRPr="0002351F" w:rsidRDefault="00F823B8" w:rsidP="00F82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23B8" w:rsidRPr="009179DF" w:rsidRDefault="00F823B8" w:rsidP="00F823B8">
      <w:pPr>
        <w:rPr>
          <w:rFonts w:ascii="Times New Roman" w:hAnsi="Times New Roman"/>
          <w:sz w:val="28"/>
          <w:szCs w:val="28"/>
        </w:rPr>
      </w:pPr>
    </w:p>
    <w:p w:rsidR="00F823B8" w:rsidRPr="009179DF" w:rsidRDefault="00F823B8" w:rsidP="00F823B8">
      <w:pPr>
        <w:rPr>
          <w:rFonts w:ascii="Times New Roman" w:hAnsi="Times New Roman"/>
          <w:sz w:val="28"/>
          <w:szCs w:val="28"/>
        </w:rPr>
      </w:pPr>
    </w:p>
    <w:p w:rsidR="00F823B8" w:rsidRPr="009179DF" w:rsidRDefault="00F823B8" w:rsidP="00F823B8">
      <w:pPr>
        <w:rPr>
          <w:rFonts w:ascii="Times New Roman" w:hAnsi="Times New Roman"/>
          <w:sz w:val="28"/>
          <w:szCs w:val="28"/>
        </w:rPr>
      </w:pPr>
    </w:p>
    <w:p w:rsidR="00F823B8" w:rsidRDefault="00F823B8" w:rsidP="001456AF">
      <w:pPr>
        <w:rPr>
          <w:rFonts w:ascii="Times New Roman" w:hAnsi="Times New Roman"/>
          <w:sz w:val="28"/>
          <w:szCs w:val="28"/>
        </w:rPr>
      </w:pPr>
      <w:r w:rsidRPr="009179DF">
        <w:rPr>
          <w:rFonts w:ascii="Times New Roman" w:hAnsi="Times New Roman"/>
          <w:sz w:val="28"/>
          <w:szCs w:val="28"/>
        </w:rPr>
        <w:t>Секретар міської ради</w:t>
      </w:r>
      <w:r w:rsidR="001456AF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9179DF">
        <w:rPr>
          <w:rFonts w:ascii="Times New Roman" w:hAnsi="Times New Roman"/>
          <w:sz w:val="28"/>
          <w:szCs w:val="28"/>
        </w:rPr>
        <w:t>Оксана ГВОЗДЕНКО</w:t>
      </w:r>
    </w:p>
    <w:p w:rsidR="001456AF" w:rsidRPr="009179DF" w:rsidRDefault="001456AF" w:rsidP="001456AF">
      <w:pPr>
        <w:rPr>
          <w:rFonts w:ascii="Times New Roman" w:hAnsi="Times New Roman"/>
          <w:sz w:val="28"/>
          <w:szCs w:val="28"/>
        </w:rPr>
      </w:pPr>
    </w:p>
    <w:p w:rsidR="00F823B8" w:rsidRPr="009179DF" w:rsidRDefault="00F823B8" w:rsidP="00F823B8">
      <w:pPr>
        <w:rPr>
          <w:rFonts w:ascii="Times New Roman" w:hAnsi="Times New Roman"/>
          <w:sz w:val="28"/>
          <w:szCs w:val="28"/>
        </w:rPr>
      </w:pPr>
    </w:p>
    <w:p w:rsidR="00544B7F" w:rsidRDefault="00544B7F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3917" w:rsidRDefault="00DA3917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3917" w:rsidRDefault="00DA3917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3917" w:rsidRDefault="00DA3917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3917" w:rsidRDefault="00DA3917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3917" w:rsidRDefault="00DA3917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3917" w:rsidRDefault="00DA3917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2B26" w:rsidRDefault="009B2B26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790B" w:rsidRDefault="0070790B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790B" w:rsidRDefault="0070790B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0EF1" w:rsidRDefault="00120EF1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0EF1" w:rsidRDefault="00120EF1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790B" w:rsidRDefault="0070790B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790B" w:rsidRDefault="0070790B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790B" w:rsidRDefault="0070790B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790B" w:rsidRDefault="0070790B" w:rsidP="00544B7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0790B" w:rsidSect="00C7702B">
      <w:type w:val="continuous"/>
      <w:pgSz w:w="11906" w:h="16838"/>
      <w:pgMar w:top="850" w:right="566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A71A5"/>
    <w:multiLevelType w:val="hybridMultilevel"/>
    <w:tmpl w:val="28F49D2C"/>
    <w:lvl w:ilvl="0" w:tplc="42FC53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15145E"/>
    <w:multiLevelType w:val="hybridMultilevel"/>
    <w:tmpl w:val="FF9C8C58"/>
    <w:lvl w:ilvl="0" w:tplc="42FC5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F601622">
      <w:numFmt w:val="bullet"/>
      <w:lvlText w:val="-"/>
      <w:lvlJc w:val="left"/>
      <w:pPr>
        <w:ind w:left="1470" w:hanging="390"/>
      </w:pPr>
      <w:rPr>
        <w:rFonts w:ascii="Times New Roman" w:eastAsiaTheme="minorHAnsi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360CB"/>
    <w:multiLevelType w:val="hybridMultilevel"/>
    <w:tmpl w:val="08E6BF50"/>
    <w:lvl w:ilvl="0" w:tplc="42FC5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214FAA"/>
    <w:multiLevelType w:val="hybridMultilevel"/>
    <w:tmpl w:val="DD442054"/>
    <w:lvl w:ilvl="0" w:tplc="42FC5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2FC53BC">
      <w:start w:val="1"/>
      <w:numFmt w:val="bullet"/>
      <w:lvlText w:val=""/>
      <w:lvlJc w:val="left"/>
      <w:pPr>
        <w:ind w:left="1470" w:hanging="39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D0B77"/>
    <w:multiLevelType w:val="hybridMultilevel"/>
    <w:tmpl w:val="1A0A2FC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132540"/>
    <w:multiLevelType w:val="hybridMultilevel"/>
    <w:tmpl w:val="A6D00D6E"/>
    <w:lvl w:ilvl="0" w:tplc="42FC5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F7195"/>
    <w:multiLevelType w:val="hybridMultilevel"/>
    <w:tmpl w:val="72549230"/>
    <w:lvl w:ilvl="0" w:tplc="42FC5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B7892"/>
    <w:multiLevelType w:val="hybridMultilevel"/>
    <w:tmpl w:val="926804C4"/>
    <w:lvl w:ilvl="0" w:tplc="42FC53B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652"/>
    <w:rsid w:val="000015EE"/>
    <w:rsid w:val="000604E7"/>
    <w:rsid w:val="00062652"/>
    <w:rsid w:val="00080FC3"/>
    <w:rsid w:val="00097DB9"/>
    <w:rsid w:val="000C436B"/>
    <w:rsid w:val="000E4ACE"/>
    <w:rsid w:val="00120EF1"/>
    <w:rsid w:val="00142377"/>
    <w:rsid w:val="001456AF"/>
    <w:rsid w:val="001A3331"/>
    <w:rsid w:val="002117CD"/>
    <w:rsid w:val="00295677"/>
    <w:rsid w:val="002B0247"/>
    <w:rsid w:val="002B34A8"/>
    <w:rsid w:val="003103FD"/>
    <w:rsid w:val="00386E39"/>
    <w:rsid w:val="003B405A"/>
    <w:rsid w:val="003D0609"/>
    <w:rsid w:val="003D19C2"/>
    <w:rsid w:val="003D233F"/>
    <w:rsid w:val="0044170F"/>
    <w:rsid w:val="00445ECF"/>
    <w:rsid w:val="0045453C"/>
    <w:rsid w:val="0048667C"/>
    <w:rsid w:val="004C484B"/>
    <w:rsid w:val="004C5AF7"/>
    <w:rsid w:val="004E6B73"/>
    <w:rsid w:val="00524B5F"/>
    <w:rsid w:val="0052603A"/>
    <w:rsid w:val="00543590"/>
    <w:rsid w:val="00544B7F"/>
    <w:rsid w:val="00595E72"/>
    <w:rsid w:val="005B028D"/>
    <w:rsid w:val="005E010B"/>
    <w:rsid w:val="005E137B"/>
    <w:rsid w:val="0062690B"/>
    <w:rsid w:val="00643A9E"/>
    <w:rsid w:val="0067778F"/>
    <w:rsid w:val="00692824"/>
    <w:rsid w:val="006A7A34"/>
    <w:rsid w:val="006F0969"/>
    <w:rsid w:val="0070790B"/>
    <w:rsid w:val="007242CB"/>
    <w:rsid w:val="00741569"/>
    <w:rsid w:val="007664F4"/>
    <w:rsid w:val="007A33D0"/>
    <w:rsid w:val="007B042B"/>
    <w:rsid w:val="007D2EC6"/>
    <w:rsid w:val="007D75AF"/>
    <w:rsid w:val="0086446A"/>
    <w:rsid w:val="00865414"/>
    <w:rsid w:val="00925A42"/>
    <w:rsid w:val="009B2B26"/>
    <w:rsid w:val="009D4EBC"/>
    <w:rsid w:val="00A526D0"/>
    <w:rsid w:val="00A661CB"/>
    <w:rsid w:val="00A96F69"/>
    <w:rsid w:val="00AD304A"/>
    <w:rsid w:val="00B51BF7"/>
    <w:rsid w:val="00B95368"/>
    <w:rsid w:val="00BC50E2"/>
    <w:rsid w:val="00BE0109"/>
    <w:rsid w:val="00C7702B"/>
    <w:rsid w:val="00CB2510"/>
    <w:rsid w:val="00CC1345"/>
    <w:rsid w:val="00CC4DCB"/>
    <w:rsid w:val="00D1631C"/>
    <w:rsid w:val="00D800BD"/>
    <w:rsid w:val="00D848F2"/>
    <w:rsid w:val="00DA3917"/>
    <w:rsid w:val="00DE2D7A"/>
    <w:rsid w:val="00E019EB"/>
    <w:rsid w:val="00E308D8"/>
    <w:rsid w:val="00E35C65"/>
    <w:rsid w:val="00E373B7"/>
    <w:rsid w:val="00E452CA"/>
    <w:rsid w:val="00E614B5"/>
    <w:rsid w:val="00E86C34"/>
    <w:rsid w:val="00EA39B7"/>
    <w:rsid w:val="00EF0091"/>
    <w:rsid w:val="00F257E9"/>
    <w:rsid w:val="00F80E95"/>
    <w:rsid w:val="00F823B8"/>
    <w:rsid w:val="00FB584C"/>
    <w:rsid w:val="00FC4429"/>
    <w:rsid w:val="00FC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4635DD-E828-4491-8E79-99E10DA2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A3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unhideWhenUsed/>
    <w:rsid w:val="00CB2510"/>
    <w:rPr>
      <w:color w:val="0563C1" w:themeColor="hyperlink"/>
      <w:u w:val="single"/>
    </w:rPr>
  </w:style>
  <w:style w:type="paragraph" w:customStyle="1" w:styleId="1">
    <w:name w:val="Без интервала1"/>
    <w:uiPriority w:val="99"/>
    <w:rsid w:val="003D19C2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paragraph" w:styleId="a5">
    <w:name w:val="List Paragraph"/>
    <w:basedOn w:val="a"/>
    <w:uiPriority w:val="34"/>
    <w:qFormat/>
    <w:rsid w:val="00EA39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52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526D0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B9536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8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8328</Words>
  <Characters>4748</Characters>
  <Application>Microsoft Office Word</Application>
  <DocSecurity>0</DocSecurity>
  <Lines>39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2025-01-31T07:13:00Z</cp:lastPrinted>
  <dcterms:created xsi:type="dcterms:W3CDTF">2026-09-23T06:45:00Z</dcterms:created>
  <dcterms:modified xsi:type="dcterms:W3CDTF">2026-09-23T06:45:00Z</dcterms:modified>
</cp:coreProperties>
</file>